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0"/>
        <w:tblW w:w="10411" w:type="dxa"/>
        <w:tblLook w:val="01E0"/>
      </w:tblPr>
      <w:tblGrid>
        <w:gridCol w:w="5308"/>
        <w:gridCol w:w="5103"/>
      </w:tblGrid>
      <w:tr w:rsidR="00520D9F" w:rsidRPr="007A6EDE" w:rsidTr="00520D9F">
        <w:trPr>
          <w:trHeight w:val="1038"/>
        </w:trPr>
        <w:tc>
          <w:tcPr>
            <w:tcW w:w="5308" w:type="dxa"/>
          </w:tcPr>
          <w:p w:rsidR="00520D9F" w:rsidRPr="007A6EDE" w:rsidRDefault="00520D9F" w:rsidP="001E0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520D9F" w:rsidRPr="007A6EDE" w:rsidRDefault="00520D9F" w:rsidP="001E0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ĐÔ THỊ VIỆT HƯNG</w:t>
            </w:r>
          </w:p>
          <w:p w:rsidR="00520D9F" w:rsidRPr="007A6EDE" w:rsidRDefault="00520D9F" w:rsidP="001E0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Năm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2020- 2021</w:t>
            </w:r>
          </w:p>
        </w:tc>
        <w:tc>
          <w:tcPr>
            <w:tcW w:w="5103" w:type="dxa"/>
          </w:tcPr>
          <w:p w:rsidR="00520D9F" w:rsidRPr="007A6EDE" w:rsidRDefault="00520D9F" w:rsidP="001E0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MỤC TIÊU, MA TRẬN</w:t>
            </w:r>
          </w:p>
          <w:p w:rsidR="00520D9F" w:rsidRPr="007A6EDE" w:rsidRDefault="00520D9F" w:rsidP="001E0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CUỐI </w:t>
            </w: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KÌ I</w:t>
            </w:r>
          </w:p>
          <w:p w:rsidR="00520D9F" w:rsidRPr="007A6EDE" w:rsidRDefault="00520D9F" w:rsidP="001E0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MÔN: NGỮ VĂN 7</w:t>
            </w:r>
          </w:p>
          <w:p w:rsidR="00520D9F" w:rsidRPr="007A6EDE" w:rsidRDefault="00520D9F" w:rsidP="001E0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</w:t>
            </w:r>
            <w:proofErr w:type="spellEnd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gian</w:t>
            </w:r>
            <w:proofErr w:type="spellEnd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90 </w:t>
            </w:r>
            <w:proofErr w:type="spellStart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phút</w:t>
            </w:r>
            <w:proofErr w:type="spellEnd"/>
          </w:p>
          <w:p w:rsidR="00520D9F" w:rsidRPr="007A6EDE" w:rsidRDefault="00520D9F" w:rsidP="001E0D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kiểm</w:t>
            </w:r>
            <w:proofErr w:type="spellEnd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tra</w:t>
            </w:r>
            <w:proofErr w:type="spellEnd"/>
            <w:r w:rsidRPr="007A6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29/12/2020</w:t>
            </w:r>
          </w:p>
        </w:tc>
      </w:tr>
    </w:tbl>
    <w:p w:rsidR="00027DD6" w:rsidRPr="007A6EDE" w:rsidRDefault="00027DD6" w:rsidP="00027D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6EDE">
        <w:rPr>
          <w:rFonts w:ascii="Times New Roman" w:hAnsi="Times New Roman" w:cs="Times New Roman"/>
          <w:b/>
          <w:sz w:val="28"/>
          <w:szCs w:val="28"/>
        </w:rPr>
        <w:t>ĐỀ ….</w:t>
      </w:r>
    </w:p>
    <w:p w:rsidR="00027DD6" w:rsidRPr="007A6EDE" w:rsidRDefault="00027DD6" w:rsidP="00027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EDE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7A6EDE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7A6E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7A6E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7A6E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 w:rsidRPr="007A6ED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27DD6" w:rsidRPr="007A6EDE" w:rsidRDefault="00027DD6" w:rsidP="0052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D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>:</w:t>
      </w:r>
    </w:p>
    <w:p w:rsidR="00027DD6" w:rsidRPr="007A6EDE" w:rsidRDefault="00027DD6" w:rsidP="00027DD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7A6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I. </w:t>
      </w:r>
    </w:p>
    <w:p w:rsidR="00027DD6" w:rsidRPr="007A6EDE" w:rsidRDefault="00027DD6" w:rsidP="0052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D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>:</w:t>
      </w:r>
    </w:p>
    <w:p w:rsidR="00027DD6" w:rsidRPr="007A6EDE" w:rsidRDefault="00027DD6" w:rsidP="00027DD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7A6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6ED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>.</w:t>
      </w:r>
    </w:p>
    <w:p w:rsidR="00027DD6" w:rsidRPr="007A6EDE" w:rsidRDefault="00027DD6" w:rsidP="00027DD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7A6E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bản</w:t>
      </w:r>
      <w:proofErr w:type="spellEnd"/>
    </w:p>
    <w:p w:rsidR="00520D9F" w:rsidRDefault="00027DD6" w:rsidP="00027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D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7A6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sz w:val="28"/>
          <w:szCs w:val="28"/>
        </w:rPr>
        <w:t>túc</w:t>
      </w:r>
      <w:proofErr w:type="spellEnd"/>
    </w:p>
    <w:p w:rsidR="00027DD6" w:rsidRPr="00520D9F" w:rsidRDefault="00027DD6" w:rsidP="00027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DE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ngôn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ngữ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học</w:t>
      </w:r>
      <w:proofErr w:type="gramStart"/>
      <w:r w:rsidRPr="007A6EDE">
        <w:rPr>
          <w:rFonts w:ascii="Times New Roman" w:hAnsi="Times New Roman" w:cs="Times New Roman"/>
          <w:bCs/>
          <w:sz w:val="28"/>
          <w:szCs w:val="28"/>
        </w:rPr>
        <w:t>,tư</w:t>
      </w:r>
      <w:proofErr w:type="spellEnd"/>
      <w:proofErr w:type="gram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cảm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thụ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thẩm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Cs/>
          <w:sz w:val="28"/>
          <w:szCs w:val="28"/>
        </w:rPr>
        <w:t>mĩ</w:t>
      </w:r>
      <w:proofErr w:type="spellEnd"/>
      <w:r w:rsidRPr="007A6EDE">
        <w:rPr>
          <w:rFonts w:ascii="Times New Roman" w:hAnsi="Times New Roman" w:cs="Times New Roman"/>
          <w:bCs/>
          <w:sz w:val="28"/>
          <w:szCs w:val="28"/>
        </w:rPr>
        <w:t>...</w:t>
      </w:r>
    </w:p>
    <w:p w:rsidR="00027DD6" w:rsidRPr="007A6EDE" w:rsidRDefault="00027DD6" w:rsidP="00027D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6EDE">
        <w:rPr>
          <w:rFonts w:ascii="Times New Roman" w:hAnsi="Times New Roman" w:cs="Times New Roman"/>
          <w:b/>
          <w:bCs/>
          <w:sz w:val="28"/>
          <w:szCs w:val="28"/>
        </w:rPr>
        <w:t xml:space="preserve">II. Ma </w:t>
      </w:r>
      <w:proofErr w:type="spellStart"/>
      <w:r w:rsidRPr="007A6EDE">
        <w:rPr>
          <w:rFonts w:ascii="Times New Roman" w:hAnsi="Times New Roman" w:cs="Times New Roman"/>
          <w:b/>
          <w:bCs/>
          <w:sz w:val="28"/>
          <w:szCs w:val="28"/>
        </w:rPr>
        <w:t>trận</w:t>
      </w:r>
      <w:proofErr w:type="spellEnd"/>
      <w:r w:rsidRPr="007A6E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6EDE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7A6ED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27DD6" w:rsidRPr="007A6EDE" w:rsidRDefault="00027DD6" w:rsidP="00027D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956"/>
        <w:gridCol w:w="2977"/>
        <w:gridCol w:w="1276"/>
        <w:gridCol w:w="1134"/>
        <w:gridCol w:w="1275"/>
        <w:gridCol w:w="1081"/>
        <w:gridCol w:w="989"/>
      </w:tblGrid>
      <w:tr w:rsidR="00027DD6" w:rsidRPr="007A6EDE" w:rsidTr="00520D9F">
        <w:trPr>
          <w:trHeight w:val="831"/>
          <w:jc w:val="center"/>
        </w:trPr>
        <w:tc>
          <w:tcPr>
            <w:tcW w:w="590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933" w:type="dxa"/>
            <w:gridSpan w:val="2"/>
            <w:tcBorders>
              <w:tl2br w:val="single" w:sz="4" w:space="0" w:color="auto"/>
            </w:tcBorders>
          </w:tcPr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Cấp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duy</w:t>
            </w:r>
            <w:proofErr w:type="spellEnd"/>
          </w:p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276" w:type="dxa"/>
          </w:tcPr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134" w:type="dxa"/>
          </w:tcPr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275" w:type="dxa"/>
          </w:tcPr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081" w:type="dxa"/>
          </w:tcPr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989" w:type="dxa"/>
          </w:tcPr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027DD6" w:rsidRPr="007A6EDE" w:rsidTr="00520D9F">
        <w:trPr>
          <w:trHeight w:val="1271"/>
          <w:jc w:val="center"/>
        </w:trPr>
        <w:tc>
          <w:tcPr>
            <w:tcW w:w="590" w:type="dxa"/>
            <w:vMerge w:val="restart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6" w:type="dxa"/>
            <w:vMerge w:val="restart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2977" w:type="dxa"/>
          </w:tcPr>
          <w:p w:rsidR="00027DD6" w:rsidRPr="007A6EDE" w:rsidRDefault="00027DD6" w:rsidP="00F65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nhan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1276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6E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27DD6" w:rsidRDefault="00027DD6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Pr="007A6EDE" w:rsidRDefault="00027DD6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2880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134" w:type="dxa"/>
          </w:tcPr>
          <w:p w:rsidR="00027DD6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7DD6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Pr="007A6EDE" w:rsidRDefault="001E0D0F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</w:tcPr>
          <w:p w:rsidR="00027DD6" w:rsidRPr="00E21D3D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27DD6" w:rsidRPr="00E21D3D" w:rsidRDefault="00027DD6" w:rsidP="00F651ED">
            <w:p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Pr="00E21D3D" w:rsidRDefault="00027DD6" w:rsidP="00F651ED">
            <w:p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Pr="00E21D3D" w:rsidRDefault="00027DD6" w:rsidP="00F651ED">
            <w:p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Pr="00E21D3D" w:rsidRDefault="00027DD6" w:rsidP="00F651ED">
            <w:p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Pr="00E21D3D" w:rsidRDefault="001E0D0F" w:rsidP="00F651ED">
            <w:pPr>
              <w:tabs>
                <w:tab w:val="left" w:pos="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7DD6" w:rsidRPr="007A6EDE" w:rsidTr="00520D9F">
        <w:trPr>
          <w:trHeight w:val="602"/>
          <w:jc w:val="center"/>
        </w:trPr>
        <w:tc>
          <w:tcPr>
            <w:tcW w:w="590" w:type="dxa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6" w:type="dxa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276" w:type="dxa"/>
          </w:tcPr>
          <w:p w:rsidR="00027DD6" w:rsidRPr="007A6EDE" w:rsidRDefault="00027DD6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7DD6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7DD6" w:rsidRPr="007A6EDE" w:rsidRDefault="00AB2880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027DD6" w:rsidRPr="00E21D3D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DD6" w:rsidRPr="007A6EDE" w:rsidTr="00520D9F">
        <w:trPr>
          <w:trHeight w:val="719"/>
          <w:jc w:val="center"/>
        </w:trPr>
        <w:tc>
          <w:tcPr>
            <w:tcW w:w="590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6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2977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1276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7DD6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Pr="007A6EDE" w:rsidRDefault="001E0D0F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</w:tcPr>
          <w:p w:rsidR="00027DD6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Default="00027DD6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Default="001E0D0F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</w:tcPr>
          <w:p w:rsidR="00027DD6" w:rsidRPr="00E21D3D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27DD6" w:rsidRDefault="00027DD6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Default="00027DD6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DD6" w:rsidRPr="00E21D3D" w:rsidRDefault="00027DD6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7DD6" w:rsidRPr="007A6EDE" w:rsidTr="00520D9F">
        <w:trPr>
          <w:trHeight w:val="708"/>
          <w:jc w:val="center"/>
        </w:trPr>
        <w:tc>
          <w:tcPr>
            <w:tcW w:w="590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6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TLV</w:t>
            </w:r>
          </w:p>
        </w:tc>
        <w:tc>
          <w:tcPr>
            <w:tcW w:w="2977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</w:p>
        </w:tc>
        <w:tc>
          <w:tcPr>
            <w:tcW w:w="1276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7DD6" w:rsidRPr="007A6EDE" w:rsidRDefault="00027DD6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027DD6" w:rsidRPr="00E21D3D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7DD6" w:rsidRPr="00E21D3D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D3D">
              <w:rPr>
                <w:rFonts w:ascii="Times New Roman" w:hAnsi="Times New Roman" w:cs="Times New Roman"/>
                <w:sz w:val="28"/>
                <w:szCs w:val="28"/>
              </w:rPr>
              <w:t xml:space="preserve">         5</w:t>
            </w:r>
          </w:p>
        </w:tc>
      </w:tr>
      <w:tr w:rsidR="00027DD6" w:rsidRPr="007A6EDE" w:rsidTr="00520D9F">
        <w:trPr>
          <w:jc w:val="center"/>
        </w:trPr>
        <w:tc>
          <w:tcPr>
            <w:tcW w:w="4523" w:type="dxa"/>
            <w:gridSpan w:val="3"/>
          </w:tcPr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76" w:type="dxa"/>
            <w:vMerge w:val="restart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27DD6" w:rsidRPr="007A6EDE" w:rsidRDefault="001E0D0F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27DD6" w:rsidRPr="007A6EDE" w:rsidRDefault="001E0D0F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27DD6"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  <w:vMerge w:val="restart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E0D0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356" w:type="dxa"/>
            <w:gridSpan w:val="2"/>
            <w:vMerge w:val="restart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989" w:type="dxa"/>
            <w:vMerge w:val="restart"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027DD6" w:rsidRPr="007A6EDE" w:rsidRDefault="00027DD6" w:rsidP="00F651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27DD6" w:rsidRPr="007A6EDE" w:rsidTr="00520D9F">
        <w:trPr>
          <w:jc w:val="center"/>
        </w:trPr>
        <w:tc>
          <w:tcPr>
            <w:tcW w:w="4523" w:type="dxa"/>
            <w:gridSpan w:val="3"/>
          </w:tcPr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276" w:type="dxa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DD6" w:rsidRPr="007A6EDE" w:rsidTr="00520D9F">
        <w:trPr>
          <w:jc w:val="center"/>
        </w:trPr>
        <w:tc>
          <w:tcPr>
            <w:tcW w:w="4523" w:type="dxa"/>
            <w:gridSpan w:val="3"/>
          </w:tcPr>
          <w:p w:rsidR="00027DD6" w:rsidRPr="007A6EDE" w:rsidRDefault="00027DD6" w:rsidP="00F65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7A6E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027DD6" w:rsidRPr="007A6EDE" w:rsidRDefault="00027DD6" w:rsidP="00F651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7DD6" w:rsidRPr="007A6EDE" w:rsidRDefault="00027DD6" w:rsidP="00027D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4BE8" w:rsidRDefault="007B4BE8" w:rsidP="007B4B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0A33" w:rsidRPr="0018393E" w:rsidRDefault="007E0A33" w:rsidP="007B4B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1D3D" w:rsidRPr="0018393E" w:rsidRDefault="00E21D3D" w:rsidP="007B4B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21" w:type="dxa"/>
        <w:jc w:val="center"/>
        <w:tblInd w:w="-522" w:type="dxa"/>
        <w:tblLook w:val="01E0"/>
      </w:tblPr>
      <w:tblGrid>
        <w:gridCol w:w="5400"/>
        <w:gridCol w:w="4921"/>
      </w:tblGrid>
      <w:tr w:rsidR="00CD18E0" w:rsidRPr="0018393E" w:rsidTr="00480BBE">
        <w:trPr>
          <w:jc w:val="center"/>
        </w:trPr>
        <w:tc>
          <w:tcPr>
            <w:tcW w:w="5400" w:type="dxa"/>
          </w:tcPr>
          <w:p w:rsidR="002B6F65" w:rsidRPr="0018393E" w:rsidRDefault="002B6F65" w:rsidP="007268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UBND QUẬN LONG BIÊN</w:t>
            </w:r>
          </w:p>
          <w:p w:rsidR="002B6F65" w:rsidRPr="0018393E" w:rsidRDefault="002B6F65" w:rsidP="007268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ĐÔ THỊ VIỆT HƯNG</w:t>
            </w:r>
          </w:p>
          <w:p w:rsidR="002B6F65" w:rsidRPr="0018393E" w:rsidRDefault="002B6F65" w:rsidP="007268C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Năm</w:t>
            </w:r>
            <w:proofErr w:type="spellEnd"/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h</w:t>
            </w:r>
            <w:proofErr w:type="spellStart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ọ</w:t>
            </w:r>
            <w:r w:rsidR="00901434"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 w:rsidR="00901434"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</w:t>
            </w:r>
            <w:r w:rsidR="00DC4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1434"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- 2021</w:t>
            </w:r>
          </w:p>
        </w:tc>
        <w:tc>
          <w:tcPr>
            <w:tcW w:w="4921" w:type="dxa"/>
          </w:tcPr>
          <w:p w:rsidR="002B6F65" w:rsidRPr="0018393E" w:rsidRDefault="002B6F65" w:rsidP="00DC45B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  <w:r w:rsidR="00D16971"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r w:rsidR="00700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KÌ I</w:t>
            </w:r>
          </w:p>
          <w:p w:rsidR="002B6F65" w:rsidRPr="0018393E" w:rsidRDefault="002B6F65" w:rsidP="00DC45B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MÔN: NGỮ VĂN 7</w:t>
            </w:r>
          </w:p>
          <w:p w:rsidR="002B6F65" w:rsidRPr="0018393E" w:rsidRDefault="002B6F65" w:rsidP="00DC45B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90 </w:t>
            </w:r>
            <w:proofErr w:type="spellStart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  <w:p w:rsidR="002B6F65" w:rsidRPr="0018393E" w:rsidRDefault="002B6F65" w:rsidP="00DC45B9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kiểm</w:t>
            </w:r>
            <w:proofErr w:type="spellEnd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tra</w:t>
            </w:r>
            <w:proofErr w:type="spellEnd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DC45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16971"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29/12/2020</w:t>
            </w:r>
          </w:p>
        </w:tc>
      </w:tr>
    </w:tbl>
    <w:p w:rsidR="000C4FA7" w:rsidRPr="0018393E" w:rsidRDefault="002B6F65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8393E">
        <w:rPr>
          <w:rFonts w:ascii="Times New Roman" w:hAnsi="Times New Roman" w:cs="Times New Roman"/>
          <w:sz w:val="28"/>
          <w:szCs w:val="28"/>
        </w:rPr>
        <w:t>ĐỀ</w:t>
      </w:r>
      <w:r w:rsidR="004D0C57" w:rsidRPr="0018393E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F905C5" w:rsidRPr="0018393E" w:rsidRDefault="000C3C9E" w:rsidP="00F905C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8393E">
        <w:rPr>
          <w:rFonts w:ascii="Times New Roman" w:hAnsi="Times New Roman" w:cs="Times New Roman"/>
          <w:b/>
          <w:sz w:val="28"/>
          <w:szCs w:val="28"/>
          <w:u w:val="single"/>
        </w:rPr>
        <w:t>Phần</w:t>
      </w:r>
      <w:proofErr w:type="spellEnd"/>
      <w:r w:rsidRPr="0018393E">
        <w:rPr>
          <w:rFonts w:ascii="Times New Roman" w:hAnsi="Times New Roman" w:cs="Times New Roman"/>
          <w:b/>
          <w:sz w:val="28"/>
          <w:szCs w:val="28"/>
          <w:u w:val="single"/>
        </w:rPr>
        <w:t xml:space="preserve"> I</w:t>
      </w:r>
      <w:r w:rsidR="00DC45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1D07" w:rsidRPr="0018393E">
        <w:rPr>
          <w:rFonts w:ascii="Times New Roman" w:hAnsi="Times New Roman" w:cs="Times New Roman"/>
          <w:b/>
          <w:sz w:val="28"/>
          <w:szCs w:val="28"/>
          <w:u w:val="single"/>
        </w:rPr>
        <w:t>(5đ</w:t>
      </w:r>
      <w:r w:rsidR="00655E13" w:rsidRPr="0018393E">
        <w:rPr>
          <w:rFonts w:ascii="Times New Roman" w:hAnsi="Times New Roman" w:cs="Times New Roman"/>
          <w:b/>
          <w:sz w:val="28"/>
          <w:szCs w:val="28"/>
          <w:u w:val="single"/>
        </w:rPr>
        <w:t>iểm</w:t>
      </w:r>
      <w:r w:rsidR="00801D07" w:rsidRPr="0018393E">
        <w:rPr>
          <w:rFonts w:ascii="Times New Roman" w:hAnsi="Times New Roman" w:cs="Times New Roman"/>
          <w:b/>
          <w:sz w:val="28"/>
          <w:szCs w:val="28"/>
        </w:rPr>
        <w:t>)</w:t>
      </w:r>
      <w:r w:rsidR="00655E13" w:rsidRPr="0018393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C4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82F" w:rsidRPr="0018393E">
        <w:rPr>
          <w:rFonts w:ascii="Times New Roman" w:hAnsi="Times New Roman" w:cs="Times New Roman"/>
          <w:b/>
          <w:sz w:val="28"/>
          <w:szCs w:val="28"/>
          <w:lang w:val="pl-PL"/>
        </w:rPr>
        <w:t>Đọc đoạn thơ sau và trả lời các câu hỏi nêu ở dưới</w:t>
      </w:r>
      <w:r w:rsidR="00F905C5" w:rsidRPr="0018393E">
        <w:rPr>
          <w:rFonts w:ascii="Times New Roman" w:hAnsi="Times New Roman" w:cs="Times New Roman"/>
          <w:b/>
          <w:sz w:val="28"/>
          <w:szCs w:val="28"/>
          <w:lang w:val="pl-PL"/>
        </w:rPr>
        <w:t xml:space="preserve">: </w:t>
      </w:r>
    </w:p>
    <w:p w:rsidR="0051282F" w:rsidRPr="0018393E" w:rsidRDefault="00F905C5" w:rsidP="0051282F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18393E">
        <w:rPr>
          <w:rFonts w:ascii="Times New Roman" w:hAnsi="Times New Roman" w:cs="Times New Roman"/>
          <w:i/>
          <w:sz w:val="28"/>
          <w:szCs w:val="28"/>
          <w:lang w:val="pl-PL"/>
        </w:rPr>
        <w:t>“</w:t>
      </w:r>
      <w:r w:rsidR="007E0A33">
        <w:rPr>
          <w:rFonts w:ascii="Times New Roman" w:hAnsi="Times New Roman" w:cs="Times New Roman"/>
          <w:i/>
          <w:sz w:val="28"/>
          <w:szCs w:val="28"/>
          <w:lang w:val="pl-PL"/>
        </w:rPr>
        <w:t>...</w:t>
      </w:r>
      <w:r w:rsidR="0051282F" w:rsidRPr="0018393E">
        <w:rPr>
          <w:rFonts w:ascii="Times New Roman" w:hAnsi="Times New Roman" w:cs="Times New Roman"/>
          <w:i/>
          <w:sz w:val="28"/>
          <w:szCs w:val="28"/>
          <w:lang w:val="pl-PL"/>
        </w:rPr>
        <w:t>Tiếng gà trưa</w:t>
      </w:r>
    </w:p>
    <w:p w:rsidR="0051282F" w:rsidRPr="0018393E" w:rsidRDefault="0051282F" w:rsidP="0051282F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18393E">
        <w:rPr>
          <w:rFonts w:ascii="Times New Roman" w:hAnsi="Times New Roman" w:cs="Times New Roman"/>
          <w:i/>
          <w:sz w:val="28"/>
          <w:szCs w:val="28"/>
          <w:lang w:val="pl-PL"/>
        </w:rPr>
        <w:t>Ổ rơm hồng những trứng</w:t>
      </w:r>
    </w:p>
    <w:p w:rsidR="0051282F" w:rsidRPr="0018393E" w:rsidRDefault="0051282F" w:rsidP="0051282F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18393E">
        <w:rPr>
          <w:rFonts w:ascii="Times New Roman" w:hAnsi="Times New Roman" w:cs="Times New Roman"/>
          <w:i/>
          <w:sz w:val="28"/>
          <w:szCs w:val="28"/>
          <w:lang w:val="pl-PL"/>
        </w:rPr>
        <w:t>Này con gà mái mơ</w:t>
      </w:r>
    </w:p>
    <w:p w:rsidR="0051282F" w:rsidRPr="0018393E" w:rsidRDefault="0051282F" w:rsidP="0051282F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18393E">
        <w:rPr>
          <w:rFonts w:ascii="Times New Roman" w:hAnsi="Times New Roman" w:cs="Times New Roman"/>
          <w:i/>
          <w:sz w:val="28"/>
          <w:szCs w:val="28"/>
          <w:lang w:val="pl-PL"/>
        </w:rPr>
        <w:t>Khắp mình hoa đốm trắng</w:t>
      </w:r>
    </w:p>
    <w:p w:rsidR="0051282F" w:rsidRPr="0018393E" w:rsidRDefault="00402E72" w:rsidP="0051282F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8"/>
          <w:szCs w:val="28"/>
          <w:lang w:val="pl-PL"/>
        </w:rPr>
      </w:pPr>
      <w:r>
        <w:rPr>
          <w:rFonts w:ascii="Times New Roman" w:hAnsi="Times New Roman" w:cs="Times New Roman"/>
          <w:i/>
          <w:sz w:val="28"/>
          <w:szCs w:val="28"/>
          <w:lang w:val="pl-PL"/>
        </w:rPr>
        <w:t>Này con gà mái vàng</w:t>
      </w:r>
    </w:p>
    <w:p w:rsidR="00F905C5" w:rsidRPr="0018393E" w:rsidRDefault="0051282F" w:rsidP="0051282F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18393E">
        <w:rPr>
          <w:rFonts w:ascii="Times New Roman" w:hAnsi="Times New Roman" w:cs="Times New Roman"/>
          <w:i/>
          <w:sz w:val="28"/>
          <w:szCs w:val="28"/>
          <w:lang w:val="pl-PL"/>
        </w:rPr>
        <w:t>Lông óng như màu nắng</w:t>
      </w:r>
      <w:r w:rsidR="00F905C5" w:rsidRPr="0018393E">
        <w:rPr>
          <w:rFonts w:ascii="Times New Roman" w:hAnsi="Times New Roman" w:cs="Times New Roman"/>
          <w:i/>
          <w:sz w:val="28"/>
          <w:szCs w:val="28"/>
          <w:lang w:val="pl-PL"/>
        </w:rPr>
        <w:t>”</w:t>
      </w:r>
    </w:p>
    <w:p w:rsidR="0051282F" w:rsidRPr="0018393E" w:rsidRDefault="0051282F" w:rsidP="0051282F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18393E">
        <w:rPr>
          <w:rFonts w:ascii="Times New Roman" w:hAnsi="Times New Roman" w:cs="Times New Roman"/>
          <w:i/>
          <w:sz w:val="28"/>
          <w:szCs w:val="28"/>
          <w:lang w:val="pl-PL"/>
        </w:rPr>
        <w:tab/>
      </w:r>
      <w:r w:rsidRPr="0018393E">
        <w:rPr>
          <w:rFonts w:ascii="Times New Roman" w:hAnsi="Times New Roman" w:cs="Times New Roman"/>
          <w:i/>
          <w:sz w:val="28"/>
          <w:szCs w:val="28"/>
          <w:lang w:val="pl-PL"/>
        </w:rPr>
        <w:tab/>
      </w:r>
      <w:r w:rsidRPr="0018393E">
        <w:rPr>
          <w:rFonts w:ascii="Times New Roman" w:hAnsi="Times New Roman" w:cs="Times New Roman"/>
          <w:i/>
          <w:sz w:val="28"/>
          <w:szCs w:val="28"/>
          <w:lang w:val="pl-PL"/>
        </w:rPr>
        <w:tab/>
      </w:r>
      <w:r w:rsidR="007E0A3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(Ngữ văn 7- tập 1 - </w:t>
      </w:r>
      <w:r w:rsidRPr="0018393E">
        <w:rPr>
          <w:rFonts w:ascii="Times New Roman" w:eastAsia="Times New Roman" w:hAnsi="Times New Roman" w:cs="Times New Roman"/>
          <w:sz w:val="28"/>
          <w:szCs w:val="28"/>
          <w:lang w:val="pt-BR"/>
        </w:rPr>
        <w:t>NXB Giáo dục )</w:t>
      </w:r>
    </w:p>
    <w:p w:rsidR="00F905C5" w:rsidRPr="0018393E" w:rsidRDefault="00F905C5" w:rsidP="0051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43C50">
        <w:rPr>
          <w:rFonts w:ascii="Times New Roman" w:hAnsi="Times New Roman" w:cs="Times New Roman"/>
          <w:b/>
          <w:sz w:val="28"/>
          <w:szCs w:val="28"/>
          <w:lang w:val="pl-PL"/>
        </w:rPr>
        <w:t>Câu 1.</w:t>
      </w:r>
      <w:r w:rsidR="0051282F" w:rsidRPr="0018393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Em hãy cho biết đ</w:t>
      </w:r>
      <w:proofErr w:type="spell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oạn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="0051282F" w:rsidRPr="0018393E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="00DC4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CA6" w:rsidRPr="0018393E">
        <w:rPr>
          <w:rFonts w:ascii="Times New Roman" w:hAnsi="Times New Roman" w:cs="Times New Roman"/>
          <w:sz w:val="28"/>
          <w:szCs w:val="28"/>
          <w:lang w:val="pl-PL"/>
        </w:rPr>
        <w:t>Nêu hoàn cảnh ra đời củ</w:t>
      </w:r>
      <w:r w:rsidR="00700DD8">
        <w:rPr>
          <w:rFonts w:ascii="Times New Roman" w:hAnsi="Times New Roman" w:cs="Times New Roman"/>
          <w:sz w:val="28"/>
          <w:szCs w:val="28"/>
          <w:lang w:val="pl-PL"/>
        </w:rPr>
        <w:t>a văn bản</w:t>
      </w:r>
      <w:r w:rsidR="007873D3">
        <w:rPr>
          <w:rFonts w:ascii="Times New Roman" w:hAnsi="Times New Roman" w:cs="Times New Roman"/>
          <w:sz w:val="28"/>
          <w:szCs w:val="28"/>
          <w:lang w:val="pl-PL"/>
        </w:rPr>
        <w:t xml:space="preserve"> đó</w:t>
      </w:r>
      <w:r w:rsidR="00F62641" w:rsidRPr="0018393E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? </w:t>
      </w:r>
    </w:p>
    <w:p w:rsidR="007E0A33" w:rsidRPr="00F905C5" w:rsidRDefault="00F905C5" w:rsidP="007E0A33">
      <w:pPr>
        <w:spacing w:after="0"/>
        <w:rPr>
          <w:rFonts w:ascii="Times New Roman" w:hAnsi="Times New Roman" w:cs="Times New Roman"/>
          <w:sz w:val="28"/>
          <w:szCs w:val="28"/>
          <w:lang w:val="pl-PL"/>
        </w:rPr>
      </w:pPr>
      <w:r w:rsidRPr="00743C50">
        <w:rPr>
          <w:rFonts w:ascii="Times New Roman" w:hAnsi="Times New Roman" w:cs="Times New Roman"/>
          <w:b/>
          <w:sz w:val="28"/>
          <w:szCs w:val="28"/>
          <w:lang w:val="pl-PL"/>
        </w:rPr>
        <w:t>Câu 2.</w:t>
      </w:r>
      <w:r w:rsidR="0051282F" w:rsidRPr="0018393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7E0A33" w:rsidRPr="00F905C5">
        <w:rPr>
          <w:rFonts w:ascii="Times New Roman" w:hAnsi="Times New Roman" w:cs="Times New Roman"/>
          <w:sz w:val="28"/>
          <w:szCs w:val="28"/>
          <w:lang w:val="pl-PL"/>
        </w:rPr>
        <w:t>Nêu nội dung củ</w:t>
      </w:r>
      <w:r w:rsidR="00DC45B9">
        <w:rPr>
          <w:rFonts w:ascii="Times New Roman" w:hAnsi="Times New Roman" w:cs="Times New Roman"/>
          <w:sz w:val="28"/>
          <w:szCs w:val="28"/>
          <w:lang w:val="pl-PL"/>
        </w:rPr>
        <w:t>a văn bản</w:t>
      </w:r>
      <w:r w:rsidR="007E0A33">
        <w:rPr>
          <w:rFonts w:ascii="Times New Roman" w:hAnsi="Times New Roman" w:cs="Times New Roman"/>
          <w:sz w:val="28"/>
          <w:szCs w:val="28"/>
          <w:lang w:val="pl-PL"/>
        </w:rPr>
        <w:t xml:space="preserve"> có đoạn trích trên</w:t>
      </w:r>
      <w:r w:rsidR="007E0A33" w:rsidRPr="00F905C5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51282F" w:rsidRPr="0018393E" w:rsidRDefault="007E0A33" w:rsidP="0051282F">
      <w:pPr>
        <w:shd w:val="clear" w:color="auto" w:fill="FFFFFF"/>
        <w:tabs>
          <w:tab w:val="left" w:pos="2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E0A3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3</w:t>
      </w:r>
      <w:r w:rsidR="00DC45B9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700DD8">
        <w:rPr>
          <w:rFonts w:ascii="Times New Roman" w:eastAsia="Times New Roman" w:hAnsi="Times New Roman" w:cs="Times New Roman"/>
          <w:sz w:val="28"/>
          <w:szCs w:val="28"/>
          <w:lang w:val="pt-BR"/>
        </w:rPr>
        <w:t>Chỉ ra và nêu tác dụn</w:t>
      </w:r>
      <w:r w:rsidR="00DC45B9">
        <w:rPr>
          <w:rFonts w:ascii="Times New Roman" w:eastAsia="Times New Roman" w:hAnsi="Times New Roman" w:cs="Times New Roman"/>
          <w:sz w:val="28"/>
          <w:szCs w:val="28"/>
          <w:lang w:val="pt-BR"/>
        </w:rPr>
        <w:t>g của biện pháp tu từ</w:t>
      </w:r>
      <w:r w:rsidR="00700DD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được sử dụng trong đoạn thơ trên?</w:t>
      </w:r>
    </w:p>
    <w:p w:rsidR="00027DD6" w:rsidRPr="00F905C5" w:rsidRDefault="007E0A33" w:rsidP="00027DD6">
      <w:pPr>
        <w:spacing w:after="0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Câu 4</w:t>
      </w:r>
      <w:r w:rsidR="00F905C5" w:rsidRPr="00743C50">
        <w:rPr>
          <w:rFonts w:ascii="Times New Roman" w:hAnsi="Times New Roman" w:cs="Times New Roman"/>
          <w:b/>
          <w:sz w:val="28"/>
          <w:szCs w:val="28"/>
          <w:lang w:val="pl-PL"/>
        </w:rPr>
        <w:t>.</w:t>
      </w:r>
      <w:r w:rsidR="00F905C5" w:rsidRPr="0018393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27DD6">
        <w:rPr>
          <w:rFonts w:ascii="Times New Roman" w:hAnsi="Times New Roman" w:cs="Times New Roman"/>
          <w:sz w:val="28"/>
          <w:szCs w:val="28"/>
          <w:lang w:val="pl-PL"/>
        </w:rPr>
        <w:t>Trong chương trình Ngữ</w:t>
      </w:r>
      <w:r w:rsidR="00DC45B9">
        <w:rPr>
          <w:rFonts w:ascii="Times New Roman" w:hAnsi="Times New Roman" w:cs="Times New Roman"/>
          <w:sz w:val="28"/>
          <w:szCs w:val="28"/>
          <w:lang w:val="pl-PL"/>
        </w:rPr>
        <w:t xml:space="preserve"> v</w:t>
      </w:r>
      <w:r w:rsidR="00027DD6">
        <w:rPr>
          <w:rFonts w:ascii="Times New Roman" w:hAnsi="Times New Roman" w:cs="Times New Roman"/>
          <w:sz w:val="28"/>
          <w:szCs w:val="28"/>
          <w:lang w:val="pl-PL"/>
        </w:rPr>
        <w:t xml:space="preserve">ăn </w:t>
      </w:r>
      <w:r w:rsidR="00A0783A">
        <w:rPr>
          <w:rFonts w:ascii="Times New Roman" w:hAnsi="Times New Roman" w:cs="Times New Roman"/>
          <w:sz w:val="28"/>
          <w:szCs w:val="28"/>
          <w:lang w:val="pl-PL"/>
        </w:rPr>
        <w:t>THCS</w:t>
      </w:r>
      <w:r w:rsidR="00700DD8">
        <w:rPr>
          <w:rFonts w:ascii="Times New Roman" w:hAnsi="Times New Roman" w:cs="Times New Roman"/>
          <w:sz w:val="28"/>
          <w:szCs w:val="28"/>
          <w:lang w:val="pl-PL"/>
        </w:rPr>
        <w:t xml:space="preserve"> em</w:t>
      </w:r>
      <w:r w:rsidR="00027DD6">
        <w:rPr>
          <w:rFonts w:ascii="Times New Roman" w:hAnsi="Times New Roman" w:cs="Times New Roman"/>
          <w:sz w:val="28"/>
          <w:szCs w:val="28"/>
          <w:lang w:val="pl-PL"/>
        </w:rPr>
        <w:t xml:space="preserve"> đã</w:t>
      </w:r>
      <w:r w:rsidR="00DC45B9">
        <w:rPr>
          <w:rFonts w:ascii="Times New Roman" w:hAnsi="Times New Roman" w:cs="Times New Roman"/>
          <w:sz w:val="28"/>
          <w:szCs w:val="28"/>
          <w:lang w:val="pl-PL"/>
        </w:rPr>
        <w:t xml:space="preserve"> được</w:t>
      </w:r>
      <w:r w:rsidR="00027DD6">
        <w:rPr>
          <w:rFonts w:ascii="Times New Roman" w:hAnsi="Times New Roman" w:cs="Times New Roman"/>
          <w:sz w:val="28"/>
          <w:szCs w:val="28"/>
          <w:lang w:val="pl-PL"/>
        </w:rPr>
        <w:t xml:space="preserve"> họ</w:t>
      </w:r>
      <w:r w:rsidR="00A0783A">
        <w:rPr>
          <w:rFonts w:ascii="Times New Roman" w:hAnsi="Times New Roman" w:cs="Times New Roman"/>
          <w:sz w:val="28"/>
          <w:szCs w:val="28"/>
          <w:lang w:val="pl-PL"/>
        </w:rPr>
        <w:t xml:space="preserve">c </w:t>
      </w:r>
      <w:r w:rsidR="00037091">
        <w:rPr>
          <w:rFonts w:ascii="Times New Roman" w:hAnsi="Times New Roman" w:cs="Times New Roman"/>
          <w:sz w:val="28"/>
          <w:szCs w:val="28"/>
          <w:lang w:val="pl-PL"/>
        </w:rPr>
        <w:t xml:space="preserve">bài thơ </w:t>
      </w:r>
      <w:r w:rsidR="00402E72">
        <w:rPr>
          <w:rFonts w:ascii="Times New Roman" w:hAnsi="Times New Roman" w:cs="Times New Roman"/>
          <w:sz w:val="28"/>
          <w:szCs w:val="28"/>
          <w:lang w:val="pl-PL"/>
        </w:rPr>
        <w:t>viết theo thể</w:t>
      </w:r>
      <w:r w:rsidR="002B1D38">
        <w:rPr>
          <w:rFonts w:ascii="Times New Roman" w:hAnsi="Times New Roman" w:cs="Times New Roman"/>
          <w:sz w:val="28"/>
          <w:szCs w:val="28"/>
          <w:lang w:val="pl-PL"/>
        </w:rPr>
        <w:t xml:space="preserve"> thơ 5 chữ</w:t>
      </w:r>
      <w:r w:rsidR="00027DD6">
        <w:rPr>
          <w:rFonts w:ascii="Times New Roman" w:hAnsi="Times New Roman" w:cs="Times New Roman"/>
          <w:sz w:val="28"/>
          <w:szCs w:val="28"/>
          <w:lang w:val="pl-PL"/>
        </w:rPr>
        <w:t xml:space="preserve">, hãy </w:t>
      </w:r>
      <w:r w:rsidR="00402E72">
        <w:rPr>
          <w:rFonts w:ascii="Times New Roman" w:hAnsi="Times New Roman" w:cs="Times New Roman"/>
          <w:sz w:val="28"/>
          <w:szCs w:val="28"/>
          <w:lang w:val="pl-PL"/>
        </w:rPr>
        <w:t xml:space="preserve">nêu tên </w:t>
      </w:r>
      <w:r w:rsidR="00AA6028">
        <w:rPr>
          <w:rFonts w:ascii="Times New Roman" w:hAnsi="Times New Roman" w:cs="Times New Roman"/>
          <w:sz w:val="28"/>
          <w:szCs w:val="28"/>
          <w:lang w:val="pl-PL"/>
        </w:rPr>
        <w:t xml:space="preserve">các </w:t>
      </w:r>
      <w:r w:rsidR="00DC45B9">
        <w:rPr>
          <w:rFonts w:ascii="Times New Roman" w:hAnsi="Times New Roman" w:cs="Times New Roman"/>
          <w:sz w:val="28"/>
          <w:szCs w:val="28"/>
          <w:lang w:val="pl-PL"/>
        </w:rPr>
        <w:t xml:space="preserve">bài thơ đó và cho biết tên tác giả? </w:t>
      </w:r>
    </w:p>
    <w:p w:rsidR="00B740B5" w:rsidRPr="0018393E" w:rsidRDefault="000C3C9E" w:rsidP="00027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8393E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Phần II</w:t>
      </w:r>
      <w:r w:rsidR="00DC45B9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 xml:space="preserve"> </w:t>
      </w:r>
      <w:r w:rsidR="00A0024B" w:rsidRPr="0018393E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(</w:t>
      </w:r>
      <w:r w:rsidR="009C0C08" w:rsidRPr="0018393E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5 điểm</w:t>
      </w:r>
      <w:r w:rsidR="009C0C08" w:rsidRPr="0018393E">
        <w:rPr>
          <w:rFonts w:ascii="Times New Roman" w:hAnsi="Times New Roman" w:cs="Times New Roman"/>
          <w:b/>
          <w:bCs/>
          <w:sz w:val="28"/>
          <w:szCs w:val="28"/>
          <w:lang w:val="it-IT"/>
        </w:rPr>
        <w:t>)</w:t>
      </w:r>
      <w:r w:rsidR="00B740B5" w:rsidRPr="0018393E">
        <w:rPr>
          <w:rFonts w:ascii="Times New Roman" w:hAnsi="Times New Roman" w:cs="Times New Roman"/>
          <w:b/>
          <w:bCs/>
          <w:sz w:val="28"/>
          <w:szCs w:val="28"/>
          <w:lang w:val="it-IT"/>
        </w:rPr>
        <w:t>:</w:t>
      </w:r>
    </w:p>
    <w:p w:rsidR="00416D73" w:rsidRPr="0018393E" w:rsidRDefault="009C0C08" w:rsidP="004673A8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  <w:r w:rsidRPr="0018393E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Học sinh chọn một trong hai đề </w:t>
      </w:r>
      <w:r w:rsidR="00416D73" w:rsidRPr="0018393E">
        <w:rPr>
          <w:rFonts w:ascii="Times New Roman" w:hAnsi="Times New Roman" w:cs="Times New Roman"/>
          <w:i/>
          <w:iCs/>
          <w:sz w:val="28"/>
          <w:szCs w:val="28"/>
          <w:lang w:val="de-DE"/>
        </w:rPr>
        <w:t>sau</w:t>
      </w:r>
    </w:p>
    <w:p w:rsidR="00586CA6" w:rsidRPr="0018393E" w:rsidRDefault="00655E13" w:rsidP="00586CA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de-DE"/>
        </w:rPr>
      </w:pPr>
      <w:r w:rsidRPr="0018393E">
        <w:rPr>
          <w:rFonts w:ascii="Times New Roman" w:eastAsia="MS Mincho" w:hAnsi="Times New Roman" w:cs="Times New Roman"/>
          <w:b/>
          <w:sz w:val="28"/>
          <w:szCs w:val="28"/>
          <w:u w:val="single"/>
          <w:lang w:val="de-DE"/>
        </w:rPr>
        <w:t>Đề 1</w:t>
      </w:r>
      <w:r w:rsidRPr="0018393E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val="de-DE"/>
        </w:rPr>
        <w:t>.</w:t>
      </w:r>
      <w:r w:rsidR="00DC45B9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 Phát biểu</w:t>
      </w:r>
      <w:r w:rsidR="00586CA6" w:rsidRPr="0018393E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 cảm nghĩ về bài thơ </w:t>
      </w:r>
      <w:r w:rsidR="00586CA6" w:rsidRPr="0018393E">
        <w:rPr>
          <w:rFonts w:ascii="Times New Roman" w:eastAsia="MS Mincho" w:hAnsi="Times New Roman" w:cs="Times New Roman"/>
          <w:b/>
          <w:sz w:val="28"/>
          <w:szCs w:val="28"/>
          <w:lang w:val="de-DE"/>
        </w:rPr>
        <w:t>“</w:t>
      </w:r>
      <w:r w:rsidR="00586CA6" w:rsidRPr="0018393E">
        <w:rPr>
          <w:rFonts w:ascii="Times New Roman" w:eastAsia="MS Mincho" w:hAnsi="Times New Roman" w:cs="Times New Roman"/>
          <w:b/>
          <w:i/>
          <w:sz w:val="28"/>
          <w:szCs w:val="28"/>
          <w:lang w:val="de-DE"/>
        </w:rPr>
        <w:t>Cảnh khuya”</w:t>
      </w:r>
      <w:r w:rsidR="00DC45B9">
        <w:rPr>
          <w:rFonts w:ascii="Times New Roman" w:eastAsia="MS Mincho" w:hAnsi="Times New Roman" w:cs="Times New Roman"/>
          <w:b/>
          <w:i/>
          <w:sz w:val="28"/>
          <w:szCs w:val="28"/>
          <w:lang w:val="de-DE"/>
        </w:rPr>
        <w:t xml:space="preserve"> </w:t>
      </w:r>
      <w:r w:rsidR="00586CA6" w:rsidRPr="0018393E">
        <w:rPr>
          <w:rFonts w:ascii="Times New Roman" w:eastAsia="MS Mincho" w:hAnsi="Times New Roman" w:cs="Times New Roman"/>
          <w:sz w:val="28"/>
          <w:szCs w:val="28"/>
          <w:lang w:val="de-DE"/>
        </w:rPr>
        <w:t>của Hồ Chí Minh.</w:t>
      </w:r>
    </w:p>
    <w:p w:rsidR="00586CA6" w:rsidRPr="0018393E" w:rsidRDefault="00655E13" w:rsidP="00586CA6">
      <w:pPr>
        <w:spacing w:after="12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de-DE"/>
        </w:rPr>
      </w:pPr>
      <w:r w:rsidRPr="0018393E">
        <w:rPr>
          <w:rFonts w:ascii="Times New Roman" w:eastAsia="MS Mincho" w:hAnsi="Times New Roman" w:cs="Times New Roman"/>
          <w:b/>
          <w:sz w:val="28"/>
          <w:szCs w:val="28"/>
          <w:u w:val="single"/>
          <w:lang w:val="de-DE"/>
        </w:rPr>
        <w:t>Đề 2</w:t>
      </w:r>
      <w:r w:rsidRPr="0018393E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val="de-DE"/>
        </w:rPr>
        <w:t>.</w:t>
      </w:r>
      <w:r w:rsidR="00586CA6" w:rsidRPr="0018393E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 Phát biểu cảm nghĩ về bài thơ </w:t>
      </w:r>
      <w:r w:rsidR="00586CA6" w:rsidRPr="0018393E">
        <w:rPr>
          <w:rFonts w:ascii="Times New Roman" w:eastAsia="MS Mincho" w:hAnsi="Times New Roman" w:cs="Times New Roman"/>
          <w:b/>
          <w:sz w:val="28"/>
          <w:szCs w:val="28"/>
          <w:lang w:val="de-DE"/>
        </w:rPr>
        <w:t>“</w:t>
      </w:r>
      <w:r w:rsidR="00586CA6" w:rsidRPr="0018393E">
        <w:rPr>
          <w:rFonts w:ascii="Times New Roman" w:eastAsia="MS Mincho" w:hAnsi="Times New Roman" w:cs="Times New Roman"/>
          <w:b/>
          <w:i/>
          <w:sz w:val="28"/>
          <w:szCs w:val="28"/>
          <w:lang w:val="de-DE"/>
        </w:rPr>
        <w:t>Qua Đèo Ngang</w:t>
      </w:r>
      <w:r w:rsidR="00586CA6" w:rsidRPr="0018393E">
        <w:rPr>
          <w:rFonts w:ascii="Times New Roman" w:hAnsi="Times New Roman" w:cs="Times New Roman"/>
          <w:b/>
          <w:sz w:val="28"/>
          <w:szCs w:val="28"/>
          <w:lang w:val="de-DE"/>
        </w:rPr>
        <w:t>”</w:t>
      </w:r>
      <w:r w:rsidR="00586CA6" w:rsidRPr="0018393E">
        <w:rPr>
          <w:rFonts w:ascii="Times New Roman" w:hAnsi="Times New Roman" w:cs="Times New Roman"/>
          <w:sz w:val="28"/>
          <w:szCs w:val="28"/>
          <w:lang w:val="de-DE"/>
        </w:rPr>
        <w:t xml:space="preserve"> của Bà Huyện Thanh Quan.</w:t>
      </w:r>
    </w:p>
    <w:p w:rsidR="004673A8" w:rsidRPr="0018393E" w:rsidRDefault="004673A8" w:rsidP="004673A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de-DE"/>
        </w:rPr>
      </w:pPr>
    </w:p>
    <w:p w:rsidR="00901434" w:rsidRPr="0018393E" w:rsidRDefault="00901434" w:rsidP="00655E13">
      <w:pPr>
        <w:spacing w:after="120" w:line="240" w:lineRule="auto"/>
        <w:ind w:firstLine="720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val="de-DE"/>
        </w:rPr>
      </w:pPr>
    </w:p>
    <w:p w:rsidR="009C0C08" w:rsidRPr="0018393E" w:rsidRDefault="009C0C08" w:rsidP="00586CA6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18393E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Chúc các </w:t>
      </w:r>
      <w:r w:rsidR="00655E13" w:rsidRPr="0018393E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em </w:t>
      </w:r>
      <w:r w:rsidRPr="0018393E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làm bài tốt!</w:t>
      </w:r>
    </w:p>
    <w:p w:rsidR="009C0C08" w:rsidRPr="0018393E" w:rsidRDefault="009C0C08" w:rsidP="00115F03">
      <w:pPr>
        <w:spacing w:after="120" w:line="240" w:lineRule="auto"/>
        <w:ind w:left="5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</w:p>
    <w:p w:rsidR="000C4FA7" w:rsidRPr="0018393E" w:rsidRDefault="000C4FA7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18393E" w:rsidRDefault="008B0C19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18393E" w:rsidRDefault="008B0C19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18393E" w:rsidRDefault="008B0C19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Default="008B0C19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037091" w:rsidRPr="0018393E" w:rsidRDefault="00037091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18393E" w:rsidRDefault="008B0C19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Default="008B0C19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DC45B9" w:rsidRPr="0018393E" w:rsidRDefault="00DC45B9" w:rsidP="00115F03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655E13" w:rsidRDefault="00655E13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7E0A33" w:rsidRPr="0018393E" w:rsidRDefault="007E0A33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W w:w="10553" w:type="dxa"/>
        <w:jc w:val="center"/>
        <w:tblInd w:w="-522" w:type="dxa"/>
        <w:tblLook w:val="01E0"/>
      </w:tblPr>
      <w:tblGrid>
        <w:gridCol w:w="5166"/>
        <w:gridCol w:w="5387"/>
      </w:tblGrid>
      <w:tr w:rsidR="00CD18E0" w:rsidRPr="0018393E" w:rsidTr="00700DD8">
        <w:trPr>
          <w:jc w:val="center"/>
        </w:trPr>
        <w:tc>
          <w:tcPr>
            <w:tcW w:w="5166" w:type="dxa"/>
          </w:tcPr>
          <w:p w:rsidR="00913F29" w:rsidRPr="0018393E" w:rsidRDefault="00913F29" w:rsidP="007E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UBND QUẬN LONG BIÊN</w:t>
            </w:r>
          </w:p>
          <w:p w:rsidR="00913F29" w:rsidRPr="0018393E" w:rsidRDefault="00913F29" w:rsidP="007E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TRƯỜNG THCS ĐÔ THỊ VIỆT HƯNG</w:t>
            </w:r>
          </w:p>
          <w:p w:rsidR="00913F29" w:rsidRPr="0018393E" w:rsidRDefault="00913F29" w:rsidP="007E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Năm họ</w:t>
            </w:r>
            <w:r w:rsidR="00901434" w:rsidRPr="0018393E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 2020- 2021</w:t>
            </w:r>
          </w:p>
        </w:tc>
        <w:tc>
          <w:tcPr>
            <w:tcW w:w="5387" w:type="dxa"/>
          </w:tcPr>
          <w:p w:rsidR="00913F29" w:rsidRPr="0018393E" w:rsidRDefault="00913F29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HƯỚNG DẪN CHẤM </w:t>
            </w:r>
          </w:p>
          <w:p w:rsidR="00913F29" w:rsidRPr="0018393E" w:rsidRDefault="00913F29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ĐỀ KIỂM TRA </w:t>
            </w:r>
            <w:r w:rsidR="00D16971" w:rsidRPr="0018393E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CUỐI</w:t>
            </w: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KÌ I</w:t>
            </w:r>
          </w:p>
          <w:p w:rsidR="00913F29" w:rsidRPr="0018393E" w:rsidRDefault="00913F29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NGỮ VĂN 7 </w:t>
            </w:r>
          </w:p>
          <w:p w:rsidR="00913F29" w:rsidRDefault="00913F29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90 </w:t>
            </w:r>
            <w:proofErr w:type="spellStart"/>
            <w:r w:rsidRPr="0018393E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  <w:p w:rsidR="007E0A33" w:rsidRPr="0018393E" w:rsidRDefault="007E0A33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kiểm</w:t>
            </w:r>
            <w:proofErr w:type="spellEnd"/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tra:29/12/2020</w:t>
            </w:r>
          </w:p>
        </w:tc>
      </w:tr>
    </w:tbl>
    <w:p w:rsidR="008576C7" w:rsidRPr="0018393E" w:rsidRDefault="008576C7" w:rsidP="004F6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393E">
        <w:rPr>
          <w:rFonts w:ascii="Times New Roman" w:hAnsi="Times New Roman" w:cs="Times New Roman"/>
          <w:b/>
          <w:sz w:val="28"/>
          <w:szCs w:val="28"/>
        </w:rPr>
        <w:t>ĐỀ</w:t>
      </w:r>
      <w:r w:rsidR="005000DC" w:rsidRPr="0018393E">
        <w:rPr>
          <w:rFonts w:ascii="Times New Roman" w:hAnsi="Times New Roman" w:cs="Times New Roman"/>
          <w:b/>
          <w:sz w:val="28"/>
          <w:szCs w:val="28"/>
        </w:rPr>
        <w:t>:</w:t>
      </w:r>
    </w:p>
    <w:p w:rsidR="00D37781" w:rsidRPr="0018393E" w:rsidRDefault="00D37781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6155"/>
        <w:gridCol w:w="1424"/>
      </w:tblGrid>
      <w:tr w:rsidR="00CD18E0" w:rsidRPr="0018393E" w:rsidTr="00E95EA4">
        <w:trPr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81" w:rsidRPr="0018393E" w:rsidRDefault="002744CF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81" w:rsidRPr="0018393E" w:rsidRDefault="002744CF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81" w:rsidRPr="0018393E" w:rsidRDefault="002744CF" w:rsidP="00274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</w:t>
            </w:r>
            <w:proofErr w:type="spellEnd"/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2744CF" w:rsidRPr="0018393E" w:rsidTr="00E95EA4">
        <w:trPr>
          <w:jc w:val="center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F" w:rsidRPr="0018393E" w:rsidRDefault="002744CF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Phần</w:t>
            </w:r>
            <w:proofErr w:type="spellEnd"/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</w:t>
            </w:r>
            <w:r w:rsidR="00DC4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(5 </w:t>
            </w:r>
            <w:proofErr w:type="spellStart"/>
            <w:r w:rsidR="00DC4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 w:rsidR="00DC4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744CF" w:rsidRPr="0018393E" w:rsidTr="00E95EA4">
        <w:trPr>
          <w:trHeight w:val="30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B9" w:rsidRDefault="00DC45B9" w:rsidP="00DC4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4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DC4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:rsidR="00032048" w:rsidRPr="00DC45B9" w:rsidRDefault="00DC45B9" w:rsidP="00DC4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</w:t>
            </w:r>
            <w:r w:rsidR="00A07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4" w:rsidRDefault="00E95EA4" w:rsidP="00E95E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trích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E95EA4" w:rsidRDefault="00E95EA4" w:rsidP="00E95E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</w:p>
          <w:p w:rsidR="007873D3" w:rsidRPr="00E95EA4" w:rsidRDefault="00E95EA4" w:rsidP="00E95E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="007873D3" w:rsidRPr="00E95E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3F053B">
              <w:rPr>
                <w:rFonts w:ascii="Times New Roman" w:hAnsi="Times New Roman" w:cs="Times New Roman"/>
                <w:sz w:val="28"/>
                <w:szCs w:val="28"/>
              </w:rPr>
              <w:t>iế</w:t>
            </w:r>
            <w:r w:rsidR="002B1D3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D38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2B1D38">
              <w:rPr>
                <w:rFonts w:ascii="Times New Roman" w:hAnsi="Times New Roman" w:cs="Times New Roman"/>
                <w:sz w:val="28"/>
                <w:szCs w:val="28"/>
              </w:rPr>
              <w:t xml:space="preserve"> 1965,</w:t>
            </w:r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trong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thời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kỳ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đầu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cuộc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kháng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chiến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chống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Mỹ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cứu</w:t>
            </w:r>
            <w:proofErr w:type="spellEnd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4676" w:rsidRPr="00E95EA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nước</w:t>
            </w:r>
            <w:proofErr w:type="spellEnd"/>
            <w:r w:rsidR="003F053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4" w:rsidRDefault="003F053B" w:rsidP="007A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0,</w:t>
            </w:r>
            <w:r w:rsidR="00DC46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5</w:t>
            </w:r>
            <w:r w:rsidR="002744CF"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điểm</w:t>
            </w:r>
          </w:p>
          <w:p w:rsidR="00027DD6" w:rsidRDefault="00027DD6" w:rsidP="007A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DC4676" w:rsidRDefault="003F053B" w:rsidP="007A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</w:t>
            </w:r>
            <w:r w:rsidR="00DC46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5 điểm</w:t>
            </w:r>
          </w:p>
          <w:p w:rsidR="00E95EA4" w:rsidRDefault="00E95EA4" w:rsidP="007A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DC4676" w:rsidRPr="0018393E" w:rsidRDefault="00DC4676" w:rsidP="007A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0.5 điểm</w:t>
            </w:r>
          </w:p>
        </w:tc>
      </w:tr>
      <w:tr w:rsidR="007E0A33" w:rsidRPr="0018393E" w:rsidTr="00E95EA4">
        <w:trPr>
          <w:trHeight w:val="30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5B9" w:rsidRDefault="00DC45B9" w:rsidP="00A13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 </w:t>
            </w:r>
          </w:p>
          <w:p w:rsidR="007E0A33" w:rsidRPr="0018393E" w:rsidRDefault="00DC45B9" w:rsidP="00A13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3" w:rsidRPr="00027DD6" w:rsidRDefault="007E0A33" w:rsidP="00E95E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0A33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E0A33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E0A3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E0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E0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7E0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F0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20C0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CF20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33" w:rsidRDefault="007E0A33" w:rsidP="007A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1 điểm</w:t>
            </w:r>
          </w:p>
        </w:tc>
      </w:tr>
      <w:tr w:rsidR="00666B4B" w:rsidRPr="0018393E" w:rsidTr="008F5E4F">
        <w:trPr>
          <w:trHeight w:val="4363"/>
          <w:jc w:val="center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DC45B9" w:rsidRDefault="00DC45B9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Câu 3 </w:t>
            </w:r>
          </w:p>
          <w:p w:rsidR="00666B4B" w:rsidRDefault="00DC45B9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( 2 điểm)</w:t>
            </w: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A0783A" w:rsidRPr="0018393E" w:rsidRDefault="00A0783A" w:rsidP="00A07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9" w:rsidRDefault="00666B4B" w:rsidP="00646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Biện pháp </w:t>
            </w:r>
            <w:r w:rsidR="00E95EA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tu từ được sử dụng trong đoạn thơ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: </w:t>
            </w:r>
          </w:p>
          <w:p w:rsidR="00666B4B" w:rsidRDefault="00A42329" w:rsidP="00646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</w:t>
            </w:r>
            <w:r w:rsidR="00666B4B" w:rsidRPr="0018393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Điệp ngữ “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”</w:t>
            </w:r>
          </w:p>
          <w:p w:rsidR="00A42329" w:rsidRDefault="00A42329" w:rsidP="006464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So sánh: </w:t>
            </w:r>
            <w:r w:rsidRPr="004E33C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“Lông óng như màu nắng”</w:t>
            </w:r>
          </w:p>
          <w:p w:rsidR="00DC45B9" w:rsidRPr="004E33CE" w:rsidRDefault="00DC45B9" w:rsidP="006464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- </w:t>
            </w:r>
            <w:r w:rsidRPr="00DC45B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Đảo ngữ: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“Khắp mình...” </w:t>
            </w:r>
          </w:p>
          <w:p w:rsidR="00A42329" w:rsidRDefault="00666B4B" w:rsidP="00E83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Tác dụng: </w:t>
            </w:r>
          </w:p>
          <w:p w:rsidR="00666B4B" w:rsidRPr="0018393E" w:rsidRDefault="008F5E4F" w:rsidP="00E83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+ </w:t>
            </w:r>
            <w:r w:rsidR="00A0783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Nhằm nhấn mạnh vẻ đẹp của của con gà mái mơ. N</w:t>
            </w:r>
            <w:r w:rsidR="00666B4B" w:rsidRPr="0018393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hấn mạnh </w:t>
            </w:r>
            <w:r w:rsidR="00A4232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niềm thích thú, hồn nhiên của người cháu </w:t>
            </w:r>
            <w:r w:rsidR="00A0783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khi cùng</w:t>
            </w:r>
            <w:r w:rsidR="00A4232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bà đế</w:t>
            </w:r>
            <w:r w:rsidR="00E616F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 gà</w:t>
            </w:r>
            <w:r w:rsidR="00A4232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</w:t>
            </w:r>
          </w:p>
          <w:p w:rsidR="00A42329" w:rsidRDefault="008F5E4F" w:rsidP="0003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+</w:t>
            </w:r>
            <w:r w:rsid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33CE" w:rsidRP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Gây</w:t>
            </w:r>
            <w:proofErr w:type="spellEnd"/>
            <w:r w:rsidR="004E33CE" w:rsidRP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33CE" w:rsidRP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ấn</w:t>
            </w:r>
            <w:proofErr w:type="spellEnd"/>
            <w:r w:rsidR="004E33CE" w:rsidRP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33CE" w:rsidRP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 w:rsidR="004E33CE" w:rsidRP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33CE" w:rsidRP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sâu</w:t>
            </w:r>
            <w:proofErr w:type="spellEnd"/>
            <w:r w:rsidR="004E33CE" w:rsidRP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33CE" w:rsidRPr="0003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sắc</w:t>
            </w:r>
            <w:proofErr w:type="spellEnd"/>
            <w:r w:rsidR="000344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cho </w:t>
            </w:r>
            <w:r w:rsidR="004E33CE" w:rsidRPr="000344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người đọc về </w:t>
            </w:r>
            <w:r w:rsidR="00A42329" w:rsidRPr="000344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hình ảnh những con gà với những sắ</w:t>
            </w:r>
            <w:r w:rsidR="000344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c màu tươi sáng, đẹp đẽ </w:t>
            </w:r>
            <w:r w:rsidR="00A42329" w:rsidRPr="000344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gợ</w:t>
            </w:r>
            <w:r w:rsidR="000344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 cảm giác</w:t>
            </w:r>
            <w:r w:rsidR="003F053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về một cuộc sống bình yên,</w:t>
            </w:r>
            <w:r w:rsidR="00A42329" w:rsidRPr="000344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ấm no.</w:t>
            </w:r>
          </w:p>
          <w:p w:rsidR="00DC45B9" w:rsidRPr="000344A2" w:rsidRDefault="008F5E4F" w:rsidP="0003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+ </w:t>
            </w:r>
            <w:r w:rsidR="000344A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Gợi lại những kỉ niệm và nỗi nhớ về những gì thân thuộc nhất của tuổi thơ người cháu.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4B" w:rsidRPr="0018393E" w:rsidRDefault="00666B4B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0.5 điểm</w:t>
            </w:r>
          </w:p>
          <w:p w:rsidR="00666B4B" w:rsidRPr="0018393E" w:rsidRDefault="00666B4B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E95EA4" w:rsidRDefault="00E95EA4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DC45B9" w:rsidRDefault="00DC45B9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DC45B9" w:rsidRDefault="00DC45B9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Default="00666B4B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0.5 điểm</w:t>
            </w:r>
          </w:p>
          <w:p w:rsidR="000344A2" w:rsidRDefault="000344A2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DC45B9" w:rsidRDefault="00DC45B9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0344A2" w:rsidRDefault="00E616F0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0.5</w:t>
            </w:r>
            <w:r w:rsidR="00A078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 xml:space="preserve"> điểm</w:t>
            </w:r>
          </w:p>
          <w:p w:rsidR="00CF20C0" w:rsidRDefault="00CF20C0" w:rsidP="00387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0344A2" w:rsidRDefault="000344A2" w:rsidP="00A07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E616F0" w:rsidRPr="00E616F0" w:rsidRDefault="00E616F0" w:rsidP="00A078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E616F0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0.5điểm</w:t>
            </w:r>
          </w:p>
        </w:tc>
      </w:tr>
      <w:tr w:rsidR="00666B4B" w:rsidRPr="0018393E" w:rsidTr="00E95EA4">
        <w:trPr>
          <w:trHeight w:val="235"/>
          <w:jc w:val="center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3A" w:rsidRDefault="00A0783A" w:rsidP="00A0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Câu 4</w:t>
            </w:r>
          </w:p>
          <w:p w:rsidR="00A0783A" w:rsidRDefault="00A0783A" w:rsidP="004F6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(0.5 điểm)</w:t>
            </w:r>
          </w:p>
          <w:p w:rsidR="00666B4B" w:rsidRPr="0018393E" w:rsidRDefault="00666B4B" w:rsidP="00A07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A" w:rsidRPr="007E0A33" w:rsidRDefault="002B1D38" w:rsidP="00A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B</w:t>
            </w:r>
            <w:r w:rsidR="00027DD6" w:rsidRPr="007E0A33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ài</w:t>
            </w:r>
            <w:proofErr w:type="spellEnd"/>
            <w:r w:rsidR="003F053B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</w:t>
            </w:r>
            <w:r w:rsidRPr="002B1D3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hơ</w:t>
            </w:r>
            <w:r w:rsidR="00027DD6" w:rsidRPr="002B1D3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đã học trong sách Ngữ</w:t>
            </w:r>
            <w:r w:rsidR="00A0783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văn THCS </w:t>
            </w:r>
            <w:r w:rsidRPr="002B1D3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viết theo thể thơ 5 c</w:t>
            </w:r>
            <w:r w:rsidR="00A0783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hữ: </w:t>
            </w:r>
            <w:r w:rsidR="00A0783A" w:rsidRPr="00A0783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“Đêm nay Bác không ngủ”</w:t>
            </w:r>
            <w:r w:rsidR="00A0783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– Tác giả Minh Huệ.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4B" w:rsidRDefault="00A1311A" w:rsidP="00180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0,</w:t>
            </w:r>
            <w:r w:rsidR="00666B4B"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5 điểm</w:t>
            </w:r>
          </w:p>
          <w:p w:rsidR="00666B4B" w:rsidRPr="0018393E" w:rsidRDefault="00666B4B" w:rsidP="00180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  <w:tr w:rsidR="00666B4B" w:rsidRPr="0018393E" w:rsidTr="00A0783A">
        <w:trPr>
          <w:trHeight w:val="392"/>
          <w:jc w:val="center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4B" w:rsidRPr="0018393E" w:rsidRDefault="00666B4B" w:rsidP="00A0783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Phần II</w:t>
            </w:r>
            <w:r w:rsidR="003F05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( 5 điểm)</w:t>
            </w:r>
          </w:p>
        </w:tc>
      </w:tr>
      <w:tr w:rsidR="00666B4B" w:rsidRPr="0018393E" w:rsidTr="00E95EA4">
        <w:trPr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4B" w:rsidRPr="0018393E" w:rsidRDefault="00666B4B" w:rsidP="00A13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 xml:space="preserve">1. </w:t>
            </w:r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pt-BR"/>
              </w:rPr>
              <w:t>Yêu cầu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a.Về hình thức</w:t>
            </w:r>
            <w:r w:rsidR="00A1311A"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: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Đúng kiểu bài phát biểu cảm nghĩ về tác phẩm văn học.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Bố cục rõ ba phần: MB, TB, KB</w:t>
            </w:r>
          </w:p>
          <w:p w:rsidR="00666B4B" w:rsidRPr="0018393E" w:rsidRDefault="00A1311A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+</w:t>
            </w:r>
            <w:r w:rsidR="003F053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666B4B"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Cảm xúc trong sáng.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Lời văn lưu loát.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b.Về nội dung:</w:t>
            </w:r>
            <w:r w:rsidR="003F053B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Nêu lên được những cảm nghĩ của bản thân về những nét đặc sắc về nội dung và nghệ thuật của bài thơ. Cụ thể: </w:t>
            </w:r>
          </w:p>
          <w:p w:rsidR="00586CA6" w:rsidRPr="0018393E" w:rsidRDefault="00666B4B" w:rsidP="0052214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  <w:t>Đề 1</w:t>
            </w:r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.</w:t>
            </w:r>
            <w:r w:rsidR="00586CA6" w:rsidRPr="0018393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pt-BR"/>
              </w:rPr>
              <w:t xml:space="preserve"> Phát biểu cảm nghĩ của em về bài thơ “Cảnh khuya” củ</w:t>
            </w:r>
            <w:r w:rsidR="003F053B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pt-BR"/>
              </w:rPr>
              <w:t xml:space="preserve">a </w:t>
            </w:r>
            <w:r w:rsidR="00586CA6" w:rsidRPr="0018393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pt-BR"/>
              </w:rPr>
              <w:t>Hồ Chí Minh</w:t>
            </w:r>
          </w:p>
          <w:p w:rsidR="0018393E" w:rsidRPr="0018393E" w:rsidRDefault="0018393E" w:rsidP="0052214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18393E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a. </w:t>
            </w:r>
            <w:proofErr w:type="spellStart"/>
            <w:r w:rsidRPr="0018393E">
              <w:rPr>
                <w:rStyle w:val="Strong"/>
                <w:sz w:val="28"/>
                <w:szCs w:val="28"/>
                <w:bdr w:val="none" w:sz="0" w:space="0" w:color="auto" w:frame="1"/>
              </w:rPr>
              <w:t>Mở</w:t>
            </w:r>
            <w:proofErr w:type="spellEnd"/>
            <w:r w:rsidRPr="0018393E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393E">
              <w:rPr>
                <w:rStyle w:val="Strong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18393E">
              <w:rPr>
                <w:rStyle w:val="Strong"/>
                <w:sz w:val="28"/>
                <w:szCs w:val="28"/>
                <w:bdr w:val="none" w:sz="0" w:space="0" w:color="auto" w:frame="1"/>
              </w:rPr>
              <w:t>:</w:t>
            </w:r>
            <w:r w:rsidR="003F053B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8393E">
              <w:rPr>
                <w:color w:val="000000"/>
                <w:sz w:val="28"/>
                <w:szCs w:val="28"/>
                <w:lang w:val="pt-BR"/>
              </w:rPr>
              <w:t>Giới thiệu về tác giả</w:t>
            </w:r>
            <w:proofErr w:type="gramStart"/>
            <w:r w:rsidRPr="0018393E">
              <w:rPr>
                <w:color w:val="000000"/>
                <w:sz w:val="28"/>
                <w:szCs w:val="28"/>
                <w:lang w:val="pt-BR"/>
              </w:rPr>
              <w:t>,tác</w:t>
            </w:r>
            <w:proofErr w:type="gramEnd"/>
            <w:r w:rsidRPr="0018393E">
              <w:rPr>
                <w:color w:val="000000"/>
                <w:sz w:val="28"/>
                <w:szCs w:val="28"/>
                <w:lang w:val="pt-BR"/>
              </w:rPr>
              <w:t xml:space="preserve"> phẩm,cảm nhận chung về bài thơ.</w:t>
            </w:r>
          </w:p>
          <w:p w:rsidR="0018393E" w:rsidRPr="0018393E" w:rsidRDefault="0018393E" w:rsidP="005221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b.Thân</w:t>
            </w:r>
            <w:r w:rsidR="00700D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183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bài:</w:t>
            </w:r>
            <w:r w:rsidR="003F05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18393E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val="pt-BR"/>
              </w:rPr>
              <w:t>Phát biểu cảm nghĩ về nội dung và nghệ thuật của bài thơ. </w:t>
            </w:r>
          </w:p>
          <w:p w:rsidR="0018393E" w:rsidRPr="0018393E" w:rsidRDefault="0018393E" w:rsidP="005221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Cảm nghĩ về cảnh đẹp thiên nhiên đêm</w:t>
            </w:r>
            <w:r w:rsidR="003F053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trăng nơi núi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rừng Việt Bắc ở hai câu thơ đầu: say mê, yêu thích...</w:t>
            </w:r>
          </w:p>
          <w:p w:rsidR="000344A2" w:rsidRDefault="0018393E" w:rsidP="0052214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393E">
              <w:rPr>
                <w:sz w:val="28"/>
                <w:szCs w:val="28"/>
              </w:rPr>
              <w:t xml:space="preserve">+ </w:t>
            </w:r>
            <w:proofErr w:type="spellStart"/>
            <w:r w:rsidRPr="0018393E">
              <w:rPr>
                <w:sz w:val="28"/>
                <w:szCs w:val="28"/>
              </w:rPr>
              <w:t>Âm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thanh</w:t>
            </w:r>
            <w:proofErr w:type="spellEnd"/>
            <w:r w:rsidRPr="0018393E">
              <w:rPr>
                <w:sz w:val="28"/>
                <w:szCs w:val="28"/>
              </w:rPr>
              <w:t xml:space="preserve">: </w:t>
            </w:r>
            <w:r w:rsidRPr="007E0A33">
              <w:rPr>
                <w:i/>
                <w:sz w:val="28"/>
                <w:szCs w:val="28"/>
              </w:rPr>
              <w:t>“</w:t>
            </w:r>
            <w:proofErr w:type="spellStart"/>
            <w:r w:rsidRPr="007E0A33">
              <w:rPr>
                <w:i/>
                <w:sz w:val="28"/>
                <w:szCs w:val="28"/>
              </w:rPr>
              <w:t>Tiếng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suối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trong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như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tiếng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hát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xa</w:t>
            </w:r>
            <w:proofErr w:type="spellEnd"/>
            <w:r w:rsidRPr="007E0A33">
              <w:rPr>
                <w:i/>
                <w:sz w:val="28"/>
                <w:szCs w:val="28"/>
              </w:rPr>
              <w:t>”.</w:t>
            </w:r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Bác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đã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có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sự</w:t>
            </w:r>
            <w:proofErr w:type="spellEnd"/>
            <w:r w:rsidRPr="0018393E">
              <w:rPr>
                <w:sz w:val="28"/>
                <w:szCs w:val="28"/>
              </w:rPr>
              <w:t xml:space="preserve"> so </w:t>
            </w:r>
            <w:proofErr w:type="spellStart"/>
            <w:r w:rsidRPr="0018393E">
              <w:rPr>
                <w:sz w:val="28"/>
                <w:szCs w:val="28"/>
              </w:rPr>
              <w:t>sánh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đầy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độc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đáo</w:t>
            </w:r>
            <w:proofErr w:type="spellEnd"/>
            <w:r w:rsidRPr="0018393E">
              <w:rPr>
                <w:sz w:val="28"/>
                <w:szCs w:val="28"/>
              </w:rPr>
              <w:t xml:space="preserve">, </w:t>
            </w:r>
            <w:proofErr w:type="spellStart"/>
            <w:r w:rsidRPr="0018393E">
              <w:rPr>
                <w:sz w:val="28"/>
                <w:szCs w:val="28"/>
              </w:rPr>
              <w:t>âm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thanh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của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thiên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nhiên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được</w:t>
            </w:r>
            <w:proofErr w:type="spellEnd"/>
            <w:r w:rsidRPr="0018393E">
              <w:rPr>
                <w:sz w:val="28"/>
                <w:szCs w:val="28"/>
              </w:rPr>
              <w:t xml:space="preserve"> so </w:t>
            </w:r>
            <w:proofErr w:type="spellStart"/>
            <w:r w:rsidRPr="0018393E">
              <w:rPr>
                <w:sz w:val="28"/>
                <w:szCs w:val="28"/>
              </w:rPr>
              <w:t>sánh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với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âm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thanh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tiếng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hát</w:t>
            </w:r>
            <w:proofErr w:type="spellEnd"/>
            <w:r w:rsidRPr="0018393E">
              <w:rPr>
                <w:sz w:val="28"/>
                <w:szCs w:val="28"/>
              </w:rPr>
              <w:t xml:space="preserve"> du </w:t>
            </w:r>
            <w:proofErr w:type="spellStart"/>
            <w:r w:rsidRPr="0018393E">
              <w:rPr>
                <w:sz w:val="28"/>
                <w:szCs w:val="28"/>
              </w:rPr>
              <w:t>dương</w:t>
            </w:r>
            <w:proofErr w:type="spellEnd"/>
            <w:r w:rsidRPr="0018393E">
              <w:rPr>
                <w:sz w:val="28"/>
                <w:szCs w:val="28"/>
              </w:rPr>
              <w:t xml:space="preserve">, </w:t>
            </w:r>
            <w:proofErr w:type="spellStart"/>
            <w:r w:rsidRPr="0018393E">
              <w:rPr>
                <w:sz w:val="28"/>
                <w:szCs w:val="28"/>
              </w:rPr>
              <w:t>tha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thiết</w:t>
            </w:r>
            <w:proofErr w:type="spellEnd"/>
            <w:r w:rsidRPr="0018393E">
              <w:rPr>
                <w:sz w:val="28"/>
                <w:szCs w:val="28"/>
              </w:rPr>
              <w:t xml:space="preserve">. </w:t>
            </w:r>
          </w:p>
          <w:p w:rsidR="0018393E" w:rsidRPr="0018393E" w:rsidRDefault="0018393E" w:rsidP="0052214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393E">
              <w:rPr>
                <w:sz w:val="28"/>
                <w:szCs w:val="28"/>
              </w:rPr>
              <w:t xml:space="preserve">+ </w:t>
            </w:r>
            <w:proofErr w:type="spellStart"/>
            <w:r w:rsidRPr="0018393E">
              <w:rPr>
                <w:sz w:val="28"/>
                <w:szCs w:val="28"/>
              </w:rPr>
              <w:t>Hình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ảnh</w:t>
            </w:r>
            <w:proofErr w:type="spellEnd"/>
            <w:r w:rsidRPr="0018393E">
              <w:rPr>
                <w:sz w:val="28"/>
                <w:szCs w:val="28"/>
              </w:rPr>
              <w:t xml:space="preserve">: </w:t>
            </w:r>
            <w:r w:rsidRPr="007E0A33">
              <w:rPr>
                <w:i/>
                <w:sz w:val="28"/>
                <w:szCs w:val="28"/>
              </w:rPr>
              <w:t>“</w:t>
            </w:r>
            <w:proofErr w:type="spellStart"/>
            <w:r w:rsidRPr="007E0A33">
              <w:rPr>
                <w:i/>
                <w:sz w:val="28"/>
                <w:szCs w:val="28"/>
              </w:rPr>
              <w:t>Trăng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lồng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cổ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thụ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bóng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lồng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hoa</w:t>
            </w:r>
            <w:proofErr w:type="spellEnd"/>
            <w:r w:rsidRPr="007E0A33">
              <w:rPr>
                <w:i/>
                <w:sz w:val="28"/>
                <w:szCs w:val="28"/>
              </w:rPr>
              <w:t>”</w:t>
            </w:r>
          </w:p>
          <w:p w:rsidR="0018393E" w:rsidRPr="0018393E" w:rsidRDefault="0018393E" w:rsidP="0052214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8393E">
              <w:rPr>
                <w:sz w:val="28"/>
                <w:szCs w:val="28"/>
              </w:rPr>
              <w:t>Bác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sử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dụng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điệp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từ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r w:rsidRPr="007E0A33">
              <w:rPr>
                <w:i/>
                <w:sz w:val="28"/>
                <w:szCs w:val="28"/>
              </w:rPr>
              <w:t>“</w:t>
            </w:r>
            <w:proofErr w:type="spellStart"/>
            <w:r w:rsidRPr="007E0A33">
              <w:rPr>
                <w:i/>
                <w:sz w:val="28"/>
                <w:szCs w:val="28"/>
              </w:rPr>
              <w:t>lồng</w:t>
            </w:r>
            <w:proofErr w:type="spellEnd"/>
            <w:r w:rsidRPr="007E0A33">
              <w:rPr>
                <w:i/>
                <w:sz w:val="28"/>
                <w:szCs w:val="28"/>
              </w:rPr>
              <w:t>”</w:t>
            </w:r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làm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cho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bức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tranh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thiên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nhiên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có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nhiều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tầng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lớp</w:t>
            </w:r>
            <w:proofErr w:type="spellEnd"/>
            <w:r w:rsidRPr="0018393E">
              <w:rPr>
                <w:sz w:val="28"/>
                <w:szCs w:val="28"/>
              </w:rPr>
              <w:t xml:space="preserve">, </w:t>
            </w:r>
            <w:proofErr w:type="spellStart"/>
            <w:r w:rsidRPr="0018393E">
              <w:rPr>
                <w:sz w:val="28"/>
                <w:szCs w:val="28"/>
              </w:rPr>
              <w:t>đường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nét</w:t>
            </w:r>
            <w:proofErr w:type="spellEnd"/>
            <w:r w:rsidRPr="0018393E">
              <w:rPr>
                <w:sz w:val="28"/>
                <w:szCs w:val="28"/>
              </w:rPr>
              <w:t xml:space="preserve">, </w:t>
            </w:r>
            <w:proofErr w:type="spellStart"/>
            <w:r w:rsidRPr="0018393E">
              <w:rPr>
                <w:sz w:val="28"/>
                <w:szCs w:val="28"/>
              </w:rPr>
              <w:t>hình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khối</w:t>
            </w:r>
            <w:proofErr w:type="spellEnd"/>
            <w:r w:rsidR="007E0A33">
              <w:rPr>
                <w:sz w:val="28"/>
                <w:szCs w:val="28"/>
              </w:rPr>
              <w:t>.</w:t>
            </w:r>
          </w:p>
          <w:p w:rsidR="0018393E" w:rsidRPr="0018393E" w:rsidRDefault="0018393E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 w:rsidR="003F053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Cảm nghĩ về tấm lòng lo nghĩ cho nhân dân, đất nước của Bác: tự hào, ngưỡng mộ...</w:t>
            </w:r>
          </w:p>
          <w:p w:rsidR="0018393E" w:rsidRPr="0018393E" w:rsidRDefault="0018393E" w:rsidP="0052214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393E">
              <w:rPr>
                <w:sz w:val="28"/>
                <w:szCs w:val="28"/>
              </w:rPr>
              <w:t xml:space="preserve">+ </w:t>
            </w:r>
            <w:proofErr w:type="spellStart"/>
            <w:r w:rsidRPr="0018393E">
              <w:rPr>
                <w:sz w:val="28"/>
                <w:szCs w:val="28"/>
              </w:rPr>
              <w:t>Điệp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ngữ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r w:rsidRPr="007E0A33">
              <w:rPr>
                <w:i/>
                <w:sz w:val="28"/>
                <w:szCs w:val="28"/>
              </w:rPr>
              <w:t>“</w:t>
            </w:r>
            <w:proofErr w:type="spellStart"/>
            <w:r w:rsidRPr="007E0A33">
              <w:rPr>
                <w:i/>
                <w:sz w:val="28"/>
                <w:szCs w:val="28"/>
              </w:rPr>
              <w:t>chưa</w:t>
            </w:r>
            <w:proofErr w:type="spellEnd"/>
            <w:r w:rsidRPr="007E0A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0A33">
              <w:rPr>
                <w:i/>
                <w:sz w:val="28"/>
                <w:szCs w:val="28"/>
              </w:rPr>
              <w:t>ngủ</w:t>
            </w:r>
            <w:proofErr w:type="spellEnd"/>
            <w:r w:rsidRPr="007E0A33">
              <w:rPr>
                <w:i/>
                <w:sz w:val="28"/>
                <w:szCs w:val="28"/>
              </w:rPr>
              <w:t>”</w:t>
            </w:r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thể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hiện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sự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chuyển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biến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bất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ngờ</w:t>
            </w:r>
            <w:proofErr w:type="spellEnd"/>
            <w:r w:rsidRPr="0018393E">
              <w:rPr>
                <w:sz w:val="28"/>
                <w:szCs w:val="28"/>
              </w:rPr>
              <w:t xml:space="preserve">, </w:t>
            </w:r>
            <w:proofErr w:type="spellStart"/>
            <w:r w:rsidRPr="0018393E">
              <w:rPr>
                <w:sz w:val="28"/>
                <w:szCs w:val="28"/>
              </w:rPr>
              <w:t>tự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nhi</w:t>
            </w:r>
            <w:r w:rsidR="007E0A33">
              <w:rPr>
                <w:sz w:val="28"/>
                <w:szCs w:val="28"/>
              </w:rPr>
              <w:t>ên</w:t>
            </w:r>
            <w:proofErr w:type="spellEnd"/>
            <w:r w:rsidR="007E0A33">
              <w:rPr>
                <w:sz w:val="28"/>
                <w:szCs w:val="28"/>
              </w:rPr>
              <w:t xml:space="preserve"> </w:t>
            </w:r>
            <w:proofErr w:type="spellStart"/>
            <w:r w:rsidR="007E0A33">
              <w:rPr>
                <w:sz w:val="28"/>
                <w:szCs w:val="28"/>
              </w:rPr>
              <w:t>của</w:t>
            </w:r>
            <w:proofErr w:type="spellEnd"/>
            <w:r w:rsidR="007E0A33">
              <w:rPr>
                <w:sz w:val="28"/>
                <w:szCs w:val="28"/>
              </w:rPr>
              <w:t xml:space="preserve"> </w:t>
            </w:r>
            <w:proofErr w:type="spellStart"/>
            <w:r w:rsidR="007E0A33">
              <w:rPr>
                <w:sz w:val="28"/>
                <w:szCs w:val="28"/>
              </w:rPr>
              <w:t>tâm</w:t>
            </w:r>
            <w:proofErr w:type="spellEnd"/>
            <w:r w:rsidR="007E0A33">
              <w:rPr>
                <w:sz w:val="28"/>
                <w:szCs w:val="28"/>
              </w:rPr>
              <w:t xml:space="preserve"> </w:t>
            </w:r>
            <w:proofErr w:type="spellStart"/>
            <w:r w:rsidR="007E0A33">
              <w:rPr>
                <w:sz w:val="28"/>
                <w:szCs w:val="28"/>
              </w:rPr>
              <w:t>trạng</w:t>
            </w:r>
            <w:proofErr w:type="spellEnd"/>
            <w:r w:rsidR="007E0A33">
              <w:rPr>
                <w:sz w:val="28"/>
                <w:szCs w:val="28"/>
              </w:rPr>
              <w:t xml:space="preserve">; </w:t>
            </w:r>
            <w:proofErr w:type="spellStart"/>
            <w:r w:rsidR="007E0A33">
              <w:rPr>
                <w:sz w:val="28"/>
                <w:szCs w:val="28"/>
              </w:rPr>
              <w:t>đồng</w:t>
            </w:r>
            <w:proofErr w:type="spellEnd"/>
            <w:r w:rsidR="007E0A33">
              <w:rPr>
                <w:sz w:val="28"/>
                <w:szCs w:val="28"/>
              </w:rPr>
              <w:t xml:space="preserve"> </w:t>
            </w:r>
            <w:proofErr w:type="spellStart"/>
            <w:r w:rsidR="007E0A33">
              <w:rPr>
                <w:sz w:val="28"/>
                <w:szCs w:val="28"/>
              </w:rPr>
              <w:t>thời</w:t>
            </w:r>
            <w:proofErr w:type="spellEnd"/>
            <w:r w:rsidR="007E0A33">
              <w:rPr>
                <w:sz w:val="28"/>
                <w:szCs w:val="28"/>
              </w:rPr>
              <w:t xml:space="preserve"> </w:t>
            </w:r>
            <w:proofErr w:type="spellStart"/>
            <w:r w:rsidR="007E0A33">
              <w:rPr>
                <w:sz w:val="28"/>
                <w:szCs w:val="28"/>
              </w:rPr>
              <w:t>mở</w:t>
            </w:r>
            <w:proofErr w:type="spellEnd"/>
            <w:r w:rsidR="007E0A33">
              <w:rPr>
                <w:sz w:val="28"/>
                <w:szCs w:val="28"/>
              </w:rPr>
              <w:t xml:space="preserve"> </w:t>
            </w:r>
            <w:proofErr w:type="spellStart"/>
            <w:r w:rsidR="007E0A33">
              <w:rPr>
                <w:sz w:val="28"/>
                <w:szCs w:val="28"/>
              </w:rPr>
              <w:t>r</w:t>
            </w:r>
            <w:r w:rsidRPr="0018393E">
              <w:rPr>
                <w:sz w:val="28"/>
                <w:szCs w:val="28"/>
              </w:rPr>
              <w:t>a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hai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nét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tâm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trạng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của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tác</w:t>
            </w:r>
            <w:proofErr w:type="spellEnd"/>
            <w:r w:rsidRPr="0018393E">
              <w:rPr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sz w:val="28"/>
                <w:szCs w:val="28"/>
              </w:rPr>
              <w:t>giả</w:t>
            </w:r>
            <w:proofErr w:type="spellEnd"/>
            <w:r w:rsidR="007E0A33">
              <w:rPr>
                <w:sz w:val="28"/>
                <w:szCs w:val="28"/>
              </w:rPr>
              <w:t>:</w:t>
            </w:r>
          </w:p>
          <w:p w:rsidR="0018393E" w:rsidRPr="0018393E" w:rsidRDefault="007E0A33" w:rsidP="0052214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Chưa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ngủ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vì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cảnh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đẹp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, </w:t>
            </w:r>
            <w:proofErr w:type="spellStart"/>
            <w:r w:rsidR="0018393E" w:rsidRPr="0018393E">
              <w:rPr>
                <w:sz w:val="28"/>
                <w:szCs w:val="28"/>
              </w:rPr>
              <w:t>thể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hiện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được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chất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thi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sĩ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trong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con </w:t>
            </w:r>
            <w:proofErr w:type="spellStart"/>
            <w:r w:rsidR="0018393E" w:rsidRPr="0018393E">
              <w:rPr>
                <w:sz w:val="28"/>
                <w:szCs w:val="28"/>
              </w:rPr>
              <w:t>người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của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Bác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; </w:t>
            </w:r>
            <w:proofErr w:type="spellStart"/>
            <w:r w:rsidR="0018393E" w:rsidRPr="0018393E">
              <w:rPr>
                <w:sz w:val="28"/>
                <w:szCs w:val="28"/>
              </w:rPr>
              <w:t>chưa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ngủ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vì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lo </w:t>
            </w:r>
            <w:proofErr w:type="spellStart"/>
            <w:r w:rsidR="0018393E" w:rsidRPr="0018393E">
              <w:rPr>
                <w:sz w:val="28"/>
                <w:szCs w:val="28"/>
              </w:rPr>
              <w:t>lắng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cho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tương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lai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, </w:t>
            </w:r>
            <w:proofErr w:type="spellStart"/>
            <w:r w:rsidR="0018393E" w:rsidRPr="0018393E">
              <w:rPr>
                <w:sz w:val="28"/>
                <w:szCs w:val="28"/>
              </w:rPr>
              <w:t>cho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vận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mệnh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của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đất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nước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, </w:t>
            </w:r>
            <w:proofErr w:type="spellStart"/>
            <w:r w:rsidR="0018393E" w:rsidRPr="0018393E">
              <w:rPr>
                <w:sz w:val="28"/>
                <w:szCs w:val="28"/>
              </w:rPr>
              <w:t>đây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lại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là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tinh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thần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của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một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con </w:t>
            </w:r>
            <w:proofErr w:type="spellStart"/>
            <w:r w:rsidR="0018393E" w:rsidRPr="0018393E">
              <w:rPr>
                <w:sz w:val="28"/>
                <w:szCs w:val="28"/>
              </w:rPr>
              <w:t>người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yêu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nước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, </w:t>
            </w:r>
            <w:proofErr w:type="spellStart"/>
            <w:r w:rsidR="0018393E" w:rsidRPr="0018393E">
              <w:rPr>
                <w:sz w:val="28"/>
                <w:szCs w:val="28"/>
              </w:rPr>
              <w:t>một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chiến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sĩ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cách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mạng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thực</w:t>
            </w:r>
            <w:proofErr w:type="spellEnd"/>
            <w:r w:rsidR="0018393E" w:rsidRPr="0018393E">
              <w:rPr>
                <w:sz w:val="28"/>
                <w:szCs w:val="28"/>
              </w:rPr>
              <w:t xml:space="preserve"> </w:t>
            </w:r>
            <w:proofErr w:type="spellStart"/>
            <w:r w:rsidR="0018393E" w:rsidRPr="0018393E">
              <w:rPr>
                <w:sz w:val="28"/>
                <w:szCs w:val="28"/>
              </w:rPr>
              <w:t>thụ</w:t>
            </w:r>
            <w:proofErr w:type="spellEnd"/>
            <w:r w:rsidR="0018393E" w:rsidRPr="0018393E">
              <w:rPr>
                <w:sz w:val="28"/>
                <w:szCs w:val="28"/>
              </w:rPr>
              <w:t>.</w:t>
            </w:r>
          </w:p>
          <w:p w:rsidR="0018393E" w:rsidRPr="0018393E" w:rsidRDefault="0018393E" w:rsidP="005221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Cảm nhận, đánh giá về những chi tiết, hình ảnh mà em thích nhất.</w:t>
            </w:r>
          </w:p>
          <w:p w:rsidR="0018393E" w:rsidRPr="0018393E" w:rsidRDefault="0018393E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- Cảm nghĩ về tác giả của bài thơ.</w:t>
            </w:r>
          </w:p>
          <w:p w:rsidR="0018393E" w:rsidRPr="0018393E" w:rsidRDefault="0018393E" w:rsidP="005221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c. Kết bài: Những</w:t>
            </w:r>
            <w:r w:rsidR="007E0A3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ấn</w:t>
            </w:r>
            <w:r w:rsidR="007E0A3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tượng</w:t>
            </w:r>
            <w:r w:rsidR="007E0A3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về</w:t>
            </w:r>
            <w:r w:rsidR="007E0A3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bài</w:t>
            </w:r>
            <w:r w:rsidR="007E0A3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thơ</w:t>
            </w:r>
            <w:r w:rsidR="007E0A33"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  <w:p w:rsidR="00586CA6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8393E">
              <w:rPr>
                <w:rFonts w:ascii="Times New Roman" w:eastAsia="MS Mincho" w:hAnsi="Times New Roman" w:cs="Times New Roman"/>
                <w:b/>
                <w:sz w:val="28"/>
                <w:szCs w:val="28"/>
                <w:u w:val="single"/>
                <w:lang w:val="pt-BR"/>
              </w:rPr>
              <w:t>Đề 2</w:t>
            </w:r>
            <w:r w:rsidRPr="0018393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  <w:lang w:val="pt-BR"/>
              </w:rPr>
              <w:t>.</w:t>
            </w:r>
            <w:r w:rsidRPr="0018393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  <w:r w:rsidR="00586CA6" w:rsidRPr="0018393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pt-BR"/>
              </w:rPr>
              <w:t>Phát biểu cảm nghĩ của em về bài thơ:</w:t>
            </w:r>
            <w:r w:rsidR="003F053B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  <w:r w:rsidR="00586CA6" w:rsidRPr="0018393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pt-BR"/>
              </w:rPr>
              <w:t>“Qua Đèo Ngang” của Bà Huyện Thanh Quan.</w:t>
            </w:r>
          </w:p>
          <w:p w:rsidR="0052214D" w:rsidRDefault="00586CA6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a.</w:t>
            </w:r>
            <w:r w:rsidR="003F05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</w:t>
            </w: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ở bài</w:t>
            </w: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:rsidR="00586CA6" w:rsidRPr="0018393E" w:rsidRDefault="00586CA6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-</w:t>
            </w:r>
            <w:r w:rsidR="003F053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thiệu tác giả Bà Huyện Thanh Quan</w:t>
            </w:r>
          </w:p>
          <w:p w:rsidR="00586CA6" w:rsidRPr="0018393E" w:rsidRDefault="0052214D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="00586CA6"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thiệu về bài thơ: “</w:t>
            </w:r>
            <w:r w:rsidR="00586CA6" w:rsidRPr="0018393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Qua Đèo Ngang</w:t>
            </w:r>
            <w:r w:rsidR="00586CA6"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 và cảm nghĩ khái quát về bài thơ.</w:t>
            </w:r>
          </w:p>
          <w:p w:rsidR="000344A2" w:rsidRDefault="00586CA6" w:rsidP="005221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b. Thân bài: </w:t>
            </w:r>
            <w:r w:rsidRPr="001839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w:t>Phát biểu cảm nghĩ về nội dung và nghệ thuật của bài thơ.</w:t>
            </w:r>
          </w:p>
          <w:p w:rsidR="00586CA6" w:rsidRPr="0018393E" w:rsidRDefault="00586CA6" w:rsidP="005221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w:t> 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21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Ấn tượng đầu tiên khi đọc bài thơ.</w:t>
            </w:r>
          </w:p>
          <w:p w:rsidR="00586CA6" w:rsidRPr="0018393E" w:rsidRDefault="0052214D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</w:t>
            </w:r>
            <w:r w:rsidR="00586CA6"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Nêu cảm nghĩ của em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về</w:t>
            </w:r>
            <w:r w:rsidR="00586CA6"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cảnh thiên nhiên Đèo </w:t>
            </w:r>
            <w:r w:rsidR="00586CA6"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Ngang và tâm trạng của nhân vật trữ tình</w:t>
            </w:r>
          </w:p>
          <w:p w:rsidR="00586CA6" w:rsidRPr="0018393E" w:rsidRDefault="00586CA6" w:rsidP="0052214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Cảm nhận, đánh giá về những hình ảnh mà em thấy thích nhất.</w:t>
            </w:r>
          </w:p>
          <w:p w:rsidR="00586CA6" w:rsidRPr="0018393E" w:rsidRDefault="00586CA6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Cảm nghĩ về tác giả của bài thơ.</w:t>
            </w:r>
          </w:p>
          <w:p w:rsidR="00586CA6" w:rsidRPr="0018393E" w:rsidRDefault="00586CA6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c. Kết bài: </w:t>
            </w:r>
          </w:p>
          <w:p w:rsidR="00586CA6" w:rsidRPr="0018393E" w:rsidRDefault="00586CA6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Khẳng định giá trị bài thơ</w:t>
            </w:r>
          </w:p>
          <w:p w:rsidR="00586CA6" w:rsidRPr="0018393E" w:rsidRDefault="00586CA6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Pr="001839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Nhấn mạnh tình cảm của em với bài thơ.</w:t>
            </w:r>
          </w:p>
          <w:p w:rsidR="0052214D" w:rsidRDefault="00666B4B" w:rsidP="005221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2</w:t>
            </w:r>
            <w:r w:rsidRPr="0018393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.</w:t>
            </w: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pt-BR"/>
              </w:rPr>
              <w:t>Biểu điểm</w:t>
            </w: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:</w:t>
            </w:r>
          </w:p>
          <w:p w:rsidR="00666B4B" w:rsidRPr="0052214D" w:rsidRDefault="00666B4B" w:rsidP="005221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Đáp ứng đủ yêu cầu trên, diễn đạt lưu loát, thể hiện tình cảm rõ, cảm nhận được các chi tiết, hình ảnh nổi bật; có thể đôi chỗ diễn đạt còn vụng về hoặc sai sót nhỏ về chữ viết nhưng không ảnh hưởng đến nội dung.</w:t>
            </w:r>
          </w:p>
          <w:p w:rsidR="00666B4B" w:rsidRPr="0018393E" w:rsidRDefault="0052214D" w:rsidP="0052214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- </w:t>
            </w:r>
            <w:r w:rsidR="00666B4B" w:rsidRPr="0018393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Bài cơ bản đạt yêu cầu trên, nhất là về nội dung; có một vài sai sót nhỏ nhưng không ảnh hưởng đáng kể, diễn đạt lưu loát, rõ ràng; hoặc đạt 2/3 yêu cầu về nộ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i dung, </w:t>
            </w:r>
            <w:r w:rsidR="00666B4B" w:rsidRPr="0018393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không mắc lỗi dùng từ, đặt câu thông thường.</w:t>
            </w:r>
          </w:p>
          <w:p w:rsidR="00666B4B" w:rsidRPr="0018393E" w:rsidRDefault="00666B4B" w:rsidP="0052214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8393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Bài đạt ½ yêu cầu trên, về nội dung có thể sơ sài nhưng phải đủ các ý chính; diễn đạt chưa tốt nhưng không mắc quá nhiều lỗi thông thường.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Bài cơ bản chưa đạt yêu cầu, nội dung quá sơ sài, diễn đạt quá kém, không thể hiện được nội dung hoặc chỉ thực hiện được 1/3 số ý, hoặc mắc quá nhiều lỗi diễn đạt về từ và câu.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Không làm được gì hoặc lạc đề hoàn toàn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(Căn cứ vào các thang điểm, tùy vào mức độ làm bài của học sinh, giáo viên có thể cho các mức điểm còn lại)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0344A2" w:rsidRDefault="000344A2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2214D" w:rsidRDefault="0052214D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5 điểm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0344A2" w:rsidRPr="0018393E" w:rsidRDefault="000344A2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2214D" w:rsidRPr="0018393E" w:rsidRDefault="0052214D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4 điểm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0344A2" w:rsidRDefault="000344A2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CF20C0" w:rsidRPr="0018393E" w:rsidRDefault="00CF20C0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3 điểm</w:t>
            </w:r>
          </w:p>
          <w:p w:rsidR="00666B4B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0344A2" w:rsidRPr="0018393E" w:rsidRDefault="000344A2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1-2 điểm</w:t>
            </w: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0344A2" w:rsidRPr="0018393E" w:rsidRDefault="000344A2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666B4B" w:rsidRPr="0018393E" w:rsidRDefault="00666B4B" w:rsidP="0052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1839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0 điểm</w:t>
            </w:r>
          </w:p>
        </w:tc>
      </w:tr>
    </w:tbl>
    <w:tbl>
      <w:tblPr>
        <w:tblStyle w:val="TableGrid"/>
        <w:tblW w:w="0" w:type="auto"/>
        <w:jc w:val="center"/>
        <w:tblInd w:w="-3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1"/>
        <w:gridCol w:w="3052"/>
        <w:gridCol w:w="2365"/>
        <w:gridCol w:w="2313"/>
      </w:tblGrid>
      <w:tr w:rsidR="00CD18E0" w:rsidRPr="0018393E" w:rsidTr="00806C92">
        <w:trPr>
          <w:jc w:val="center"/>
        </w:trPr>
        <w:tc>
          <w:tcPr>
            <w:tcW w:w="3091" w:type="dxa"/>
          </w:tcPr>
          <w:p w:rsidR="00DB7AD5" w:rsidRPr="0018393E" w:rsidRDefault="00DB7AD5" w:rsidP="004F69D2">
            <w:pPr>
              <w:rPr>
                <w:b/>
                <w:sz w:val="28"/>
                <w:szCs w:val="28"/>
              </w:rPr>
            </w:pPr>
            <w:r w:rsidRPr="0018393E">
              <w:rPr>
                <w:b/>
                <w:sz w:val="28"/>
                <w:szCs w:val="28"/>
              </w:rPr>
              <w:lastRenderedPageBreak/>
              <w:t xml:space="preserve">BGH </w:t>
            </w:r>
            <w:proofErr w:type="spellStart"/>
            <w:r w:rsidRPr="0018393E">
              <w:rPr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3052" w:type="dxa"/>
          </w:tcPr>
          <w:p w:rsidR="00DB7AD5" w:rsidRPr="0018393E" w:rsidRDefault="00DB7AD5" w:rsidP="004F69D2">
            <w:pPr>
              <w:jc w:val="center"/>
              <w:rPr>
                <w:b/>
                <w:sz w:val="28"/>
                <w:szCs w:val="28"/>
              </w:rPr>
            </w:pPr>
            <w:r w:rsidRPr="0018393E">
              <w:rPr>
                <w:b/>
                <w:sz w:val="28"/>
                <w:szCs w:val="28"/>
              </w:rPr>
              <w:t xml:space="preserve">TTCM </w:t>
            </w:r>
            <w:proofErr w:type="spellStart"/>
            <w:r w:rsidRPr="0018393E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DB7AD5" w:rsidRPr="0018393E" w:rsidRDefault="00DB7AD5" w:rsidP="004F69D2">
            <w:pPr>
              <w:rPr>
                <w:sz w:val="28"/>
                <w:szCs w:val="28"/>
              </w:rPr>
            </w:pPr>
          </w:p>
          <w:p w:rsidR="00717C69" w:rsidRPr="0018393E" w:rsidRDefault="00717C69" w:rsidP="004F69D2">
            <w:pPr>
              <w:rPr>
                <w:sz w:val="28"/>
                <w:szCs w:val="28"/>
              </w:rPr>
            </w:pPr>
          </w:p>
          <w:p w:rsidR="00DB7AD5" w:rsidRPr="0018393E" w:rsidRDefault="00DB7AD5" w:rsidP="004F69D2">
            <w:pPr>
              <w:rPr>
                <w:i/>
                <w:sz w:val="28"/>
                <w:szCs w:val="28"/>
              </w:rPr>
            </w:pPr>
            <w:proofErr w:type="spellStart"/>
            <w:r w:rsidRPr="0018393E">
              <w:rPr>
                <w:i/>
                <w:sz w:val="28"/>
                <w:szCs w:val="28"/>
              </w:rPr>
              <w:t>Nguyễn</w:t>
            </w:r>
            <w:proofErr w:type="spellEnd"/>
            <w:r w:rsidRPr="001839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655E13" w:rsidRPr="0018393E">
              <w:rPr>
                <w:i/>
                <w:sz w:val="28"/>
                <w:szCs w:val="28"/>
              </w:rPr>
              <w:t>Thị</w:t>
            </w:r>
            <w:proofErr w:type="spellEnd"/>
            <w:r w:rsidR="00655E13" w:rsidRPr="001839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i/>
                <w:sz w:val="28"/>
                <w:szCs w:val="28"/>
              </w:rPr>
              <w:t>Thanh</w:t>
            </w:r>
            <w:proofErr w:type="spellEnd"/>
            <w:r w:rsidRPr="001839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i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365" w:type="dxa"/>
          </w:tcPr>
          <w:p w:rsidR="00DB7AD5" w:rsidRPr="0018393E" w:rsidRDefault="00DB7AD5" w:rsidP="004F69D2">
            <w:pPr>
              <w:jc w:val="center"/>
              <w:rPr>
                <w:b/>
                <w:sz w:val="28"/>
                <w:szCs w:val="28"/>
              </w:rPr>
            </w:pPr>
            <w:r w:rsidRPr="0018393E">
              <w:rPr>
                <w:b/>
                <w:sz w:val="28"/>
                <w:szCs w:val="28"/>
              </w:rPr>
              <w:t xml:space="preserve">NTCM </w:t>
            </w:r>
            <w:proofErr w:type="spellStart"/>
            <w:r w:rsidRPr="0018393E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B83733" w:rsidRPr="0018393E" w:rsidRDefault="00B83733" w:rsidP="004F69D2">
            <w:pPr>
              <w:jc w:val="center"/>
              <w:rPr>
                <w:sz w:val="28"/>
                <w:szCs w:val="28"/>
              </w:rPr>
            </w:pPr>
          </w:p>
          <w:p w:rsidR="00717C69" w:rsidRPr="0018393E" w:rsidRDefault="00717C69" w:rsidP="004F69D2">
            <w:pPr>
              <w:jc w:val="center"/>
              <w:rPr>
                <w:sz w:val="28"/>
                <w:szCs w:val="28"/>
              </w:rPr>
            </w:pPr>
          </w:p>
          <w:p w:rsidR="00B83733" w:rsidRPr="0018393E" w:rsidRDefault="00B83733" w:rsidP="004F69D2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18393E">
              <w:rPr>
                <w:i/>
                <w:sz w:val="28"/>
                <w:szCs w:val="28"/>
              </w:rPr>
              <w:t>Đinh</w:t>
            </w:r>
            <w:proofErr w:type="spellEnd"/>
            <w:r w:rsidRPr="001839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i/>
                <w:sz w:val="28"/>
                <w:szCs w:val="28"/>
              </w:rPr>
              <w:t>T</w:t>
            </w:r>
            <w:r w:rsidR="00655E13" w:rsidRPr="0018393E">
              <w:rPr>
                <w:i/>
                <w:sz w:val="28"/>
                <w:szCs w:val="28"/>
              </w:rPr>
              <w:t>hị</w:t>
            </w:r>
            <w:proofErr w:type="spellEnd"/>
            <w:r w:rsidRPr="0018393E">
              <w:rPr>
                <w:i/>
                <w:sz w:val="28"/>
                <w:szCs w:val="28"/>
              </w:rPr>
              <w:t xml:space="preserve"> Kim </w:t>
            </w:r>
            <w:proofErr w:type="spellStart"/>
            <w:r w:rsidRPr="0018393E">
              <w:rPr>
                <w:i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313" w:type="dxa"/>
          </w:tcPr>
          <w:p w:rsidR="00DB7AD5" w:rsidRPr="0018393E" w:rsidRDefault="00DB7AD5" w:rsidP="004F69D2">
            <w:pPr>
              <w:jc w:val="center"/>
              <w:rPr>
                <w:b/>
                <w:sz w:val="28"/>
                <w:szCs w:val="28"/>
              </w:rPr>
            </w:pPr>
            <w:r w:rsidRPr="0018393E">
              <w:rPr>
                <w:b/>
                <w:sz w:val="28"/>
                <w:szCs w:val="28"/>
              </w:rPr>
              <w:t xml:space="preserve">GV </w:t>
            </w:r>
            <w:proofErr w:type="spellStart"/>
            <w:r w:rsidRPr="0018393E">
              <w:rPr>
                <w:b/>
                <w:sz w:val="28"/>
                <w:szCs w:val="28"/>
              </w:rPr>
              <w:t>ra</w:t>
            </w:r>
            <w:proofErr w:type="spellEnd"/>
            <w:r w:rsidRPr="001839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93E">
              <w:rPr>
                <w:b/>
                <w:sz w:val="28"/>
                <w:szCs w:val="28"/>
              </w:rPr>
              <w:t>đề</w:t>
            </w:r>
            <w:proofErr w:type="spellEnd"/>
          </w:p>
          <w:p w:rsidR="00090810" w:rsidRPr="0018393E" w:rsidRDefault="00090810" w:rsidP="004F69D2">
            <w:pPr>
              <w:jc w:val="center"/>
              <w:rPr>
                <w:b/>
                <w:sz w:val="28"/>
                <w:szCs w:val="28"/>
              </w:rPr>
            </w:pPr>
          </w:p>
          <w:p w:rsidR="00717C69" w:rsidRPr="0018393E" w:rsidRDefault="00717C69" w:rsidP="004F69D2">
            <w:pPr>
              <w:jc w:val="center"/>
              <w:rPr>
                <w:b/>
                <w:sz w:val="28"/>
                <w:szCs w:val="28"/>
              </w:rPr>
            </w:pPr>
          </w:p>
          <w:p w:rsidR="00B83733" w:rsidRPr="0018393E" w:rsidRDefault="000344A2" w:rsidP="00655E13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Lương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Thị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Duyên</w:t>
            </w:r>
            <w:proofErr w:type="spellEnd"/>
          </w:p>
        </w:tc>
      </w:tr>
    </w:tbl>
    <w:p w:rsidR="00DB7AD5" w:rsidRPr="0018393E" w:rsidRDefault="00DB7AD5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DC" w:rsidRPr="0018393E" w:rsidRDefault="005000DC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F9" w:rsidRPr="0018393E" w:rsidRDefault="005075F9" w:rsidP="004F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75F9" w:rsidRPr="0018393E" w:rsidSect="00520D9F">
      <w:pgSz w:w="12240" w:h="15840"/>
      <w:pgMar w:top="426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3AE5"/>
    <w:multiLevelType w:val="multilevel"/>
    <w:tmpl w:val="216C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25093"/>
    <w:multiLevelType w:val="hybridMultilevel"/>
    <w:tmpl w:val="2D9642F2"/>
    <w:lvl w:ilvl="0" w:tplc="B9E8992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22920"/>
    <w:multiLevelType w:val="hybridMultilevel"/>
    <w:tmpl w:val="5CD25D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556DF"/>
    <w:multiLevelType w:val="multilevel"/>
    <w:tmpl w:val="F116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86C74"/>
    <w:multiLevelType w:val="hybridMultilevel"/>
    <w:tmpl w:val="9ED4D62E"/>
    <w:lvl w:ilvl="0" w:tplc="3042A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D6822"/>
    <w:multiLevelType w:val="hybridMultilevel"/>
    <w:tmpl w:val="27DEFD9C"/>
    <w:lvl w:ilvl="0" w:tplc="49D624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4B835BF"/>
    <w:multiLevelType w:val="hybridMultilevel"/>
    <w:tmpl w:val="D46A9FF8"/>
    <w:lvl w:ilvl="0" w:tplc="251E7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99766F"/>
    <w:multiLevelType w:val="hybridMultilevel"/>
    <w:tmpl w:val="D4AEB3B8"/>
    <w:lvl w:ilvl="0" w:tplc="A31AC0FA">
      <w:start w:val="1"/>
      <w:numFmt w:val="bullet"/>
      <w:lvlText w:val="-"/>
      <w:lvlJc w:val="left"/>
      <w:pPr>
        <w:ind w:left="9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3DBD4D0B"/>
    <w:multiLevelType w:val="hybridMultilevel"/>
    <w:tmpl w:val="C0028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74C91"/>
    <w:multiLevelType w:val="multilevel"/>
    <w:tmpl w:val="5CEA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20913"/>
    <w:multiLevelType w:val="multilevel"/>
    <w:tmpl w:val="B7F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8A1660"/>
    <w:multiLevelType w:val="multilevel"/>
    <w:tmpl w:val="2A0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B68EB"/>
    <w:multiLevelType w:val="hybridMultilevel"/>
    <w:tmpl w:val="408206E6"/>
    <w:lvl w:ilvl="0" w:tplc="42F8B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04CCB"/>
    <w:multiLevelType w:val="hybridMultilevel"/>
    <w:tmpl w:val="3DA8AA78"/>
    <w:lvl w:ilvl="0" w:tplc="BB82FD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12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D2B27"/>
    <w:rsid w:val="000002DA"/>
    <w:rsid w:val="00020BDE"/>
    <w:rsid w:val="00027DD6"/>
    <w:rsid w:val="000315CE"/>
    <w:rsid w:val="00032048"/>
    <w:rsid w:val="000344A2"/>
    <w:rsid w:val="00037091"/>
    <w:rsid w:val="000612B2"/>
    <w:rsid w:val="000753F6"/>
    <w:rsid w:val="00087D08"/>
    <w:rsid w:val="00090810"/>
    <w:rsid w:val="000B4A72"/>
    <w:rsid w:val="000C3C9E"/>
    <w:rsid w:val="000C4FA7"/>
    <w:rsid w:val="000F230F"/>
    <w:rsid w:val="000F3449"/>
    <w:rsid w:val="00100105"/>
    <w:rsid w:val="0010647E"/>
    <w:rsid w:val="001144D2"/>
    <w:rsid w:val="00115F03"/>
    <w:rsid w:val="00140D54"/>
    <w:rsid w:val="00145B9E"/>
    <w:rsid w:val="001750F7"/>
    <w:rsid w:val="0018393E"/>
    <w:rsid w:val="00193789"/>
    <w:rsid w:val="001C7307"/>
    <w:rsid w:val="001D3DEC"/>
    <w:rsid w:val="001E0D0F"/>
    <w:rsid w:val="001F7F7D"/>
    <w:rsid w:val="00212152"/>
    <w:rsid w:val="00223A40"/>
    <w:rsid w:val="0023531C"/>
    <w:rsid w:val="002744CF"/>
    <w:rsid w:val="00284EAA"/>
    <w:rsid w:val="002864D3"/>
    <w:rsid w:val="002A111C"/>
    <w:rsid w:val="002B1D38"/>
    <w:rsid w:val="002B6F65"/>
    <w:rsid w:val="002C5D24"/>
    <w:rsid w:val="002E607C"/>
    <w:rsid w:val="002F3F4E"/>
    <w:rsid w:val="003149D5"/>
    <w:rsid w:val="0031756F"/>
    <w:rsid w:val="003422D7"/>
    <w:rsid w:val="00342488"/>
    <w:rsid w:val="0034569C"/>
    <w:rsid w:val="00387855"/>
    <w:rsid w:val="00393192"/>
    <w:rsid w:val="003F053B"/>
    <w:rsid w:val="00400CFF"/>
    <w:rsid w:val="00402E72"/>
    <w:rsid w:val="004056B8"/>
    <w:rsid w:val="004125A5"/>
    <w:rsid w:val="00416D73"/>
    <w:rsid w:val="00422A98"/>
    <w:rsid w:val="00451A27"/>
    <w:rsid w:val="004627C8"/>
    <w:rsid w:val="004673A8"/>
    <w:rsid w:val="00480BBE"/>
    <w:rsid w:val="0048649A"/>
    <w:rsid w:val="00490A0D"/>
    <w:rsid w:val="004918A9"/>
    <w:rsid w:val="00493464"/>
    <w:rsid w:val="004A1CA6"/>
    <w:rsid w:val="004A7354"/>
    <w:rsid w:val="004B5634"/>
    <w:rsid w:val="004C0E8D"/>
    <w:rsid w:val="004C5C64"/>
    <w:rsid w:val="004D0C57"/>
    <w:rsid w:val="004E33CE"/>
    <w:rsid w:val="004F23B1"/>
    <w:rsid w:val="004F69D2"/>
    <w:rsid w:val="005000DC"/>
    <w:rsid w:val="005075F9"/>
    <w:rsid w:val="0051282F"/>
    <w:rsid w:val="00514C69"/>
    <w:rsid w:val="00520D9F"/>
    <w:rsid w:val="0052214D"/>
    <w:rsid w:val="0053043B"/>
    <w:rsid w:val="005310CE"/>
    <w:rsid w:val="00554F77"/>
    <w:rsid w:val="005759D6"/>
    <w:rsid w:val="00576BB1"/>
    <w:rsid w:val="0058203B"/>
    <w:rsid w:val="00586CA6"/>
    <w:rsid w:val="005A3083"/>
    <w:rsid w:val="005D0DEF"/>
    <w:rsid w:val="005D2B27"/>
    <w:rsid w:val="0061034A"/>
    <w:rsid w:val="00635EE8"/>
    <w:rsid w:val="00644F9E"/>
    <w:rsid w:val="00655E13"/>
    <w:rsid w:val="00665965"/>
    <w:rsid w:val="00666B4B"/>
    <w:rsid w:val="0067323F"/>
    <w:rsid w:val="00682549"/>
    <w:rsid w:val="006849A0"/>
    <w:rsid w:val="0068738F"/>
    <w:rsid w:val="006A0CDA"/>
    <w:rsid w:val="006C2615"/>
    <w:rsid w:val="006C34D2"/>
    <w:rsid w:val="006C44DB"/>
    <w:rsid w:val="006C707E"/>
    <w:rsid w:val="006C7AC1"/>
    <w:rsid w:val="00700DD8"/>
    <w:rsid w:val="00702F2A"/>
    <w:rsid w:val="00717C69"/>
    <w:rsid w:val="00717E4A"/>
    <w:rsid w:val="00722E5E"/>
    <w:rsid w:val="007268CB"/>
    <w:rsid w:val="00734C26"/>
    <w:rsid w:val="00741144"/>
    <w:rsid w:val="00743C50"/>
    <w:rsid w:val="007445F0"/>
    <w:rsid w:val="00744A23"/>
    <w:rsid w:val="00745603"/>
    <w:rsid w:val="007523CC"/>
    <w:rsid w:val="0076475D"/>
    <w:rsid w:val="00766324"/>
    <w:rsid w:val="007714E6"/>
    <w:rsid w:val="0077722D"/>
    <w:rsid w:val="007873D3"/>
    <w:rsid w:val="007A6EDE"/>
    <w:rsid w:val="007B1992"/>
    <w:rsid w:val="007B2EB7"/>
    <w:rsid w:val="007B4BE8"/>
    <w:rsid w:val="007C7DA3"/>
    <w:rsid w:val="007E0A33"/>
    <w:rsid w:val="007E44CD"/>
    <w:rsid w:val="007F4672"/>
    <w:rsid w:val="00801D07"/>
    <w:rsid w:val="00806C92"/>
    <w:rsid w:val="00845410"/>
    <w:rsid w:val="00855272"/>
    <w:rsid w:val="008576C7"/>
    <w:rsid w:val="00863FC2"/>
    <w:rsid w:val="0086618F"/>
    <w:rsid w:val="008B0C19"/>
    <w:rsid w:val="008C1634"/>
    <w:rsid w:val="008F5E4F"/>
    <w:rsid w:val="00901434"/>
    <w:rsid w:val="00913F29"/>
    <w:rsid w:val="009214D0"/>
    <w:rsid w:val="009377AE"/>
    <w:rsid w:val="00942282"/>
    <w:rsid w:val="00961B2E"/>
    <w:rsid w:val="00971B60"/>
    <w:rsid w:val="009824B9"/>
    <w:rsid w:val="0098666C"/>
    <w:rsid w:val="009A4558"/>
    <w:rsid w:val="009C0C08"/>
    <w:rsid w:val="009C0E58"/>
    <w:rsid w:val="009C67C5"/>
    <w:rsid w:val="009D6CE3"/>
    <w:rsid w:val="00A0024B"/>
    <w:rsid w:val="00A0783A"/>
    <w:rsid w:val="00A115B3"/>
    <w:rsid w:val="00A115B9"/>
    <w:rsid w:val="00A1311A"/>
    <w:rsid w:val="00A33755"/>
    <w:rsid w:val="00A42329"/>
    <w:rsid w:val="00A60C52"/>
    <w:rsid w:val="00A64DEC"/>
    <w:rsid w:val="00A9681D"/>
    <w:rsid w:val="00AA6028"/>
    <w:rsid w:val="00AB2880"/>
    <w:rsid w:val="00AB6FD3"/>
    <w:rsid w:val="00AC12B3"/>
    <w:rsid w:val="00AC699C"/>
    <w:rsid w:val="00B252C5"/>
    <w:rsid w:val="00B255C2"/>
    <w:rsid w:val="00B35560"/>
    <w:rsid w:val="00B45FFE"/>
    <w:rsid w:val="00B50D68"/>
    <w:rsid w:val="00B67493"/>
    <w:rsid w:val="00B740B5"/>
    <w:rsid w:val="00B83733"/>
    <w:rsid w:val="00B941EE"/>
    <w:rsid w:val="00BB760C"/>
    <w:rsid w:val="00BD3BFE"/>
    <w:rsid w:val="00BE5399"/>
    <w:rsid w:val="00BE62BE"/>
    <w:rsid w:val="00C242E5"/>
    <w:rsid w:val="00C35E0B"/>
    <w:rsid w:val="00C36E78"/>
    <w:rsid w:val="00C43183"/>
    <w:rsid w:val="00C453F8"/>
    <w:rsid w:val="00C63355"/>
    <w:rsid w:val="00CA68BB"/>
    <w:rsid w:val="00CB4F37"/>
    <w:rsid w:val="00CD18E0"/>
    <w:rsid w:val="00CE3DE6"/>
    <w:rsid w:val="00CF20C0"/>
    <w:rsid w:val="00CF3FFD"/>
    <w:rsid w:val="00CF4294"/>
    <w:rsid w:val="00D00591"/>
    <w:rsid w:val="00D16971"/>
    <w:rsid w:val="00D30910"/>
    <w:rsid w:val="00D31D39"/>
    <w:rsid w:val="00D3400F"/>
    <w:rsid w:val="00D34F1E"/>
    <w:rsid w:val="00D37781"/>
    <w:rsid w:val="00D448D2"/>
    <w:rsid w:val="00D47F91"/>
    <w:rsid w:val="00D55C7C"/>
    <w:rsid w:val="00D74200"/>
    <w:rsid w:val="00D924D9"/>
    <w:rsid w:val="00D97746"/>
    <w:rsid w:val="00DB7AD5"/>
    <w:rsid w:val="00DC0ABC"/>
    <w:rsid w:val="00DC206B"/>
    <w:rsid w:val="00DC45B9"/>
    <w:rsid w:val="00DC4676"/>
    <w:rsid w:val="00DC4CA3"/>
    <w:rsid w:val="00DD06BE"/>
    <w:rsid w:val="00DE06C4"/>
    <w:rsid w:val="00DF24E8"/>
    <w:rsid w:val="00DF32CD"/>
    <w:rsid w:val="00E20ED5"/>
    <w:rsid w:val="00E21D3D"/>
    <w:rsid w:val="00E409F0"/>
    <w:rsid w:val="00E50FAA"/>
    <w:rsid w:val="00E54DB2"/>
    <w:rsid w:val="00E616F0"/>
    <w:rsid w:val="00E83E64"/>
    <w:rsid w:val="00E84612"/>
    <w:rsid w:val="00E86956"/>
    <w:rsid w:val="00E95EA4"/>
    <w:rsid w:val="00EA35C3"/>
    <w:rsid w:val="00EA74E3"/>
    <w:rsid w:val="00EC6DA8"/>
    <w:rsid w:val="00EC7B6B"/>
    <w:rsid w:val="00ED237C"/>
    <w:rsid w:val="00EE0544"/>
    <w:rsid w:val="00F00C21"/>
    <w:rsid w:val="00F21A5E"/>
    <w:rsid w:val="00F26981"/>
    <w:rsid w:val="00F542B1"/>
    <w:rsid w:val="00F62641"/>
    <w:rsid w:val="00F905C5"/>
    <w:rsid w:val="00FA2C0B"/>
    <w:rsid w:val="00FB2330"/>
    <w:rsid w:val="00FC4075"/>
    <w:rsid w:val="00FD6268"/>
    <w:rsid w:val="00FF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D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F9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7F91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D47F91"/>
    <w:rPr>
      <w:i/>
      <w:iCs/>
    </w:rPr>
  </w:style>
  <w:style w:type="character" w:styleId="Strong">
    <w:name w:val="Strong"/>
    <w:uiPriority w:val="22"/>
    <w:qFormat/>
    <w:rsid w:val="004673A8"/>
    <w:rPr>
      <w:b/>
      <w:bCs/>
    </w:rPr>
  </w:style>
  <w:style w:type="character" w:customStyle="1" w:styleId="a">
    <w:name w:val="_"/>
    <w:basedOn w:val="DefaultParagraphFont"/>
    <w:rsid w:val="007A6EDE"/>
  </w:style>
  <w:style w:type="character" w:customStyle="1" w:styleId="ff3">
    <w:name w:val="ff3"/>
    <w:basedOn w:val="DefaultParagraphFont"/>
    <w:rsid w:val="007A6EDE"/>
  </w:style>
  <w:style w:type="paragraph" w:styleId="ListParagraph">
    <w:name w:val="List Paragraph"/>
    <w:basedOn w:val="Normal"/>
    <w:uiPriority w:val="34"/>
    <w:qFormat/>
    <w:rsid w:val="00F905C5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F9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7F91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D47F91"/>
    <w:rPr>
      <w:i/>
      <w:iCs/>
    </w:rPr>
  </w:style>
  <w:style w:type="character" w:styleId="Strong">
    <w:name w:val="Strong"/>
    <w:uiPriority w:val="22"/>
    <w:qFormat/>
    <w:rsid w:val="004673A8"/>
    <w:rPr>
      <w:b/>
      <w:bCs/>
    </w:rPr>
  </w:style>
  <w:style w:type="character" w:customStyle="1" w:styleId="a">
    <w:name w:val="_"/>
    <w:basedOn w:val="DefaultParagraphFont"/>
    <w:rsid w:val="007A6EDE"/>
  </w:style>
  <w:style w:type="character" w:customStyle="1" w:styleId="ff3">
    <w:name w:val="ff3"/>
    <w:basedOn w:val="DefaultParagraphFont"/>
    <w:rsid w:val="007A6EDE"/>
  </w:style>
  <w:style w:type="paragraph" w:styleId="ListParagraph">
    <w:name w:val="List Paragraph"/>
    <w:basedOn w:val="Normal"/>
    <w:uiPriority w:val="34"/>
    <w:qFormat/>
    <w:rsid w:val="00F905C5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681E7-11A6-4CDB-991D-DFD6AC05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Tuanduyen</cp:lastModifiedBy>
  <cp:revision>23</cp:revision>
  <cp:lastPrinted>2020-12-29T22:11:00Z</cp:lastPrinted>
  <dcterms:created xsi:type="dcterms:W3CDTF">2020-12-08T23:14:00Z</dcterms:created>
  <dcterms:modified xsi:type="dcterms:W3CDTF">2021-01-10T13:30:00Z</dcterms:modified>
</cp:coreProperties>
</file>