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24" w:rsidRDefault="00C00191" w:rsidP="000C2A24">
      <w:pPr>
        <w:spacing w:after="0"/>
        <w:jc w:val="center"/>
        <w:rPr>
          <w:rFonts w:ascii="Times New Roman" w:hAnsi="Times New Roman" w:cs="Times New Roman"/>
          <w:b/>
          <w:sz w:val="28"/>
          <w:szCs w:val="28"/>
        </w:rPr>
      </w:pPr>
      <w:r w:rsidRPr="00C00191">
        <w:rPr>
          <w:rFonts w:ascii="Times New Roman" w:hAnsi="Times New Roman" w:cs="Times New Roman"/>
          <w:b/>
          <w:sz w:val="28"/>
          <w:szCs w:val="28"/>
        </w:rPr>
        <w:t xml:space="preserve">TRƯỜNG THCS CỰ KHỐI THAM </w:t>
      </w:r>
      <w:r w:rsidR="00304C7E">
        <w:rPr>
          <w:rFonts w:ascii="Times New Roman" w:hAnsi="Times New Roman" w:cs="Times New Roman"/>
          <w:b/>
          <w:sz w:val="28"/>
          <w:szCs w:val="28"/>
        </w:rPr>
        <w:t xml:space="preserve">GIA NGÀY CHẠY OLYMPIC </w:t>
      </w:r>
    </w:p>
    <w:p w:rsidR="003C7902" w:rsidRDefault="00304C7E" w:rsidP="000C2A24">
      <w:pPr>
        <w:spacing w:after="0"/>
        <w:jc w:val="center"/>
        <w:rPr>
          <w:rFonts w:ascii="Times New Roman" w:hAnsi="Times New Roman" w:cs="Times New Roman"/>
          <w:b/>
          <w:sz w:val="28"/>
          <w:szCs w:val="28"/>
        </w:rPr>
      </w:pPr>
      <w:r>
        <w:rPr>
          <w:rFonts w:ascii="Times New Roman" w:hAnsi="Times New Roman" w:cs="Times New Roman"/>
          <w:b/>
          <w:sz w:val="28"/>
          <w:szCs w:val="28"/>
        </w:rPr>
        <w:t>VÌ SỨC KHỎE TOÀN DÂN PHƯỜNG CỰ KHỐ</w:t>
      </w:r>
      <w:r w:rsidR="002834A3">
        <w:rPr>
          <w:rFonts w:ascii="Times New Roman" w:hAnsi="Times New Roman" w:cs="Times New Roman"/>
          <w:b/>
          <w:sz w:val="28"/>
          <w:szCs w:val="28"/>
        </w:rPr>
        <w:t>I NĂM 2022</w:t>
      </w:r>
    </w:p>
    <w:p w:rsidR="00AD75A2" w:rsidRDefault="00C26EA7" w:rsidP="004624E4">
      <w:pPr>
        <w:spacing w:after="0"/>
        <w:jc w:val="both"/>
        <w:rPr>
          <w:rFonts w:ascii="Times New Roman" w:hAnsi="Times New Roman"/>
          <w:b/>
          <w:sz w:val="28"/>
          <w:szCs w:val="28"/>
        </w:rPr>
      </w:pPr>
      <w:r>
        <w:rPr>
          <w:rFonts w:ascii="Times New Roman" w:hAnsi="Times New Roman" w:cs="Times New Roman"/>
          <w:b/>
          <w:bCs/>
          <w:sz w:val="28"/>
          <w:szCs w:val="28"/>
          <w:shd w:val="clear" w:color="auto" w:fill="FFFFFF"/>
        </w:rPr>
        <w:t xml:space="preserve">Thực hiện </w:t>
      </w:r>
      <w:r w:rsidR="000C2A24">
        <w:rPr>
          <w:rFonts w:ascii="Times New Roman" w:hAnsi="Times New Roman" w:cs="Times New Roman"/>
          <w:b/>
          <w:bCs/>
          <w:sz w:val="28"/>
          <w:szCs w:val="28"/>
          <w:shd w:val="clear" w:color="auto" w:fill="FFFFFF"/>
        </w:rPr>
        <w:t>cuộc vận động “ Toàn dân rèn luyện thân thể theo gương Bác Hồ vĩ đạ</w:t>
      </w:r>
      <w:r w:rsidR="002834A3">
        <w:rPr>
          <w:rFonts w:ascii="Times New Roman" w:hAnsi="Times New Roman" w:cs="Times New Roman"/>
          <w:b/>
          <w:bCs/>
          <w:sz w:val="28"/>
          <w:szCs w:val="28"/>
          <w:shd w:val="clear" w:color="auto" w:fill="FFFFFF"/>
        </w:rPr>
        <w:t>i”, sáng ngày 27/3/2022</w:t>
      </w:r>
      <w:r w:rsidR="000C2A24">
        <w:rPr>
          <w:rFonts w:ascii="Times New Roman" w:hAnsi="Times New Roman" w:cs="Times New Roman"/>
          <w:b/>
          <w:bCs/>
          <w:sz w:val="28"/>
          <w:szCs w:val="28"/>
          <w:shd w:val="clear" w:color="auto" w:fill="FFFFFF"/>
        </w:rPr>
        <w:t xml:space="preserve">, </w:t>
      </w:r>
      <w:r w:rsidR="000C2A24" w:rsidRPr="000C2A24">
        <w:rPr>
          <w:rFonts w:ascii="Times New Roman" w:hAnsi="Times New Roman"/>
          <w:b/>
          <w:sz w:val="28"/>
          <w:szCs w:val="28"/>
        </w:rPr>
        <w:t xml:space="preserve">thầy và trò trường THCS Cự Khối tham gia Ngày chạy Olympic vì sức khỏe toàn dân </w:t>
      </w:r>
      <w:r w:rsidR="002834A3">
        <w:rPr>
          <w:rFonts w:ascii="Times New Roman" w:hAnsi="Times New Roman"/>
          <w:b/>
          <w:sz w:val="28"/>
          <w:szCs w:val="28"/>
        </w:rPr>
        <w:t>và Chung kết Giải chạy Báo Hà Nội mới lần thứ 47- vì hòa bình phường Cự Khối năm 2022.</w:t>
      </w:r>
    </w:p>
    <w:p w:rsidR="001C28A7" w:rsidRDefault="001C28A7" w:rsidP="004624E4">
      <w:pPr>
        <w:spacing w:after="0"/>
        <w:jc w:val="both"/>
        <w:rPr>
          <w:rFonts w:ascii="Times New Roman" w:hAnsi="Times New Roman"/>
          <w:b/>
          <w:sz w:val="28"/>
          <w:szCs w:val="28"/>
        </w:rPr>
      </w:pPr>
      <w:r>
        <w:rPr>
          <w:rFonts w:ascii="Times New Roman" w:hAnsi="Times New Roman"/>
          <w:b/>
          <w:noProof/>
          <w:sz w:val="28"/>
          <w:szCs w:val="28"/>
        </w:rPr>
        <w:drawing>
          <wp:inline distT="0" distB="0" distL="0" distR="0">
            <wp:extent cx="5943600" cy="3345132"/>
            <wp:effectExtent l="0" t="0" r="0" b="8255"/>
            <wp:docPr id="2" name="Picture 2" descr="D:\download\image_6483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image_648344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5132"/>
                    </a:xfrm>
                    <a:prstGeom prst="rect">
                      <a:avLst/>
                    </a:prstGeom>
                    <a:noFill/>
                    <a:ln>
                      <a:noFill/>
                    </a:ln>
                  </pic:spPr>
                </pic:pic>
              </a:graphicData>
            </a:graphic>
          </wp:inline>
        </w:drawing>
      </w:r>
    </w:p>
    <w:p w:rsidR="00145150" w:rsidRDefault="00145150" w:rsidP="004624E4">
      <w:pPr>
        <w:spacing w:after="0"/>
        <w:jc w:val="both"/>
        <w:rPr>
          <w:rFonts w:ascii="Times New Roman" w:hAnsi="Times New Roman"/>
          <w:b/>
          <w:sz w:val="28"/>
          <w:szCs w:val="28"/>
        </w:rPr>
      </w:pPr>
    </w:p>
    <w:p w:rsidR="000C2A24" w:rsidRPr="000C2A24" w:rsidRDefault="000C2A24" w:rsidP="004624E4">
      <w:pPr>
        <w:spacing w:after="0"/>
        <w:jc w:val="both"/>
        <w:rPr>
          <w:rFonts w:ascii="Times New Roman" w:hAnsi="Times New Roman" w:cs="Times New Roman"/>
          <w:b/>
          <w:bCs/>
          <w:sz w:val="28"/>
          <w:szCs w:val="28"/>
          <w:shd w:val="clear" w:color="auto" w:fill="FFFFFF"/>
        </w:rPr>
      </w:pPr>
    </w:p>
    <w:p w:rsidR="00EE12E0" w:rsidRDefault="00AD75A2" w:rsidP="00EE12E0">
      <w:pPr>
        <w:spacing w:after="0" w:line="360" w:lineRule="auto"/>
        <w:jc w:val="both"/>
        <w:rPr>
          <w:rFonts w:ascii="Times New Roman" w:hAnsi="Times New Roman" w:cs="Times New Roman"/>
          <w:bCs/>
          <w:sz w:val="28"/>
          <w:szCs w:val="28"/>
          <w:shd w:val="clear" w:color="auto" w:fill="FFFFFF"/>
        </w:rPr>
      </w:pPr>
      <w:r>
        <w:rPr>
          <w:rFonts w:ascii="Times New Roman" w:hAnsi="Times New Roman"/>
          <w:sz w:val="28"/>
          <w:szCs w:val="28"/>
        </w:rPr>
        <w:t xml:space="preserve">   </w:t>
      </w:r>
      <w:r w:rsidR="002834A3">
        <w:rPr>
          <w:rFonts w:ascii="Times New Roman" w:hAnsi="Times New Roman"/>
          <w:sz w:val="28"/>
          <w:szCs w:val="28"/>
        </w:rPr>
        <w:t>6h3</w:t>
      </w:r>
      <w:r w:rsidR="00843300" w:rsidRPr="004624E4">
        <w:rPr>
          <w:rFonts w:ascii="Times New Roman" w:hAnsi="Times New Roman"/>
          <w:sz w:val="28"/>
          <w:szCs w:val="28"/>
        </w:rPr>
        <w:t xml:space="preserve">0’ </w:t>
      </w:r>
      <w:r w:rsidR="002834A3">
        <w:rPr>
          <w:rFonts w:ascii="Times New Roman" w:hAnsi="Times New Roman"/>
          <w:sz w:val="28"/>
          <w:szCs w:val="28"/>
        </w:rPr>
        <w:t>ngày 27 tháng 3 năm 2022</w:t>
      </w:r>
      <w:r w:rsidR="00304C7E" w:rsidRPr="004624E4">
        <w:rPr>
          <w:rFonts w:ascii="Times New Roman" w:hAnsi="Times New Roman"/>
          <w:sz w:val="28"/>
          <w:szCs w:val="28"/>
        </w:rPr>
        <w:t xml:space="preserve"> thầy và trò trường THCS Cự Khối đã có mặt tạ</w:t>
      </w:r>
      <w:r w:rsidR="002834A3">
        <w:rPr>
          <w:rFonts w:ascii="Times New Roman" w:hAnsi="Times New Roman"/>
          <w:sz w:val="28"/>
          <w:szCs w:val="28"/>
        </w:rPr>
        <w:t>i nhà văn hóa tổ 11</w:t>
      </w:r>
      <w:r w:rsidR="00304C7E" w:rsidRPr="004624E4">
        <w:rPr>
          <w:rFonts w:ascii="Times New Roman" w:hAnsi="Times New Roman"/>
          <w:sz w:val="28"/>
          <w:szCs w:val="28"/>
        </w:rPr>
        <w:t xml:space="preserve"> phường Cự Khối </w:t>
      </w:r>
      <w:r w:rsidR="00304C7E" w:rsidRPr="004624E4">
        <w:rPr>
          <w:rFonts w:ascii="Times New Roman" w:hAnsi="Times New Roman" w:cs="Times New Roman"/>
          <w:bCs/>
          <w:sz w:val="28"/>
          <w:szCs w:val="28"/>
          <w:shd w:val="clear" w:color="auto" w:fill="FFFFFF"/>
        </w:rPr>
        <w:t>hưởng ứ</w:t>
      </w:r>
      <w:r>
        <w:rPr>
          <w:rFonts w:ascii="Times New Roman" w:hAnsi="Times New Roman" w:cs="Times New Roman"/>
          <w:bCs/>
          <w:sz w:val="28"/>
          <w:szCs w:val="28"/>
          <w:shd w:val="clear" w:color="auto" w:fill="FFFFFF"/>
        </w:rPr>
        <w:t xml:space="preserve">ng </w:t>
      </w:r>
      <w:r w:rsidR="00304C7E" w:rsidRPr="004624E4">
        <w:rPr>
          <w:rFonts w:ascii="Times New Roman" w:hAnsi="Times New Roman" w:cs="Times New Roman"/>
          <w:bCs/>
          <w:sz w:val="28"/>
          <w:szCs w:val="28"/>
          <w:shd w:val="clear" w:color="auto" w:fill="FFFFFF"/>
        </w:rPr>
        <w:t>Ngày chạy Olympic vì sức khỏ</w:t>
      </w:r>
      <w:r w:rsidR="002834A3">
        <w:rPr>
          <w:rFonts w:ascii="Times New Roman" w:hAnsi="Times New Roman" w:cs="Times New Roman"/>
          <w:bCs/>
          <w:sz w:val="28"/>
          <w:szCs w:val="28"/>
          <w:shd w:val="clear" w:color="auto" w:fill="FFFFFF"/>
        </w:rPr>
        <w:t>e toàn dân năm 2022</w:t>
      </w:r>
      <w:r w:rsidR="00304C7E" w:rsidRPr="004624E4">
        <w:rPr>
          <w:rFonts w:ascii="Times New Roman" w:hAnsi="Times New Roman" w:cs="Times New Roman"/>
          <w:bCs/>
          <w:sz w:val="28"/>
          <w:szCs w:val="28"/>
          <w:shd w:val="clear" w:color="auto" w:fill="FFFFFF"/>
        </w:rPr>
        <w:t xml:space="preserve"> của phường Cự Khối. </w:t>
      </w:r>
      <w:r w:rsidR="004624E4" w:rsidRPr="004624E4">
        <w:rPr>
          <w:rFonts w:ascii="Times New Roman" w:hAnsi="Times New Roman" w:cs="Times New Roman"/>
          <w:bCs/>
          <w:sz w:val="28"/>
          <w:szCs w:val="28"/>
          <w:shd w:val="clear" w:color="auto" w:fill="FFFFFF"/>
        </w:rPr>
        <w:t xml:space="preserve">Sau phần tuyên bố lý do, giới thiệu đại biểu, phát biểu khai mạc, đọc bài “ </w:t>
      </w:r>
      <w:r w:rsidR="004624E4" w:rsidRPr="00AD75A2">
        <w:rPr>
          <w:rFonts w:ascii="Times New Roman" w:hAnsi="Times New Roman" w:cs="Times New Roman"/>
          <w:b/>
          <w:bCs/>
          <w:i/>
          <w:sz w:val="28"/>
          <w:szCs w:val="28"/>
          <w:shd w:val="clear" w:color="auto" w:fill="FFFFFF"/>
        </w:rPr>
        <w:t>Thể dục và sức khỏe</w:t>
      </w:r>
      <w:r w:rsidR="004624E4" w:rsidRPr="004624E4">
        <w:rPr>
          <w:rFonts w:ascii="Times New Roman" w:hAnsi="Times New Roman" w:cs="Times New Roman"/>
          <w:bCs/>
          <w:sz w:val="28"/>
          <w:szCs w:val="28"/>
          <w:shd w:val="clear" w:color="auto" w:fill="FFFFFF"/>
        </w:rPr>
        <w:t>” kêu gọi toàn dân tham gia tập Thể dục thể thao của Bác Hồ</w:t>
      </w:r>
      <w:r>
        <w:rPr>
          <w:rFonts w:ascii="Times New Roman" w:hAnsi="Times New Roman" w:cs="Times New Roman"/>
          <w:bCs/>
          <w:sz w:val="28"/>
          <w:szCs w:val="28"/>
          <w:shd w:val="clear" w:color="auto" w:fill="FFFFFF"/>
        </w:rPr>
        <w:t xml:space="preserve">, các thầy cô giáo </w:t>
      </w:r>
      <w:r w:rsidR="002834A3">
        <w:rPr>
          <w:rFonts w:ascii="Times New Roman" w:hAnsi="Times New Roman" w:cs="Times New Roman"/>
          <w:bCs/>
          <w:sz w:val="28"/>
          <w:szCs w:val="28"/>
          <w:shd w:val="clear" w:color="auto" w:fill="FFFFFF"/>
        </w:rPr>
        <w:t>và 2</w:t>
      </w:r>
      <w:r w:rsidR="004624E4" w:rsidRPr="004624E4">
        <w:rPr>
          <w:rFonts w:ascii="Times New Roman" w:hAnsi="Times New Roman" w:cs="Times New Roman"/>
          <w:bCs/>
          <w:sz w:val="28"/>
          <w:szCs w:val="28"/>
          <w:shd w:val="clear" w:color="auto" w:fill="FFFFFF"/>
        </w:rPr>
        <w:t xml:space="preserve">00 học sinh </w:t>
      </w:r>
      <w:r>
        <w:rPr>
          <w:rFonts w:ascii="Times New Roman" w:hAnsi="Times New Roman" w:cs="Times New Roman"/>
          <w:bCs/>
          <w:sz w:val="28"/>
          <w:szCs w:val="28"/>
          <w:shd w:val="clear" w:color="auto" w:fill="FFFFFF"/>
        </w:rPr>
        <w:t xml:space="preserve">khối </w:t>
      </w:r>
      <w:r w:rsidR="004624E4" w:rsidRPr="004624E4">
        <w:rPr>
          <w:rFonts w:ascii="Times New Roman" w:hAnsi="Times New Roman" w:cs="Times New Roman"/>
          <w:bCs/>
          <w:sz w:val="28"/>
          <w:szCs w:val="28"/>
          <w:shd w:val="clear" w:color="auto" w:fill="FFFFFF"/>
        </w:rPr>
        <w:t>lớp</w:t>
      </w:r>
      <w:r>
        <w:rPr>
          <w:rFonts w:ascii="Times New Roman" w:hAnsi="Times New Roman" w:cs="Times New Roman"/>
          <w:bCs/>
          <w:sz w:val="28"/>
          <w:szCs w:val="28"/>
          <w:shd w:val="clear" w:color="auto" w:fill="FFFFFF"/>
        </w:rPr>
        <w:t xml:space="preserve"> 8,</w:t>
      </w:r>
      <w:r w:rsidR="004624E4" w:rsidRPr="004624E4">
        <w:rPr>
          <w:rFonts w:ascii="Times New Roman" w:hAnsi="Times New Roman" w:cs="Times New Roman"/>
          <w:bCs/>
          <w:sz w:val="28"/>
          <w:szCs w:val="28"/>
          <w:shd w:val="clear" w:color="auto" w:fill="FFFFFF"/>
        </w:rPr>
        <w:t xml:space="preserve"> 9</w:t>
      </w:r>
      <w:r w:rsidR="00D0009B">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nhà trường vào vạch xuất phát hưởng ứng Ngày chạy Olympic</w:t>
      </w:r>
      <w:r w:rsidR="002834A3">
        <w:rPr>
          <w:rFonts w:ascii="Times New Roman" w:hAnsi="Times New Roman" w:cs="Times New Roman"/>
          <w:bCs/>
          <w:sz w:val="28"/>
          <w:szCs w:val="28"/>
          <w:shd w:val="clear" w:color="auto" w:fill="FFFFFF"/>
        </w:rPr>
        <w:t>. Thông qua việc tham gia giải chạy truyền thống hàng năm, hình thành thói quen tập thể dục thể thao trong giáo viên và học sinh, nâng cao sức khỏe để phòng chống dịch Covid -19, phục vụ công tác dạy và học, góp phần xây dựng và bảo vệ Tổ quốc.</w:t>
      </w:r>
    </w:p>
    <w:p w:rsidR="00EE12E0" w:rsidRPr="00EE12E0" w:rsidRDefault="00EE12E0" w:rsidP="00EE12E0">
      <w:pPr>
        <w:spacing w:after="0" w:line="360" w:lineRule="auto"/>
        <w:jc w:val="both"/>
        <w:rPr>
          <w:rFonts w:ascii="Times New Roman" w:hAnsi="Times New Roman" w:cs="Times New Roman"/>
          <w:bCs/>
          <w:sz w:val="28"/>
          <w:szCs w:val="28"/>
          <w:shd w:val="clear" w:color="auto" w:fill="FFFFFF"/>
        </w:rPr>
      </w:pPr>
    </w:p>
    <w:p w:rsidR="00AD75A2" w:rsidRDefault="00AD75A2" w:rsidP="00BD0030">
      <w:pPr>
        <w:spacing w:after="0"/>
        <w:jc w:val="center"/>
        <w:rPr>
          <w:rFonts w:ascii="Times New Roman" w:hAnsi="Times New Roman" w:cs="Times New Roman"/>
          <w:b/>
          <w:bCs/>
          <w:sz w:val="28"/>
          <w:szCs w:val="28"/>
          <w:shd w:val="clear" w:color="auto" w:fill="FFFFFF"/>
        </w:rPr>
      </w:pPr>
      <w:bookmarkStart w:id="0" w:name="_GoBack"/>
      <w:bookmarkEnd w:id="0"/>
      <w:r w:rsidRPr="00AD75A2">
        <w:rPr>
          <w:rFonts w:ascii="Times New Roman" w:hAnsi="Times New Roman" w:cs="Times New Roman"/>
          <w:b/>
          <w:bCs/>
          <w:sz w:val="28"/>
          <w:szCs w:val="28"/>
          <w:shd w:val="clear" w:color="auto" w:fill="FFFFFF"/>
        </w:rPr>
        <w:lastRenderedPageBreak/>
        <w:t>Một số hình ảnh tiêu biểu</w:t>
      </w:r>
    </w:p>
    <w:p w:rsidR="00EE12E0" w:rsidRDefault="00EE12E0" w:rsidP="00BD0030">
      <w:pPr>
        <w:spacing w:after="0"/>
        <w:jc w:val="right"/>
        <w:rPr>
          <w:rFonts w:ascii="Times New Roman" w:hAnsi="Times New Roman" w:cs="Times New Roman"/>
          <w:b/>
          <w:bCs/>
          <w:sz w:val="28"/>
          <w:szCs w:val="28"/>
          <w:shd w:val="clear" w:color="auto" w:fill="FFFFFF"/>
        </w:rPr>
      </w:pPr>
      <w:r>
        <w:rPr>
          <w:rFonts w:ascii="Times New Roman" w:hAnsi="Times New Roman" w:cs="Times New Roman"/>
          <w:b/>
          <w:bCs/>
          <w:noProof/>
          <w:sz w:val="28"/>
          <w:szCs w:val="28"/>
          <w:shd w:val="clear" w:color="auto" w:fill="FFFFFF"/>
        </w:rPr>
        <w:drawing>
          <wp:inline distT="0" distB="0" distL="0" distR="0">
            <wp:extent cx="5943600" cy="4458290"/>
            <wp:effectExtent l="0" t="0" r="0" b="0"/>
            <wp:docPr id="4" name="Picture 4" descr="D:\download\image_12392395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image_123923953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943600" cy="4458290"/>
                    </a:xfrm>
                    <a:prstGeom prst="rect">
                      <a:avLst/>
                    </a:prstGeom>
                    <a:noFill/>
                    <a:ln>
                      <a:noFill/>
                    </a:ln>
                  </pic:spPr>
                </pic:pic>
              </a:graphicData>
            </a:graphic>
          </wp:inline>
        </w:drawing>
      </w:r>
    </w:p>
    <w:p w:rsidR="00E34520" w:rsidRDefault="00E34520" w:rsidP="002834A3">
      <w:pPr>
        <w:spacing w:after="0"/>
        <w:jc w:val="both"/>
        <w:rPr>
          <w:rFonts w:ascii="Times New Roman" w:hAnsi="Times New Roman" w:cs="Times New Roman"/>
          <w:b/>
          <w:bCs/>
          <w:sz w:val="28"/>
          <w:szCs w:val="28"/>
          <w:shd w:val="clear" w:color="auto" w:fill="FFFFFF"/>
        </w:rPr>
      </w:pPr>
      <w:r>
        <w:rPr>
          <w:rFonts w:ascii="Times New Roman" w:hAnsi="Times New Roman" w:cs="Times New Roman"/>
          <w:b/>
          <w:bCs/>
          <w:noProof/>
          <w:sz w:val="28"/>
          <w:szCs w:val="28"/>
          <w:shd w:val="clear" w:color="auto" w:fill="FFFFFF"/>
        </w:rPr>
        <w:lastRenderedPageBreak/>
        <w:drawing>
          <wp:inline distT="0" distB="0" distL="0" distR="0">
            <wp:extent cx="5943600" cy="10560533"/>
            <wp:effectExtent l="0" t="0" r="0" b="0"/>
            <wp:docPr id="1" name="Picture 1" descr="D:\download\image_648344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image_6483441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560533"/>
                    </a:xfrm>
                    <a:prstGeom prst="rect">
                      <a:avLst/>
                    </a:prstGeom>
                    <a:noFill/>
                    <a:ln>
                      <a:noFill/>
                    </a:ln>
                  </pic:spPr>
                </pic:pic>
              </a:graphicData>
            </a:graphic>
          </wp:inline>
        </w:drawing>
      </w:r>
    </w:p>
    <w:p w:rsidR="00AD75A2" w:rsidRPr="00AD75A2" w:rsidRDefault="001C28A7" w:rsidP="00AD75A2">
      <w:pPr>
        <w:spacing w:after="0"/>
        <w:jc w:val="center"/>
        <w:rPr>
          <w:rFonts w:ascii="Times New Roman" w:hAnsi="Times New Roman" w:cs="Times New Roman"/>
          <w:b/>
          <w:bCs/>
          <w:sz w:val="28"/>
          <w:szCs w:val="28"/>
          <w:shd w:val="clear" w:color="auto" w:fill="FFFFFF"/>
        </w:rPr>
      </w:pPr>
      <w:r>
        <w:rPr>
          <w:rFonts w:ascii="Times New Roman" w:hAnsi="Times New Roman" w:cs="Times New Roman"/>
          <w:b/>
          <w:bCs/>
          <w:noProof/>
          <w:sz w:val="28"/>
          <w:szCs w:val="28"/>
          <w:shd w:val="clear" w:color="auto" w:fill="FFFFFF"/>
        </w:rPr>
        <w:lastRenderedPageBreak/>
        <w:drawing>
          <wp:inline distT="0" distB="0" distL="0" distR="0">
            <wp:extent cx="5943600" cy="3345132"/>
            <wp:effectExtent l="0" t="0" r="0" b="8255"/>
            <wp:docPr id="3" name="Picture 3" descr="D:\download\image_6483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image_648344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5132"/>
                    </a:xfrm>
                    <a:prstGeom prst="rect">
                      <a:avLst/>
                    </a:prstGeom>
                    <a:noFill/>
                    <a:ln>
                      <a:noFill/>
                    </a:ln>
                  </pic:spPr>
                </pic:pic>
              </a:graphicData>
            </a:graphic>
          </wp:inline>
        </w:drawing>
      </w:r>
    </w:p>
    <w:p w:rsidR="00AD75A2" w:rsidRDefault="00AD75A2" w:rsidP="004624E4">
      <w:pPr>
        <w:spacing w:after="0"/>
        <w:jc w:val="both"/>
        <w:rPr>
          <w:rFonts w:ascii="Times New Roman" w:hAnsi="Times New Roman" w:cs="Times New Roman"/>
          <w:bCs/>
          <w:sz w:val="28"/>
          <w:szCs w:val="28"/>
          <w:shd w:val="clear" w:color="auto" w:fill="FFFFFF"/>
        </w:rPr>
      </w:pPr>
    </w:p>
    <w:p w:rsidR="000F5AB9" w:rsidRDefault="000F5AB9" w:rsidP="004624E4">
      <w:pPr>
        <w:spacing w:after="0"/>
        <w:jc w:val="both"/>
        <w:rPr>
          <w:rFonts w:ascii="Times New Roman" w:hAnsi="Times New Roman" w:cs="Times New Roman"/>
          <w:bCs/>
          <w:sz w:val="28"/>
          <w:szCs w:val="28"/>
          <w:shd w:val="clear" w:color="auto" w:fill="FFFFFF"/>
        </w:rPr>
      </w:pPr>
    </w:p>
    <w:p w:rsidR="007F0F06" w:rsidRDefault="007F0F06" w:rsidP="004624E4">
      <w:pPr>
        <w:spacing w:after="0"/>
        <w:jc w:val="both"/>
        <w:rPr>
          <w:rFonts w:ascii="Times New Roman" w:hAnsi="Times New Roman" w:cs="Times New Roman"/>
          <w:bCs/>
          <w:sz w:val="28"/>
          <w:szCs w:val="28"/>
          <w:shd w:val="clear" w:color="auto" w:fill="FFFFFF"/>
        </w:rPr>
      </w:pPr>
    </w:p>
    <w:p w:rsidR="004C2655" w:rsidRDefault="004C2655" w:rsidP="004624E4">
      <w:pPr>
        <w:spacing w:after="0"/>
        <w:jc w:val="both"/>
        <w:rPr>
          <w:rFonts w:ascii="Times New Roman" w:hAnsi="Times New Roman" w:cs="Times New Roman"/>
          <w:bCs/>
          <w:sz w:val="28"/>
          <w:szCs w:val="28"/>
          <w:shd w:val="clear" w:color="auto" w:fill="FFFFFF"/>
        </w:rPr>
      </w:pPr>
    </w:p>
    <w:p w:rsidR="004C2655" w:rsidRDefault="004C2655" w:rsidP="004624E4">
      <w:pPr>
        <w:spacing w:after="0"/>
        <w:jc w:val="both"/>
        <w:rPr>
          <w:rFonts w:ascii="Times New Roman" w:hAnsi="Times New Roman" w:cs="Times New Roman"/>
          <w:bCs/>
          <w:sz w:val="28"/>
          <w:szCs w:val="28"/>
          <w:shd w:val="clear" w:color="auto" w:fill="FFFFFF"/>
        </w:rPr>
      </w:pPr>
    </w:p>
    <w:p w:rsidR="003B7C27" w:rsidRPr="004624E4" w:rsidRDefault="003B7C27" w:rsidP="004624E4">
      <w:pPr>
        <w:spacing w:after="0"/>
        <w:jc w:val="both"/>
        <w:rPr>
          <w:rFonts w:ascii="Times New Roman" w:hAnsi="Times New Roman"/>
          <w:sz w:val="28"/>
          <w:szCs w:val="28"/>
        </w:rPr>
      </w:pPr>
    </w:p>
    <w:p w:rsidR="00BA2248" w:rsidRDefault="00BA2248" w:rsidP="00843300">
      <w:pPr>
        <w:spacing w:line="264" w:lineRule="auto"/>
        <w:jc w:val="both"/>
        <w:rPr>
          <w:rFonts w:ascii="Times New Roman" w:hAnsi="Times New Roman"/>
          <w:sz w:val="28"/>
          <w:szCs w:val="28"/>
        </w:rPr>
      </w:pPr>
    </w:p>
    <w:p w:rsidR="00BA2248" w:rsidRDefault="00BA2248" w:rsidP="00843300">
      <w:pPr>
        <w:spacing w:line="264" w:lineRule="auto"/>
        <w:jc w:val="both"/>
        <w:rPr>
          <w:rFonts w:ascii="Times New Roman" w:hAnsi="Times New Roman"/>
          <w:sz w:val="28"/>
          <w:szCs w:val="28"/>
        </w:rPr>
      </w:pPr>
    </w:p>
    <w:p w:rsidR="00E8676F" w:rsidRPr="00843300" w:rsidRDefault="00E8676F" w:rsidP="00843300">
      <w:pPr>
        <w:spacing w:line="264" w:lineRule="auto"/>
        <w:jc w:val="both"/>
        <w:rPr>
          <w:rFonts w:ascii="Times New Roman" w:hAnsi="Times New Roman"/>
          <w:sz w:val="28"/>
          <w:szCs w:val="28"/>
        </w:rPr>
      </w:pPr>
    </w:p>
    <w:p w:rsidR="00801EBA" w:rsidRPr="00801EBA" w:rsidRDefault="00843300" w:rsidP="00304C7E">
      <w:pPr>
        <w:spacing w:line="264" w:lineRule="auto"/>
        <w:jc w:val="both"/>
        <w:rPr>
          <w:rFonts w:ascii="Times New Roman" w:hAnsi="Times New Roman"/>
          <w:b/>
          <w:sz w:val="28"/>
          <w:szCs w:val="28"/>
        </w:rPr>
      </w:pPr>
      <w:r w:rsidRPr="00843300">
        <w:rPr>
          <w:rFonts w:ascii="Times New Roman" w:hAnsi="Times New Roman"/>
          <w:sz w:val="28"/>
          <w:szCs w:val="28"/>
        </w:rPr>
        <w:t xml:space="preserve"> </w:t>
      </w:r>
      <w:r w:rsidR="00801EBA" w:rsidRPr="00801EBA">
        <w:rPr>
          <w:rFonts w:ascii="Times New Roman" w:hAnsi="Times New Roman" w:cs="Times New Roman"/>
          <w:b/>
          <w:color w:val="000000"/>
          <w:sz w:val="28"/>
          <w:szCs w:val="28"/>
          <w:shd w:val="clear" w:color="auto" w:fill="FFFFFF"/>
        </w:rPr>
        <w:t xml:space="preserve">                                                                Tác giả: Nguyễn Huyền Trang</w:t>
      </w:r>
    </w:p>
    <w:p w:rsidR="00BA2248" w:rsidRPr="00C00191" w:rsidRDefault="00BA2248" w:rsidP="00801EBA">
      <w:pPr>
        <w:rPr>
          <w:rFonts w:ascii="Times New Roman" w:hAnsi="Times New Roman" w:cs="Times New Roman"/>
          <w:b/>
          <w:sz w:val="28"/>
          <w:szCs w:val="28"/>
        </w:rPr>
      </w:pPr>
    </w:p>
    <w:sectPr w:rsidR="00BA2248" w:rsidRPr="00C0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91"/>
    <w:rsid w:val="000C2A24"/>
    <w:rsid w:val="000F5AB9"/>
    <w:rsid w:val="00113B1F"/>
    <w:rsid w:val="00145150"/>
    <w:rsid w:val="001C28A7"/>
    <w:rsid w:val="002834A3"/>
    <w:rsid w:val="002A515C"/>
    <w:rsid w:val="00304C7E"/>
    <w:rsid w:val="003A6F20"/>
    <w:rsid w:val="003B68BF"/>
    <w:rsid w:val="003B7C27"/>
    <w:rsid w:val="003C7902"/>
    <w:rsid w:val="003D4DBC"/>
    <w:rsid w:val="004624E4"/>
    <w:rsid w:val="004B1434"/>
    <w:rsid w:val="004C2655"/>
    <w:rsid w:val="005A2536"/>
    <w:rsid w:val="007F0F06"/>
    <w:rsid w:val="00801EBA"/>
    <w:rsid w:val="00843300"/>
    <w:rsid w:val="008C4A17"/>
    <w:rsid w:val="009654CD"/>
    <w:rsid w:val="009C38D4"/>
    <w:rsid w:val="00A617A6"/>
    <w:rsid w:val="00A92285"/>
    <w:rsid w:val="00AD75A2"/>
    <w:rsid w:val="00BA2248"/>
    <w:rsid w:val="00BD0030"/>
    <w:rsid w:val="00C00191"/>
    <w:rsid w:val="00C26EA7"/>
    <w:rsid w:val="00D0009B"/>
    <w:rsid w:val="00D34E95"/>
    <w:rsid w:val="00D91066"/>
    <w:rsid w:val="00E34520"/>
    <w:rsid w:val="00E8676F"/>
    <w:rsid w:val="00EE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EF6C1-EA95-4FE9-BE11-27B131D2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3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55</cp:revision>
  <dcterms:created xsi:type="dcterms:W3CDTF">2021-04-09T01:10:00Z</dcterms:created>
  <dcterms:modified xsi:type="dcterms:W3CDTF">2022-04-04T16:51:00Z</dcterms:modified>
</cp:coreProperties>
</file>