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8"/>
        <w:gridCol w:w="7218"/>
      </w:tblGrid>
      <w:tr w:rsidR="0088799C" w:rsidRPr="003069C6" w:rsidTr="0088799C">
        <w:tc>
          <w:tcPr>
            <w:tcW w:w="3708" w:type="dxa"/>
          </w:tcPr>
          <w:p w:rsidR="0088799C" w:rsidRPr="003069C6" w:rsidRDefault="0088799C" w:rsidP="0088799C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3069C6">
              <w:rPr>
                <w:rFonts w:cs="Times New Roman"/>
                <w:color w:val="000000" w:themeColor="text1"/>
                <w:szCs w:val="28"/>
              </w:rPr>
              <w:t>UBND QUẬN LONG BIÊN</w:t>
            </w:r>
          </w:p>
          <w:p w:rsidR="0088799C" w:rsidRPr="003069C6" w:rsidRDefault="0088799C" w:rsidP="0088799C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3069C6">
              <w:rPr>
                <w:rFonts w:cs="Times New Roman"/>
                <w:b/>
                <w:color w:val="000000" w:themeColor="text1"/>
                <w:szCs w:val="28"/>
              </w:rPr>
              <w:t>TRƯỜNG THCS CỰ KHỐI</w:t>
            </w:r>
          </w:p>
        </w:tc>
        <w:tc>
          <w:tcPr>
            <w:tcW w:w="7218" w:type="dxa"/>
          </w:tcPr>
          <w:p w:rsidR="0088799C" w:rsidRPr="003069C6" w:rsidRDefault="0088799C" w:rsidP="0088799C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</w:rPr>
            </w:pPr>
            <w:r w:rsidRPr="003069C6">
              <w:rPr>
                <w:rFonts w:cs="Times New Roman"/>
                <w:b/>
                <w:color w:val="000000" w:themeColor="text1"/>
                <w:szCs w:val="28"/>
              </w:rPr>
              <w:t>ĐỀ KIỂM TRA GIỮA HỌC KÌ I – TRỰC TUYẾN</w:t>
            </w:r>
          </w:p>
          <w:p w:rsidR="0088799C" w:rsidRPr="003069C6" w:rsidRDefault="0088799C" w:rsidP="0088799C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3069C6">
              <w:rPr>
                <w:rFonts w:cs="Times New Roman"/>
                <w:color w:val="000000" w:themeColor="text1"/>
                <w:szCs w:val="28"/>
              </w:rPr>
              <w:t>Môn: Giáo dục công dân lớp 9</w:t>
            </w:r>
          </w:p>
          <w:p w:rsidR="0088799C" w:rsidRPr="003069C6" w:rsidRDefault="0088799C" w:rsidP="0088799C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3069C6">
              <w:rPr>
                <w:rFonts w:cs="Times New Roman"/>
                <w:color w:val="000000" w:themeColor="text1"/>
                <w:szCs w:val="28"/>
              </w:rPr>
              <w:t>Ngày kiểm tra: 26/10/2021</w:t>
            </w:r>
          </w:p>
          <w:p w:rsidR="0088799C" w:rsidRPr="003069C6" w:rsidRDefault="0088799C" w:rsidP="0088799C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3069C6">
              <w:rPr>
                <w:rFonts w:cs="Times New Roman"/>
                <w:color w:val="000000" w:themeColor="text1"/>
                <w:szCs w:val="28"/>
              </w:rPr>
              <w:t>Thời gian: 45 phút</w:t>
            </w:r>
          </w:p>
          <w:p w:rsidR="0088799C" w:rsidRPr="008255B1" w:rsidRDefault="0088799C" w:rsidP="0088799C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</w:rPr>
            </w:pPr>
            <w:r w:rsidRPr="008255B1">
              <w:rPr>
                <w:rFonts w:cs="Times New Roman"/>
                <w:b/>
                <w:color w:val="000000" w:themeColor="text1"/>
                <w:szCs w:val="28"/>
              </w:rPr>
              <w:t>ĐỀ BÀI</w:t>
            </w:r>
          </w:p>
        </w:tc>
      </w:tr>
    </w:tbl>
    <w:p w:rsidR="005729DB" w:rsidRPr="003069C6" w:rsidRDefault="00D36816" w:rsidP="00A44133">
      <w:pPr>
        <w:spacing w:after="0"/>
        <w:ind w:firstLine="720"/>
        <w:rPr>
          <w:rFonts w:cs="Times New Roman"/>
          <w:b/>
          <w:i/>
          <w:color w:val="000000" w:themeColor="text1"/>
          <w:szCs w:val="28"/>
        </w:rPr>
      </w:pPr>
      <w:r w:rsidRPr="003069C6">
        <w:rPr>
          <w:rFonts w:cs="Times New Roman"/>
          <w:b/>
          <w:i/>
          <w:color w:val="000000" w:themeColor="text1"/>
          <w:szCs w:val="28"/>
        </w:rPr>
        <w:t>Học sinh</w:t>
      </w:r>
      <w:r w:rsidR="006902A3" w:rsidRPr="003069C6">
        <w:rPr>
          <w:rFonts w:cs="Times New Roman"/>
          <w:b/>
          <w:i/>
          <w:color w:val="000000" w:themeColor="text1"/>
          <w:szCs w:val="28"/>
        </w:rPr>
        <w:t xml:space="preserve"> lựa</w:t>
      </w:r>
      <w:r w:rsidRPr="003069C6">
        <w:rPr>
          <w:rFonts w:cs="Times New Roman"/>
          <w:b/>
          <w:i/>
          <w:color w:val="000000" w:themeColor="text1"/>
          <w:szCs w:val="28"/>
        </w:rPr>
        <w:t xml:space="preserve"> chọn đáp án đúng nhất </w:t>
      </w:r>
      <w:r w:rsidR="00510785" w:rsidRPr="003069C6">
        <w:rPr>
          <w:rFonts w:cs="Times New Roman"/>
          <w:b/>
          <w:i/>
          <w:color w:val="000000" w:themeColor="text1"/>
          <w:szCs w:val="28"/>
        </w:rPr>
        <w:t>của các các câu hỏi sau</w:t>
      </w:r>
    </w:p>
    <w:p w:rsidR="00217E4F" w:rsidRPr="008255B1" w:rsidRDefault="00217E4F" w:rsidP="00900C2D">
      <w:pPr>
        <w:spacing w:after="0" w:line="240" w:lineRule="auto"/>
        <w:rPr>
          <w:rFonts w:cs="Times New Roman"/>
          <w:b/>
          <w:bCs/>
          <w:i/>
          <w:color w:val="000000" w:themeColor="text1"/>
          <w:szCs w:val="28"/>
          <w:lang w:val="pt-BR"/>
        </w:rPr>
      </w:pPr>
      <w:r w:rsidRPr="008255B1">
        <w:rPr>
          <w:rFonts w:cs="Times New Roman"/>
          <w:b/>
          <w:i/>
          <w:color w:val="000000" w:themeColor="text1"/>
          <w:szCs w:val="28"/>
          <w:lang w:val="pt-BR"/>
        </w:rPr>
        <w:t>Câu 1.</w:t>
      </w:r>
      <w:r w:rsidRPr="008255B1">
        <w:rPr>
          <w:rFonts w:cs="Times New Roman"/>
          <w:b/>
          <w:bCs/>
          <w:i/>
          <w:color w:val="000000" w:themeColor="text1"/>
          <w:szCs w:val="28"/>
          <w:lang w:val="pt-BR"/>
        </w:rPr>
        <w:t>Người biết tự chủ là người như thế</w:t>
      </w:r>
      <w:r w:rsidR="00503365" w:rsidRPr="008255B1">
        <w:rPr>
          <w:rFonts w:cs="Times New Roman"/>
          <w:b/>
          <w:bCs/>
          <w:i/>
          <w:color w:val="000000" w:themeColor="text1"/>
          <w:szCs w:val="28"/>
          <w:lang w:val="pt-BR"/>
        </w:rPr>
        <w:t xml:space="preserve"> nào?</w:t>
      </w:r>
      <w:bookmarkStart w:id="0" w:name="_GoBack"/>
      <w:bookmarkEnd w:id="0"/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A.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Là người biết làm chủ công việc, xây dựng được kế hoạch làm việc một cách khoa học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B.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Là người biết làm chủ bản thân và xử lý mọi tình huống một cách nhanh gọn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C.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Là người biết làm chủ hành vi, suy nghĩ và tình cảm của mình trong mọi hoàn cảnh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>D.</w:t>
      </w:r>
      <w:r w:rsidR="00B735CF" w:rsidRPr="008255B1">
        <w:rPr>
          <w:rFonts w:cs="Times New Roman"/>
          <w:color w:val="000000" w:themeColor="text1"/>
          <w:szCs w:val="28"/>
          <w:lang w:val="pt-BR"/>
        </w:rPr>
        <w:t xml:space="preserve">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Là người có thể làm chủ được bản thân và làm chủ được mọi người trong mọi hoàn cảnh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/>
          <w:bCs/>
          <w:i/>
          <w:color w:val="000000" w:themeColor="text1"/>
          <w:szCs w:val="28"/>
          <w:lang w:val="pt-BR"/>
        </w:rPr>
      </w:pPr>
      <w:r w:rsidRPr="008255B1">
        <w:rPr>
          <w:rFonts w:cs="Times New Roman"/>
          <w:b/>
          <w:i/>
          <w:color w:val="000000" w:themeColor="text1"/>
          <w:szCs w:val="28"/>
          <w:lang w:val="pt-BR"/>
        </w:rPr>
        <w:t xml:space="preserve">Câu 2. </w:t>
      </w:r>
      <w:r w:rsidRPr="008255B1">
        <w:rPr>
          <w:rFonts w:cs="Times New Roman"/>
          <w:b/>
          <w:bCs/>
          <w:i/>
          <w:color w:val="000000" w:themeColor="text1"/>
          <w:szCs w:val="28"/>
          <w:lang w:val="pt-BR"/>
        </w:rPr>
        <w:t>Tự chủ có ý nghĩa như thế nào?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A.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Giúp con người dễ dàng kiếm được nhiều tiền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ab/>
      </w:r>
      <w:r w:rsidRPr="008255B1">
        <w:rPr>
          <w:rFonts w:cs="Times New Roman"/>
          <w:bCs/>
          <w:color w:val="000000" w:themeColor="text1"/>
          <w:szCs w:val="28"/>
          <w:lang w:val="pt-BR"/>
        </w:rPr>
        <w:tab/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B.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Giúp con người có được vị trí cao trong xã hội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C.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Giúp con người có nhiều lựa chọn trong cuộc sống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ab/>
      </w:r>
      <w:r w:rsidRPr="008255B1">
        <w:rPr>
          <w:rFonts w:cs="Times New Roman"/>
          <w:bCs/>
          <w:color w:val="000000" w:themeColor="text1"/>
          <w:szCs w:val="28"/>
          <w:lang w:val="pt-BR"/>
        </w:rPr>
        <w:tab/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>D.</w:t>
      </w:r>
      <w:r w:rsidRPr="008255B1">
        <w:rPr>
          <w:rFonts w:cs="Times New Roman"/>
          <w:b/>
          <w:color w:val="000000" w:themeColor="text1"/>
          <w:szCs w:val="28"/>
          <w:lang w:val="pt-BR"/>
        </w:rPr>
        <w:t xml:space="preserve">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Giúp con người đứng vững trước khó khăn thử thách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/>
          <w:bCs/>
          <w:i/>
          <w:color w:val="000000" w:themeColor="text1"/>
          <w:szCs w:val="28"/>
          <w:lang w:val="pt-BR"/>
        </w:rPr>
      </w:pPr>
      <w:r w:rsidRPr="008255B1">
        <w:rPr>
          <w:rFonts w:cs="Times New Roman"/>
          <w:b/>
          <w:i/>
          <w:color w:val="000000" w:themeColor="text1"/>
          <w:szCs w:val="28"/>
          <w:lang w:val="pt-BR"/>
        </w:rPr>
        <w:t>Câu 3.</w:t>
      </w:r>
      <w:r w:rsidRPr="008255B1">
        <w:rPr>
          <w:rFonts w:cs="Times New Roman"/>
          <w:b/>
          <w:bCs/>
          <w:i/>
          <w:color w:val="000000" w:themeColor="text1"/>
          <w:szCs w:val="28"/>
          <w:lang w:val="pt-BR"/>
        </w:rPr>
        <w:t>Thế nào là chí công vô tư?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A.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Là phẩm chất đạo đức của con người thể hiện ở sự công bằng, không thiên vị, giải quyết công việc theo lẽ phải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B.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Là giải quyết công việc theo mong muốn của người khác, giải quyết công việc theo ý kiến của mọi người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C.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Là xuất phát từ lợi ích cá nhân đặt trên lợi ích chung, giải quyết công việc theo cảm tính của bản thân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D.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Là giải quyết công việc theo lẽ phải; xuất phát từ lợi ích cá nhân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/>
          <w:bCs/>
          <w:i/>
          <w:color w:val="000000" w:themeColor="text1"/>
          <w:szCs w:val="28"/>
          <w:lang w:val="pt-BR"/>
        </w:rPr>
      </w:pPr>
      <w:r w:rsidRPr="008255B1">
        <w:rPr>
          <w:rFonts w:cs="Times New Roman"/>
          <w:b/>
          <w:i/>
          <w:color w:val="000000" w:themeColor="text1"/>
          <w:szCs w:val="28"/>
          <w:lang w:val="pt-BR"/>
        </w:rPr>
        <w:t>Câu 4.</w:t>
      </w:r>
      <w:r w:rsidRPr="008255B1">
        <w:rPr>
          <w:rFonts w:cs="Times New Roman"/>
          <w:b/>
          <w:bCs/>
          <w:i/>
          <w:color w:val="000000" w:themeColor="text1"/>
          <w:szCs w:val="28"/>
          <w:lang w:val="pt-BR"/>
        </w:rPr>
        <w:t>Chí công vô tư có ý nghĩa như thế nào?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A.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Giúp cho mọi người nhanh thăng tiến trong công việc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B.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Giúp cho mọi người nhận được sự tin cậy và kính trọng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C.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Giúp cho mọi người nhanh chóng đạt được những gì mình mong muốn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>D</w:t>
      </w:r>
      <w:r w:rsidRPr="008255B1">
        <w:rPr>
          <w:rFonts w:cs="Times New Roman"/>
          <w:b/>
          <w:color w:val="000000" w:themeColor="text1"/>
          <w:szCs w:val="28"/>
          <w:lang w:val="pt-BR"/>
        </w:rPr>
        <w:t xml:space="preserve">. </w:t>
      </w:r>
      <w:r w:rsidRPr="008255B1">
        <w:rPr>
          <w:rFonts w:cs="Times New Roman"/>
          <w:bCs/>
          <w:color w:val="000000" w:themeColor="text1"/>
          <w:szCs w:val="28"/>
          <w:lang w:val="pt-BR"/>
        </w:rPr>
        <w:t>Giúp cho mọi người có được nhiều mối quan hệ có lợi cho bản thân</w:t>
      </w:r>
      <w:r w:rsidR="007020BA">
        <w:rPr>
          <w:rFonts w:cs="Times New Roman"/>
          <w:bCs/>
          <w:color w:val="000000" w:themeColor="text1"/>
          <w:szCs w:val="28"/>
          <w:lang w:val="pt-BR"/>
        </w:rPr>
        <w:t>.</w:t>
      </w:r>
    </w:p>
    <w:p w:rsidR="00F239C2" w:rsidRPr="008255B1" w:rsidRDefault="00217E4F" w:rsidP="00900C2D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color w:val="000000" w:themeColor="text1"/>
          <w:szCs w:val="28"/>
          <w:lang w:val="pt-BR"/>
        </w:rPr>
        <w:t xml:space="preserve">Câu 5. </w:t>
      </w:r>
      <w:r w:rsidR="00F239C2" w:rsidRPr="008255B1">
        <w:rPr>
          <w:rFonts w:eastAsia="Times New Roman" w:cs="Times New Roman"/>
          <w:b/>
          <w:i/>
          <w:color w:val="000000" w:themeColor="text1"/>
          <w:szCs w:val="28"/>
        </w:rPr>
        <w:t>Không thiên vị, giải quyết công việc theo lẽ phải, xuất phát từ lợi ích chung, đặt lợi ích chung lên t</w:t>
      </w:r>
      <w:r w:rsidR="00503365" w:rsidRPr="008255B1">
        <w:rPr>
          <w:rFonts w:eastAsia="Times New Roman" w:cs="Times New Roman"/>
          <w:b/>
          <w:i/>
          <w:color w:val="000000" w:themeColor="text1"/>
          <w:szCs w:val="28"/>
        </w:rPr>
        <w:t>rên lợi ích cá nhân được gọi là gì</w:t>
      </w:r>
      <w:r w:rsidR="00F239C2" w:rsidRPr="008255B1">
        <w:rPr>
          <w:rFonts w:eastAsia="Times New Roman" w:cs="Times New Roman"/>
          <w:b/>
          <w:i/>
          <w:color w:val="000000" w:themeColor="text1"/>
          <w:szCs w:val="28"/>
        </w:rPr>
        <w:t>?</w:t>
      </w:r>
    </w:p>
    <w:p w:rsidR="00F239C2" w:rsidRPr="008255B1" w:rsidRDefault="00503365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A. Đức tính khiêm nhường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F239C2" w:rsidRPr="008255B1" w:rsidRDefault="00503365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B. Đức tính tiết kiệm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F239C2" w:rsidRPr="008255B1" w:rsidRDefault="00503365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C. Đức tính trung thực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217E4F" w:rsidRPr="008255B1" w:rsidRDefault="00F239C2" w:rsidP="00900C2D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 xml:space="preserve">D. Đức tính </w:t>
      </w:r>
      <w:r w:rsidR="00503365" w:rsidRPr="008255B1">
        <w:rPr>
          <w:rFonts w:eastAsia="Times New Roman" w:cs="Times New Roman"/>
          <w:color w:val="000000" w:themeColor="text1"/>
          <w:szCs w:val="28"/>
        </w:rPr>
        <w:t>Chí công vô tư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47233C" w:rsidRDefault="00217E4F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  <w:lang w:val="pt-BR"/>
        </w:rPr>
      </w:pPr>
      <w:r w:rsidRPr="008255B1">
        <w:rPr>
          <w:rFonts w:cs="Times New Roman"/>
          <w:b/>
          <w:i/>
          <w:color w:val="000000" w:themeColor="text1"/>
          <w:szCs w:val="28"/>
          <w:lang w:val="pt-BR"/>
        </w:rPr>
        <w:t>Câu 6. Trong các hành vi dưới đây, hành vi nào thể hiện đức tính tự chủ?</w:t>
      </w:r>
      <w:r w:rsidR="00E85C92">
        <w:rPr>
          <w:rFonts w:cs="Times New Roman"/>
          <w:b/>
          <w:i/>
          <w:color w:val="000000" w:themeColor="text1"/>
          <w:szCs w:val="28"/>
          <w:lang w:val="pt-BR"/>
        </w:rPr>
        <w:t xml:space="preserve"> </w:t>
      </w:r>
    </w:p>
    <w:p w:rsidR="00217E4F" w:rsidRPr="008255B1" w:rsidRDefault="00217E4F" w:rsidP="00900C2D">
      <w:pPr>
        <w:spacing w:after="0" w:line="240" w:lineRule="auto"/>
        <w:rPr>
          <w:rFonts w:cs="Times New Roman"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>A. Biết tự kiềm chế những ham muốn của bản thân</w:t>
      </w:r>
      <w:r w:rsidRPr="008255B1">
        <w:rPr>
          <w:rFonts w:cs="Times New Roman"/>
          <w:color w:val="000000" w:themeColor="text1"/>
          <w:szCs w:val="28"/>
          <w:lang w:val="pt-BR"/>
        </w:rPr>
        <w:tab/>
      </w:r>
      <w:r w:rsidR="007020BA">
        <w:rPr>
          <w:rFonts w:cs="Times New Roman"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>B. Luôn nóng nảy trong giao tiếp, không lắng nghe người khác</w:t>
      </w:r>
      <w:r w:rsidR="007020BA">
        <w:rPr>
          <w:rFonts w:cs="Times New Roman"/>
          <w:color w:val="000000" w:themeColor="text1"/>
          <w:szCs w:val="28"/>
          <w:lang w:val="pt-BR"/>
        </w:rPr>
        <w:t>.</w:t>
      </w:r>
    </w:p>
    <w:p w:rsidR="00217E4F" w:rsidRPr="008255B1" w:rsidRDefault="00217E4F" w:rsidP="00900C2D">
      <w:pPr>
        <w:spacing w:after="0" w:line="240" w:lineRule="auto"/>
        <w:rPr>
          <w:rFonts w:cs="Times New Roman"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>C. Không chịu tiếp thu sự đóng góp của người khác</w:t>
      </w:r>
      <w:r w:rsidR="007020BA">
        <w:rPr>
          <w:rFonts w:cs="Times New Roman"/>
          <w:color w:val="000000" w:themeColor="text1"/>
          <w:szCs w:val="28"/>
          <w:lang w:val="pt-BR"/>
        </w:rPr>
        <w:t>.</w:t>
      </w:r>
      <w:r w:rsidRPr="008255B1">
        <w:rPr>
          <w:rFonts w:cs="Times New Roman"/>
          <w:color w:val="000000" w:themeColor="text1"/>
          <w:szCs w:val="28"/>
          <w:lang w:val="pt-BR"/>
        </w:rPr>
        <w:tab/>
      </w:r>
    </w:p>
    <w:p w:rsidR="00217E4F" w:rsidRPr="008255B1" w:rsidRDefault="00217E4F" w:rsidP="00900C2D">
      <w:pPr>
        <w:spacing w:after="0" w:line="240" w:lineRule="auto"/>
        <w:rPr>
          <w:rFonts w:cs="Times New Roman"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>D. Luôn nóng nảy, vội vàng trong suy nghĩ, hành động</w:t>
      </w:r>
      <w:r w:rsidR="007020BA">
        <w:rPr>
          <w:rFonts w:cs="Times New Roman"/>
          <w:color w:val="000000" w:themeColor="text1"/>
          <w:szCs w:val="28"/>
          <w:lang w:val="pt-BR"/>
        </w:rPr>
        <w:t>.</w:t>
      </w:r>
    </w:p>
    <w:p w:rsidR="00EC0569" w:rsidRPr="008255B1" w:rsidRDefault="00EC0569" w:rsidP="00900C2D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8255B1">
        <w:rPr>
          <w:b/>
          <w:i/>
          <w:color w:val="000000" w:themeColor="text1"/>
          <w:sz w:val="28"/>
          <w:szCs w:val="28"/>
          <w:lang w:val="pt-BR"/>
        </w:rPr>
        <w:t xml:space="preserve">Câu 7: </w:t>
      </w:r>
      <w:r w:rsidRPr="008255B1">
        <w:rPr>
          <w:b/>
          <w:i/>
          <w:color w:val="000000" w:themeColor="text1"/>
          <w:sz w:val="28"/>
          <w:szCs w:val="28"/>
        </w:rPr>
        <w:t>Biểu hiện nào dưới đây thể hiện tính tự chủ?</w:t>
      </w:r>
    </w:p>
    <w:p w:rsidR="00EC0569" w:rsidRPr="008255B1" w:rsidRDefault="00503365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A. Vội vàng quyết định mọi việc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B</w:t>
      </w:r>
      <w:r w:rsidR="00503365" w:rsidRPr="008255B1">
        <w:rPr>
          <w:rFonts w:eastAsia="Times New Roman" w:cs="Times New Roman"/>
          <w:color w:val="000000" w:themeColor="text1"/>
          <w:szCs w:val="28"/>
        </w:rPr>
        <w:t>. Bình tĩnh trong mọi hoàn cảnh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 xml:space="preserve">C. Hoang </w:t>
      </w:r>
      <w:r w:rsidR="00503365" w:rsidRPr="008255B1">
        <w:rPr>
          <w:rFonts w:eastAsia="Times New Roman" w:cs="Times New Roman"/>
          <w:color w:val="000000" w:themeColor="text1"/>
          <w:szCs w:val="28"/>
        </w:rPr>
        <w:t>mang, dao động khi gặp khó khăn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8A7755" w:rsidRPr="008255B1" w:rsidRDefault="00EC0569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 xml:space="preserve">D. Ủng hộ ý kiến của người khác mọi lúc, mọi </w:t>
      </w:r>
      <w:r w:rsidR="00503365" w:rsidRPr="008255B1">
        <w:rPr>
          <w:rFonts w:eastAsia="Times New Roman" w:cs="Times New Roman"/>
          <w:color w:val="000000" w:themeColor="text1"/>
          <w:szCs w:val="28"/>
        </w:rPr>
        <w:t>nơi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F239C2" w:rsidRPr="008255B1" w:rsidRDefault="00F239C2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b/>
          <w:i/>
          <w:color w:val="000000" w:themeColor="text1"/>
          <w:szCs w:val="28"/>
        </w:rPr>
        <w:lastRenderedPageBreak/>
        <w:t xml:space="preserve">Câu 8: Hành vi nào dưới đây </w:t>
      </w:r>
      <w:r w:rsidRPr="008255B1">
        <w:rPr>
          <w:rFonts w:eastAsia="Times New Roman" w:cs="Times New Roman"/>
          <w:b/>
          <w:i/>
          <w:color w:val="000000" w:themeColor="text1"/>
          <w:szCs w:val="28"/>
          <w:u w:val="single"/>
        </w:rPr>
        <w:t>không</w:t>
      </w:r>
      <w:r w:rsidRPr="008255B1">
        <w:rPr>
          <w:rFonts w:eastAsia="Times New Roman" w:cs="Times New Roman"/>
          <w:b/>
          <w:i/>
          <w:color w:val="000000" w:themeColor="text1"/>
          <w:szCs w:val="28"/>
        </w:rPr>
        <w:t xml:space="preserve"> th</w:t>
      </w:r>
      <w:r w:rsidR="00F6118D" w:rsidRPr="008255B1">
        <w:rPr>
          <w:rFonts w:eastAsia="Times New Roman" w:cs="Times New Roman"/>
          <w:b/>
          <w:i/>
          <w:color w:val="000000" w:themeColor="text1"/>
          <w:szCs w:val="28"/>
        </w:rPr>
        <w:t>ể</w:t>
      </w:r>
      <w:r w:rsidRPr="008255B1">
        <w:rPr>
          <w:rFonts w:eastAsia="Times New Roman" w:cs="Times New Roman"/>
          <w:b/>
          <w:i/>
          <w:color w:val="000000" w:themeColor="text1"/>
          <w:szCs w:val="28"/>
        </w:rPr>
        <w:t xml:space="preserve"> hiện phẩm chất chí công vô tư?</w:t>
      </w:r>
    </w:p>
    <w:p w:rsidR="00F239C2" w:rsidRPr="008255B1" w:rsidRDefault="00F239C2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Nhận quà biếu có tính chất hối lộ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F239C2" w:rsidRPr="008255B1" w:rsidRDefault="00F239C2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Thắng thắn phê bình khi bạn mắc lỗ</w:t>
      </w:r>
      <w:r w:rsidR="00503365" w:rsidRPr="008255B1">
        <w:rPr>
          <w:rFonts w:cs="Times New Roman"/>
          <w:color w:val="000000" w:themeColor="text1"/>
          <w:szCs w:val="28"/>
        </w:rPr>
        <w:t>i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F239C2" w:rsidRPr="008255B1" w:rsidRDefault="00F239C2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Đặt lợi ích chung lên trên lợ</w:t>
      </w:r>
      <w:r w:rsidR="00503365" w:rsidRPr="008255B1">
        <w:rPr>
          <w:rFonts w:cs="Times New Roman"/>
          <w:color w:val="000000" w:themeColor="text1"/>
          <w:szCs w:val="28"/>
        </w:rPr>
        <w:t>i ích cá nhân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F239C2" w:rsidRPr="008255B1" w:rsidRDefault="00F239C2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Luôn biết lắng nghe ý kiến củ</w:t>
      </w:r>
      <w:r w:rsidR="008A7755" w:rsidRPr="008255B1">
        <w:rPr>
          <w:rFonts w:cs="Times New Roman"/>
          <w:color w:val="000000" w:themeColor="text1"/>
          <w:szCs w:val="28"/>
        </w:rPr>
        <w:t>a nhân viên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D113F3" w:rsidRPr="008255B1" w:rsidRDefault="00670AFC" w:rsidP="00900C2D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pt-BR"/>
        </w:rPr>
      </w:pPr>
      <w:r w:rsidRPr="008255B1">
        <w:rPr>
          <w:rFonts w:cs="Times New Roman"/>
          <w:b/>
          <w:bCs/>
          <w:i/>
          <w:color w:val="000000" w:themeColor="text1"/>
          <w:szCs w:val="28"/>
          <w:lang w:val="pt-BR"/>
        </w:rPr>
        <w:t xml:space="preserve">Câu </w:t>
      </w:r>
      <w:r w:rsidR="00EC0569" w:rsidRPr="008255B1">
        <w:rPr>
          <w:rFonts w:cs="Times New Roman"/>
          <w:b/>
          <w:bCs/>
          <w:i/>
          <w:color w:val="000000" w:themeColor="text1"/>
          <w:szCs w:val="28"/>
          <w:lang w:val="pt-BR"/>
        </w:rPr>
        <w:t>9</w:t>
      </w:r>
      <w:r w:rsidRPr="008255B1">
        <w:rPr>
          <w:rFonts w:cs="Times New Roman"/>
          <w:b/>
          <w:bCs/>
          <w:i/>
          <w:color w:val="000000" w:themeColor="text1"/>
          <w:szCs w:val="28"/>
          <w:lang w:val="pt-BR"/>
        </w:rPr>
        <w:t xml:space="preserve">: </w:t>
      </w:r>
      <w:r w:rsidR="00D113F3" w:rsidRPr="008255B1">
        <w:rPr>
          <w:rFonts w:eastAsia="Times New Roman" w:cs="Times New Roman"/>
          <w:b/>
          <w:bCs/>
          <w:i/>
          <w:color w:val="000000" w:themeColor="text1"/>
          <w:szCs w:val="28"/>
          <w:lang w:val="pt-BR"/>
        </w:rPr>
        <w:t xml:space="preserve">Thế nào là </w:t>
      </w:r>
      <w:r w:rsidR="00217E4F" w:rsidRPr="008255B1">
        <w:rPr>
          <w:rFonts w:eastAsia="Times New Roman" w:cs="Times New Roman"/>
          <w:b/>
          <w:bCs/>
          <w:i/>
          <w:color w:val="000000" w:themeColor="text1"/>
          <w:szCs w:val="28"/>
          <w:lang w:val="pt-BR"/>
        </w:rPr>
        <w:t>năng động sáng tạo</w:t>
      </w:r>
      <w:r w:rsidR="00D113F3" w:rsidRPr="008255B1">
        <w:rPr>
          <w:rFonts w:eastAsia="Times New Roman" w:cs="Times New Roman"/>
          <w:b/>
          <w:bCs/>
          <w:i/>
          <w:color w:val="000000" w:themeColor="text1"/>
          <w:szCs w:val="28"/>
          <w:lang w:val="pt-BR"/>
        </w:rPr>
        <w:t>?</w:t>
      </w:r>
    </w:p>
    <w:p w:rsidR="00D113F3" w:rsidRPr="008255B1" w:rsidRDefault="00D113F3" w:rsidP="00900C2D">
      <w:pPr>
        <w:spacing w:after="0" w:line="240" w:lineRule="auto"/>
        <w:rPr>
          <w:rFonts w:eastAsia="Times New Roman"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A. </w:t>
      </w:r>
      <w:r w:rsidRPr="008255B1">
        <w:rPr>
          <w:rFonts w:eastAsia="Times New Roman" w:cs="Times New Roman"/>
          <w:bCs/>
          <w:color w:val="000000" w:themeColor="text1"/>
          <w:szCs w:val="28"/>
          <w:lang w:val="pt-BR"/>
        </w:rPr>
        <w:t>Là tôn trọng những người có cùng dòng máu với mình</w:t>
      </w:r>
      <w:r w:rsidR="007020BA">
        <w:rPr>
          <w:rFonts w:eastAsia="Times New Roman" w:cs="Times New Roman"/>
          <w:bCs/>
          <w:color w:val="000000" w:themeColor="text1"/>
          <w:szCs w:val="28"/>
          <w:lang w:val="pt-BR"/>
        </w:rPr>
        <w:t>.</w:t>
      </w:r>
    </w:p>
    <w:p w:rsidR="00D113F3" w:rsidRPr="008255B1" w:rsidRDefault="00D113F3" w:rsidP="00900C2D">
      <w:pPr>
        <w:spacing w:after="0" w:line="240" w:lineRule="auto"/>
        <w:rPr>
          <w:rFonts w:eastAsia="Times New Roman"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B. </w:t>
      </w:r>
      <w:r w:rsidRPr="008255B1">
        <w:rPr>
          <w:rFonts w:eastAsia="Times New Roman" w:cs="Times New Roman"/>
          <w:bCs/>
          <w:color w:val="000000" w:themeColor="text1"/>
          <w:szCs w:val="28"/>
          <w:lang w:val="pt-BR"/>
        </w:rPr>
        <w:t>Là sự đánh giá đúng mức coi trọng danh dự, nhân phẩm và lợi ích của người khác</w:t>
      </w:r>
      <w:r w:rsidR="007020BA">
        <w:rPr>
          <w:rFonts w:eastAsia="Times New Roman" w:cs="Times New Roman"/>
          <w:bCs/>
          <w:color w:val="000000" w:themeColor="text1"/>
          <w:szCs w:val="28"/>
          <w:lang w:val="pt-BR"/>
        </w:rPr>
        <w:t>.</w:t>
      </w:r>
    </w:p>
    <w:p w:rsidR="00D113F3" w:rsidRPr="008255B1" w:rsidRDefault="00D113F3" w:rsidP="00900C2D">
      <w:pPr>
        <w:spacing w:after="0" w:line="240" w:lineRule="auto"/>
        <w:rPr>
          <w:rFonts w:eastAsia="Times New Roman"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 xml:space="preserve">C. </w:t>
      </w:r>
      <w:r w:rsidRPr="008255B1">
        <w:rPr>
          <w:rFonts w:eastAsia="Times New Roman" w:cs="Times New Roman"/>
          <w:bCs/>
          <w:color w:val="000000" w:themeColor="text1"/>
          <w:szCs w:val="28"/>
          <w:lang w:val="pt-BR"/>
        </w:rPr>
        <w:t>Là sự đánh giá mối quan hệ xã giao giữa hai hoặc nhiều người</w:t>
      </w:r>
      <w:r w:rsidR="007020BA">
        <w:rPr>
          <w:rFonts w:eastAsia="Times New Roman" w:cs="Times New Roman"/>
          <w:bCs/>
          <w:color w:val="000000" w:themeColor="text1"/>
          <w:szCs w:val="28"/>
          <w:lang w:val="pt-BR"/>
        </w:rPr>
        <w:t>.</w:t>
      </w:r>
    </w:p>
    <w:p w:rsidR="00EC0569" w:rsidRPr="008255B1" w:rsidRDefault="00D113F3" w:rsidP="00900C2D">
      <w:pPr>
        <w:spacing w:after="0" w:line="240" w:lineRule="auto"/>
        <w:rPr>
          <w:rFonts w:eastAsia="Times New Roman" w:cs="Times New Roman"/>
          <w:bCs/>
          <w:color w:val="000000" w:themeColor="text1"/>
          <w:szCs w:val="28"/>
          <w:lang w:val="pt-BR"/>
        </w:rPr>
      </w:pPr>
      <w:r w:rsidRPr="008255B1">
        <w:rPr>
          <w:rFonts w:cs="Times New Roman"/>
          <w:color w:val="000000" w:themeColor="text1"/>
          <w:szCs w:val="28"/>
          <w:lang w:val="pt-BR"/>
        </w:rPr>
        <w:t>D.</w:t>
      </w:r>
      <w:r w:rsidR="00B735CF" w:rsidRPr="008255B1">
        <w:rPr>
          <w:rFonts w:cs="Times New Roman"/>
          <w:color w:val="000000" w:themeColor="text1"/>
          <w:szCs w:val="28"/>
          <w:lang w:val="pt-BR"/>
        </w:rPr>
        <w:t xml:space="preserve"> </w:t>
      </w:r>
      <w:r w:rsidRPr="008255B1">
        <w:rPr>
          <w:rFonts w:eastAsia="Times New Roman" w:cs="Times New Roman"/>
          <w:bCs/>
          <w:color w:val="000000" w:themeColor="text1"/>
          <w:szCs w:val="28"/>
          <w:lang w:val="pt-BR"/>
        </w:rPr>
        <w:t xml:space="preserve">Là sự </w:t>
      </w:r>
      <w:r w:rsidR="00D9380A" w:rsidRPr="008255B1">
        <w:rPr>
          <w:rFonts w:eastAsia="Times New Roman" w:cs="Times New Roman"/>
          <w:bCs/>
          <w:color w:val="000000" w:themeColor="text1"/>
          <w:szCs w:val="28"/>
          <w:lang w:val="pt-BR"/>
        </w:rPr>
        <w:t>say mê, tìm tòi nghiên cứu, phát hiện và linh hoạt xử lý các tình huống</w:t>
      </w:r>
      <w:r w:rsidR="007020BA">
        <w:rPr>
          <w:rFonts w:eastAsia="Times New Roman" w:cs="Times New Roman"/>
          <w:bCs/>
          <w:color w:val="000000" w:themeColor="text1"/>
          <w:szCs w:val="28"/>
          <w:lang w:val="pt-BR"/>
        </w:rPr>
        <w:t>.</w:t>
      </w:r>
    </w:p>
    <w:p w:rsidR="00EC0569" w:rsidRPr="008255B1" w:rsidRDefault="00EC0569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10: Thế nào là làm việc có năng suất, chất lượng, hiệu quả?</w:t>
      </w:r>
    </w:p>
    <w:p w:rsidR="00EC0569" w:rsidRPr="008255B1" w:rsidRDefault="00EC0569" w:rsidP="00900C2D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Là tạo ra được nhiều sản phẩm có giá trị cao về hình thức và nội dung trong một thời gian nhất đị</w:t>
      </w:r>
      <w:r w:rsidR="005E3B59" w:rsidRPr="008255B1">
        <w:rPr>
          <w:rFonts w:cs="Times New Roman"/>
          <w:color w:val="000000" w:themeColor="text1"/>
          <w:szCs w:val="28"/>
        </w:rPr>
        <w:t>nh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B. Là tạo ra được nhiều sản phẩm có giá trị kinh tế </w:t>
      </w:r>
      <w:r w:rsidR="00891736">
        <w:rPr>
          <w:rFonts w:cs="Times New Roman"/>
          <w:color w:val="000000" w:themeColor="text1"/>
          <w:szCs w:val="28"/>
        </w:rPr>
        <w:t>thấp</w:t>
      </w:r>
      <w:r w:rsidRPr="008255B1">
        <w:rPr>
          <w:rFonts w:cs="Times New Roman"/>
          <w:color w:val="000000" w:themeColor="text1"/>
          <w:szCs w:val="28"/>
        </w:rPr>
        <w:t>, phù hợp với thị yế</w:t>
      </w:r>
      <w:r w:rsidR="005E3B59" w:rsidRPr="008255B1">
        <w:rPr>
          <w:rFonts w:cs="Times New Roman"/>
          <w:color w:val="000000" w:themeColor="text1"/>
          <w:szCs w:val="28"/>
        </w:rPr>
        <w:t>u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C. Là tạo ra được nhiều sản phẩm có </w:t>
      </w:r>
      <w:r w:rsidR="00B91649">
        <w:rPr>
          <w:rFonts w:cs="Times New Roman"/>
          <w:color w:val="000000" w:themeColor="text1"/>
          <w:szCs w:val="28"/>
        </w:rPr>
        <w:t>giá trị kinh tế cao, phù hợp với một bộ phận nhỏ người dân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Là tạo ra được nhiều sản phẩm có nội dung và hình thức phong phú, không trùng lặ</w:t>
      </w:r>
      <w:r w:rsidR="005E3B59" w:rsidRPr="008255B1">
        <w:rPr>
          <w:rFonts w:cs="Times New Roman"/>
          <w:color w:val="000000" w:themeColor="text1"/>
          <w:szCs w:val="28"/>
        </w:rPr>
        <w:t>p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1</w:t>
      </w:r>
      <w:r w:rsidR="00311D7B" w:rsidRPr="008255B1">
        <w:rPr>
          <w:rFonts w:cs="Times New Roman"/>
          <w:b/>
          <w:i/>
          <w:color w:val="000000" w:themeColor="text1"/>
          <w:szCs w:val="28"/>
        </w:rPr>
        <w:t>1</w:t>
      </w:r>
      <w:r w:rsidRPr="008255B1">
        <w:rPr>
          <w:rFonts w:cs="Times New Roman"/>
          <w:b/>
          <w:i/>
          <w:color w:val="000000" w:themeColor="text1"/>
          <w:szCs w:val="28"/>
        </w:rPr>
        <w:t>:</w:t>
      </w:r>
      <w:r w:rsidR="00311D7B" w:rsidRPr="008255B1">
        <w:rPr>
          <w:rFonts w:cs="Times New Roman"/>
          <w:b/>
          <w:i/>
          <w:color w:val="000000" w:themeColor="text1"/>
          <w:szCs w:val="28"/>
        </w:rPr>
        <w:t xml:space="preserve"> </w:t>
      </w:r>
      <w:r w:rsidRPr="008255B1">
        <w:rPr>
          <w:rFonts w:cs="Times New Roman"/>
          <w:b/>
          <w:i/>
          <w:color w:val="000000" w:themeColor="text1"/>
          <w:szCs w:val="28"/>
        </w:rPr>
        <w:t>Làm việc có năng suất, chất lượng, hiệu quả có ý nghĩa như thế nào?</w:t>
      </w:r>
    </w:p>
    <w:p w:rsidR="00EC0569" w:rsidRPr="008255B1" w:rsidRDefault="00EC056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Góp phần thúc đẩy sự phát triển về nhân cách của mỗi cá nhân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Góp phần hình thành những đức tính quý báu của con ngườ</w:t>
      </w:r>
      <w:r w:rsidR="005E3B59" w:rsidRPr="008255B1">
        <w:rPr>
          <w:rFonts w:cs="Times New Roman"/>
          <w:color w:val="000000" w:themeColor="text1"/>
          <w:szCs w:val="28"/>
        </w:rPr>
        <w:t>i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Góp phần định hình cho sự phát triển về kinh tế, văn hóa, chính trị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Góp phần nâng cao chất lượng cuộc sống của mỗi cá nhân, gia đình và xã hộ</w:t>
      </w:r>
      <w:r w:rsidR="005E3B59" w:rsidRPr="008255B1">
        <w:rPr>
          <w:rFonts w:cs="Times New Roman"/>
          <w:color w:val="000000" w:themeColor="text1"/>
          <w:szCs w:val="28"/>
        </w:rPr>
        <w:t>i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8255B1">
        <w:rPr>
          <w:rFonts w:eastAsia="Times New Roman" w:cs="Times New Roman"/>
          <w:b/>
          <w:i/>
          <w:color w:val="000000" w:themeColor="text1"/>
          <w:szCs w:val="28"/>
        </w:rPr>
        <w:t>Câu 1</w:t>
      </w:r>
      <w:r w:rsidR="00F239C2" w:rsidRPr="008255B1">
        <w:rPr>
          <w:rFonts w:eastAsia="Times New Roman" w:cs="Times New Roman"/>
          <w:b/>
          <w:i/>
          <w:color w:val="000000" w:themeColor="text1"/>
          <w:szCs w:val="28"/>
        </w:rPr>
        <w:t>2</w:t>
      </w:r>
      <w:r w:rsidRPr="008255B1">
        <w:rPr>
          <w:rFonts w:eastAsia="Times New Roman" w:cs="Times New Roman"/>
          <w:b/>
          <w:i/>
          <w:color w:val="000000" w:themeColor="text1"/>
          <w:szCs w:val="28"/>
        </w:rPr>
        <w:t xml:space="preserve">: Ý kiến nào dưới đây </w:t>
      </w:r>
      <w:r w:rsidRPr="008255B1">
        <w:rPr>
          <w:rFonts w:eastAsia="Times New Roman" w:cs="Times New Roman"/>
          <w:b/>
          <w:i/>
          <w:color w:val="000000" w:themeColor="text1"/>
          <w:szCs w:val="28"/>
          <w:u w:val="single"/>
        </w:rPr>
        <w:t xml:space="preserve">đúng </w:t>
      </w:r>
      <w:r w:rsidRPr="008255B1">
        <w:rPr>
          <w:rFonts w:eastAsia="Times New Roman" w:cs="Times New Roman"/>
          <w:b/>
          <w:i/>
          <w:color w:val="000000" w:themeColor="text1"/>
          <w:szCs w:val="28"/>
        </w:rPr>
        <w:t>khi nói về năng động, sáng tạo?</w:t>
      </w:r>
    </w:p>
    <w:p w:rsidR="00EC0569" w:rsidRPr="008255B1" w:rsidRDefault="00EC0569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 xml:space="preserve">A. Học sinh còn </w:t>
      </w:r>
      <w:r w:rsidR="00B91649">
        <w:rPr>
          <w:rFonts w:eastAsia="Times New Roman" w:cs="Times New Roman"/>
          <w:color w:val="000000" w:themeColor="text1"/>
          <w:szCs w:val="28"/>
        </w:rPr>
        <w:t>nhỏ tuổi chưa thể sáng tạo được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B. Năng động, sáng tạo là phẩm</w:t>
      </w:r>
      <w:r w:rsidR="00B91649">
        <w:rPr>
          <w:rFonts w:eastAsia="Times New Roman" w:cs="Times New Roman"/>
          <w:color w:val="000000" w:themeColor="text1"/>
          <w:szCs w:val="28"/>
        </w:rPr>
        <w:t xml:space="preserve"> chất riêng của những thiên tài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C. Khó có kết quả cao trong học tậ</w:t>
      </w:r>
      <w:r w:rsidR="00B91649">
        <w:rPr>
          <w:rFonts w:eastAsia="Times New Roman" w:cs="Times New Roman"/>
          <w:color w:val="000000" w:themeColor="text1"/>
          <w:szCs w:val="28"/>
        </w:rPr>
        <w:t>p nếu không năng động, sáng tạo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D. Trong học tập chỉ cần chăm chỉ là đủ,</w:t>
      </w:r>
      <w:r w:rsidR="00B91649">
        <w:rPr>
          <w:rFonts w:eastAsia="Times New Roman" w:cs="Times New Roman"/>
          <w:color w:val="000000" w:themeColor="text1"/>
          <w:szCs w:val="28"/>
        </w:rPr>
        <w:t xml:space="preserve"> không nhất thiết phải hoạt bát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1</w:t>
      </w:r>
      <w:r w:rsidR="008A7755" w:rsidRPr="008255B1">
        <w:rPr>
          <w:rFonts w:cs="Times New Roman"/>
          <w:b/>
          <w:i/>
          <w:color w:val="000000" w:themeColor="text1"/>
          <w:szCs w:val="28"/>
        </w:rPr>
        <w:t>3</w:t>
      </w:r>
      <w:r w:rsidRPr="008255B1">
        <w:rPr>
          <w:rFonts w:cs="Times New Roman"/>
          <w:b/>
          <w:i/>
          <w:color w:val="000000" w:themeColor="text1"/>
          <w:szCs w:val="28"/>
        </w:rPr>
        <w:t>: Trong các hành vi dưới đây, hành vi nào thể hiện đức tính năng động sáng tạo?</w:t>
      </w:r>
    </w:p>
    <w:p w:rsidR="00EC0569" w:rsidRPr="008255B1" w:rsidRDefault="00EC0569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</w:t>
      </w:r>
      <w:r w:rsidRPr="008255B1">
        <w:rPr>
          <w:rFonts w:cs="Times New Roman"/>
          <w:i/>
          <w:color w:val="000000" w:themeColor="text1"/>
          <w:szCs w:val="28"/>
        </w:rPr>
        <w:t xml:space="preserve">. </w:t>
      </w:r>
      <w:r w:rsidRPr="008255B1">
        <w:rPr>
          <w:rFonts w:cs="Times New Roman"/>
          <w:color w:val="000000" w:themeColor="text1"/>
          <w:szCs w:val="28"/>
        </w:rPr>
        <w:t>Chỉ làm theo những điều đã được hướng dẫn, chỉ bảo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Gặp việc khó không giải quyết được thì thôi không cần suy nghĩ nhiều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Dám làm mọi việc để đạt được mục đích của mình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Biết suy nghĩ để tìm ra nhiều cách giải quyết khác nhau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C0569" w:rsidRPr="008255B1" w:rsidRDefault="00EC0569" w:rsidP="00900C2D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000000" w:themeColor="text1"/>
          <w:szCs w:val="28"/>
        </w:rPr>
      </w:pPr>
      <w:r w:rsidRPr="008255B1">
        <w:rPr>
          <w:rFonts w:eastAsia="Times New Roman" w:cs="Times New Roman"/>
          <w:b/>
          <w:bCs/>
          <w:i/>
          <w:color w:val="000000" w:themeColor="text1"/>
          <w:szCs w:val="28"/>
        </w:rPr>
        <w:t>Câu 1</w:t>
      </w:r>
      <w:r w:rsidR="008A7755" w:rsidRPr="008255B1">
        <w:rPr>
          <w:rFonts w:eastAsia="Times New Roman" w:cs="Times New Roman"/>
          <w:b/>
          <w:bCs/>
          <w:i/>
          <w:color w:val="000000" w:themeColor="text1"/>
          <w:szCs w:val="28"/>
        </w:rPr>
        <w:t>4</w:t>
      </w:r>
      <w:r w:rsidRPr="008255B1">
        <w:rPr>
          <w:rFonts w:eastAsia="Times New Roman" w:cs="Times New Roman"/>
          <w:b/>
          <w:bCs/>
          <w:i/>
          <w:color w:val="000000" w:themeColor="text1"/>
          <w:szCs w:val="28"/>
        </w:rPr>
        <w:t>:</w:t>
      </w:r>
      <w:r w:rsidRPr="008255B1">
        <w:rPr>
          <w:rFonts w:eastAsia="Times New Roman" w:cs="Times New Roman"/>
          <w:b/>
          <w:i/>
          <w:color w:val="000000" w:themeColor="text1"/>
          <w:szCs w:val="28"/>
        </w:rPr>
        <w:t> Người nông dân nghiên cứu, sáng chế ra máy bóc lạc phục vụ trong sản xuất được gọi là</w:t>
      </w:r>
      <w:r w:rsidR="00F73F9B" w:rsidRPr="008255B1">
        <w:rPr>
          <w:rFonts w:eastAsia="Times New Roman" w:cs="Times New Roman"/>
          <w:b/>
          <w:i/>
          <w:color w:val="000000" w:themeColor="text1"/>
          <w:szCs w:val="28"/>
        </w:rPr>
        <w:t xml:space="preserve"> gì</w:t>
      </w:r>
      <w:r w:rsidRPr="008255B1">
        <w:rPr>
          <w:rFonts w:eastAsia="Times New Roman" w:cs="Times New Roman"/>
          <w:b/>
          <w:i/>
          <w:color w:val="000000" w:themeColor="text1"/>
          <w:szCs w:val="28"/>
        </w:rPr>
        <w:t>?</w:t>
      </w:r>
    </w:p>
    <w:p w:rsidR="00EC0569" w:rsidRPr="008255B1" w:rsidRDefault="00503365" w:rsidP="00900C2D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A. Năng động, sáng tạo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EC0569" w:rsidRPr="008255B1" w:rsidRDefault="00503365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B. Tích cực, tự giác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EC0569" w:rsidRPr="008255B1" w:rsidRDefault="00503365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C. Cần cù, tự giác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EC0569" w:rsidRPr="008255B1" w:rsidRDefault="00503365" w:rsidP="00900C2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8255B1">
        <w:rPr>
          <w:rFonts w:eastAsia="Times New Roman" w:cs="Times New Roman"/>
          <w:color w:val="000000" w:themeColor="text1"/>
          <w:szCs w:val="28"/>
        </w:rPr>
        <w:t>D. Cần cù, chịu khó</w:t>
      </w:r>
      <w:r w:rsidR="007020BA">
        <w:rPr>
          <w:rFonts w:eastAsia="Times New Roman" w:cs="Times New Roman"/>
          <w:color w:val="000000" w:themeColor="text1"/>
          <w:szCs w:val="28"/>
        </w:rPr>
        <w:t>.</w:t>
      </w:r>
    </w:p>
    <w:p w:rsidR="008A7755" w:rsidRPr="008255B1" w:rsidRDefault="00F239C2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1</w:t>
      </w:r>
      <w:r w:rsidR="008A7755" w:rsidRPr="008255B1">
        <w:rPr>
          <w:rFonts w:cs="Times New Roman"/>
          <w:b/>
          <w:i/>
          <w:color w:val="000000" w:themeColor="text1"/>
          <w:szCs w:val="28"/>
        </w:rPr>
        <w:t>5</w:t>
      </w:r>
      <w:r w:rsidRPr="008255B1">
        <w:rPr>
          <w:rFonts w:cs="Times New Roman"/>
          <w:b/>
          <w:i/>
          <w:color w:val="000000" w:themeColor="text1"/>
          <w:szCs w:val="28"/>
        </w:rPr>
        <w:t xml:space="preserve">: </w:t>
      </w:r>
      <w:r w:rsidR="008A7755" w:rsidRPr="008255B1">
        <w:rPr>
          <w:rFonts w:cs="Times New Roman"/>
          <w:b/>
          <w:i/>
          <w:color w:val="000000" w:themeColor="text1"/>
          <w:szCs w:val="28"/>
        </w:rPr>
        <w:t>Để đạt hiệu quả trong học tập, học sinh cần</w:t>
      </w:r>
      <w:r w:rsidR="00F73F9B" w:rsidRPr="008255B1">
        <w:rPr>
          <w:rFonts w:cs="Times New Roman"/>
          <w:b/>
          <w:i/>
          <w:color w:val="000000" w:themeColor="text1"/>
          <w:szCs w:val="28"/>
        </w:rPr>
        <w:t xml:space="preserve"> phải làm gì?</w:t>
      </w:r>
    </w:p>
    <w:p w:rsidR="008A7755" w:rsidRPr="008255B1" w:rsidRDefault="005E3B5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H</w:t>
      </w:r>
      <w:r w:rsidR="008A7755" w:rsidRPr="008255B1">
        <w:rPr>
          <w:rFonts w:cs="Times New Roman"/>
          <w:color w:val="000000" w:themeColor="text1"/>
          <w:szCs w:val="28"/>
        </w:rPr>
        <w:t>ọc ít, chơi nhiề</w:t>
      </w:r>
      <w:r w:rsidR="00503365" w:rsidRPr="008255B1">
        <w:rPr>
          <w:rFonts w:cs="Times New Roman"/>
          <w:color w:val="000000" w:themeColor="text1"/>
          <w:szCs w:val="28"/>
        </w:rPr>
        <w:t>u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8A7755" w:rsidRPr="008255B1" w:rsidRDefault="005E3B5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T</w:t>
      </w:r>
      <w:r w:rsidR="008A7755" w:rsidRPr="008255B1">
        <w:rPr>
          <w:rFonts w:cs="Times New Roman"/>
          <w:color w:val="000000" w:themeColor="text1"/>
          <w:szCs w:val="28"/>
        </w:rPr>
        <w:t>hức khuya để họ</w:t>
      </w:r>
      <w:r w:rsidR="00503365" w:rsidRPr="008255B1">
        <w:rPr>
          <w:rFonts w:cs="Times New Roman"/>
          <w:color w:val="000000" w:themeColor="text1"/>
          <w:szCs w:val="28"/>
        </w:rPr>
        <w:t>c bài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8A7755" w:rsidRPr="008255B1" w:rsidRDefault="005E3B5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C</w:t>
      </w:r>
      <w:r w:rsidR="008A7755" w:rsidRPr="008255B1">
        <w:rPr>
          <w:rFonts w:cs="Times New Roman"/>
          <w:color w:val="000000" w:themeColor="text1"/>
          <w:szCs w:val="28"/>
        </w:rPr>
        <w:t>hép bài của bạ</w:t>
      </w:r>
      <w:r w:rsidR="00503365" w:rsidRPr="008255B1">
        <w:rPr>
          <w:rFonts w:cs="Times New Roman"/>
          <w:color w:val="000000" w:themeColor="text1"/>
          <w:szCs w:val="28"/>
        </w:rPr>
        <w:t>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8A7755" w:rsidRPr="008255B1" w:rsidRDefault="005E3B5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C</w:t>
      </w:r>
      <w:r w:rsidR="008A7755" w:rsidRPr="008255B1">
        <w:rPr>
          <w:rFonts w:cs="Times New Roman"/>
          <w:color w:val="000000" w:themeColor="text1"/>
          <w:szCs w:val="28"/>
        </w:rPr>
        <w:t>ó kế hoạch học tập hợ</w:t>
      </w:r>
      <w:r w:rsidR="00503365" w:rsidRPr="008255B1">
        <w:rPr>
          <w:rFonts w:cs="Times New Roman"/>
          <w:color w:val="000000" w:themeColor="text1"/>
          <w:szCs w:val="28"/>
        </w:rPr>
        <w:t>p lí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8A7755" w:rsidRPr="008255B1" w:rsidRDefault="008A7755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16: Trong sản xuất, biểu hiện của làm việc có năng suất chất lượng, hiệu quả là</w:t>
      </w:r>
      <w:r w:rsidR="008950A8" w:rsidRPr="008255B1">
        <w:rPr>
          <w:rFonts w:cs="Times New Roman"/>
          <w:b/>
          <w:i/>
          <w:color w:val="000000" w:themeColor="text1"/>
          <w:szCs w:val="28"/>
        </w:rPr>
        <w:t xml:space="preserve"> </w:t>
      </w:r>
      <w:r w:rsidR="00F73F9B" w:rsidRPr="008255B1">
        <w:rPr>
          <w:rFonts w:cs="Times New Roman"/>
          <w:b/>
          <w:i/>
          <w:color w:val="000000" w:themeColor="text1"/>
          <w:szCs w:val="28"/>
        </w:rPr>
        <w:t>như thế nào?</w:t>
      </w:r>
    </w:p>
    <w:p w:rsidR="008A7755" w:rsidRPr="008255B1" w:rsidRDefault="005E3B5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lastRenderedPageBreak/>
        <w:t>A. C</w:t>
      </w:r>
      <w:r w:rsidR="008A7755" w:rsidRPr="008255B1">
        <w:rPr>
          <w:rFonts w:cs="Times New Roman"/>
          <w:color w:val="000000" w:themeColor="text1"/>
          <w:szCs w:val="28"/>
        </w:rPr>
        <w:t>hạy theo lợi nhuận, làm hàng giả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8A7755" w:rsidRPr="008255B1" w:rsidRDefault="005E3B5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B</w:t>
      </w:r>
      <w:r w:rsidR="008A7755" w:rsidRPr="008255B1">
        <w:rPr>
          <w:rFonts w:cs="Times New Roman"/>
          <w:color w:val="000000" w:themeColor="text1"/>
          <w:szCs w:val="28"/>
        </w:rPr>
        <w:t>uôn lậu, trốn thuế để tăng thu nhậ</w:t>
      </w:r>
      <w:r w:rsidR="00503365" w:rsidRPr="008255B1">
        <w:rPr>
          <w:rFonts w:cs="Times New Roman"/>
          <w:color w:val="000000" w:themeColor="text1"/>
          <w:szCs w:val="28"/>
        </w:rPr>
        <w:t>p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8A7755" w:rsidRPr="008255B1" w:rsidRDefault="005E3B5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D</w:t>
      </w:r>
      <w:r w:rsidR="008A7755" w:rsidRPr="008255B1">
        <w:rPr>
          <w:rFonts w:cs="Times New Roman"/>
          <w:color w:val="000000" w:themeColor="text1"/>
          <w:szCs w:val="28"/>
        </w:rPr>
        <w:t>ùng nguyên vật liệu kém chất lượng để có lãi cao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8A7755" w:rsidRPr="008255B1" w:rsidRDefault="005E3B59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T</w:t>
      </w:r>
      <w:r w:rsidR="008A7755" w:rsidRPr="008255B1">
        <w:rPr>
          <w:rFonts w:cs="Times New Roman"/>
          <w:color w:val="000000" w:themeColor="text1"/>
          <w:szCs w:val="28"/>
        </w:rPr>
        <w:t>ìm tòi áp dụng công nghệ mới, luôn đề cao chất lượng sản phẩ</w:t>
      </w:r>
      <w:r w:rsidR="00503365" w:rsidRPr="008255B1">
        <w:rPr>
          <w:rFonts w:cs="Times New Roman"/>
          <w:color w:val="000000" w:themeColor="text1"/>
          <w:szCs w:val="28"/>
        </w:rPr>
        <w:t>m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523E4" w:rsidRPr="008255B1" w:rsidRDefault="008A7755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17: </w:t>
      </w:r>
      <w:r w:rsidR="00E523E4" w:rsidRPr="008255B1">
        <w:rPr>
          <w:rFonts w:cs="Times New Roman"/>
          <w:b/>
          <w:i/>
          <w:color w:val="000000" w:themeColor="text1"/>
          <w:szCs w:val="28"/>
        </w:rPr>
        <w:t xml:space="preserve">Quan điểm nào dưới đây thể hiện sự </w:t>
      </w:r>
      <w:r w:rsidR="00E523E4" w:rsidRPr="008255B1">
        <w:rPr>
          <w:rFonts w:cs="Times New Roman"/>
          <w:b/>
          <w:i/>
          <w:color w:val="000000" w:themeColor="text1"/>
          <w:szCs w:val="28"/>
          <w:u w:val="single"/>
        </w:rPr>
        <w:t>thiếu</w:t>
      </w:r>
      <w:r w:rsidR="00E523E4" w:rsidRPr="008255B1">
        <w:rPr>
          <w:rFonts w:cs="Times New Roman"/>
          <w:b/>
          <w:i/>
          <w:color w:val="000000" w:themeColor="text1"/>
          <w:szCs w:val="28"/>
        </w:rPr>
        <w:t xml:space="preserve"> tự chủ?</w:t>
      </w:r>
    </w:p>
    <w:p w:rsidR="00311D7B" w:rsidRPr="008255B1" w:rsidRDefault="00E523E4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</w:t>
      </w:r>
      <w:r w:rsidR="00311D7B" w:rsidRPr="008255B1">
        <w:rPr>
          <w:rFonts w:cs="Times New Roman"/>
          <w:color w:val="000000" w:themeColor="text1"/>
          <w:szCs w:val="28"/>
        </w:rPr>
        <w:t xml:space="preserve"> Đứng núi này trông núi nọ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523E4" w:rsidRPr="008255B1" w:rsidRDefault="00E523E4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Đói cho sạ</w:t>
      </w:r>
      <w:r w:rsidR="00503365" w:rsidRPr="008255B1">
        <w:rPr>
          <w:rFonts w:cs="Times New Roman"/>
          <w:color w:val="000000" w:themeColor="text1"/>
          <w:szCs w:val="28"/>
        </w:rPr>
        <w:t>ch, rách cho thơm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311D7B" w:rsidRPr="008255B1" w:rsidRDefault="00E523E4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</w:t>
      </w:r>
      <w:r w:rsidR="00311D7B" w:rsidRPr="008255B1">
        <w:rPr>
          <w:rFonts w:cs="Times New Roman"/>
          <w:color w:val="000000" w:themeColor="text1"/>
          <w:szCs w:val="28"/>
        </w:rPr>
        <w:t xml:space="preserve"> Có cứng mới đứng đầu gió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523E4" w:rsidRPr="008255B1" w:rsidRDefault="00E523E4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Một điều nhịn chín điề</w:t>
      </w:r>
      <w:r w:rsidR="00503365" w:rsidRPr="008255B1">
        <w:rPr>
          <w:rFonts w:cs="Times New Roman"/>
          <w:color w:val="000000" w:themeColor="text1"/>
          <w:szCs w:val="28"/>
        </w:rPr>
        <w:t>u lành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11003" w:rsidRPr="008255B1" w:rsidRDefault="00E523E4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18: </w:t>
      </w:r>
      <w:r w:rsidR="00E11003" w:rsidRPr="008255B1">
        <w:rPr>
          <w:rFonts w:cs="Times New Roman"/>
          <w:b/>
          <w:i/>
          <w:color w:val="000000" w:themeColor="text1"/>
          <w:szCs w:val="28"/>
        </w:rPr>
        <w:t>Ngoài giờ đi học, E tranh thủ thời gian ra đồng đi bắt cua để lấy tiền đóng học thêm. Việc làm đó thể hiện điều gì?</w:t>
      </w:r>
    </w:p>
    <w:p w:rsidR="00E11003" w:rsidRPr="008255B1" w:rsidRDefault="00E1100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E là người tự chủ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11003" w:rsidRPr="008255B1" w:rsidRDefault="00E1100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E là người trung thự</w:t>
      </w:r>
      <w:r w:rsidR="00503365" w:rsidRPr="008255B1">
        <w:rPr>
          <w:rFonts w:cs="Times New Roman"/>
          <w:color w:val="000000" w:themeColor="text1"/>
          <w:szCs w:val="28"/>
        </w:rPr>
        <w:t>c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11003" w:rsidRPr="008255B1" w:rsidRDefault="00E1100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E là người thậ</w:t>
      </w:r>
      <w:r w:rsidR="00503365" w:rsidRPr="008255B1">
        <w:rPr>
          <w:rFonts w:cs="Times New Roman"/>
          <w:color w:val="000000" w:themeColor="text1"/>
          <w:szCs w:val="28"/>
        </w:rPr>
        <w:t>t thà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11003" w:rsidRPr="008255B1" w:rsidRDefault="00E1100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D. </w:t>
      </w:r>
      <w:r w:rsidR="00F6118D" w:rsidRPr="008255B1">
        <w:rPr>
          <w:rFonts w:cs="Times New Roman"/>
          <w:color w:val="000000" w:themeColor="text1"/>
          <w:szCs w:val="28"/>
        </w:rPr>
        <w:t>E</w:t>
      </w:r>
      <w:r w:rsidRPr="008255B1">
        <w:rPr>
          <w:rFonts w:cs="Times New Roman"/>
          <w:color w:val="000000" w:themeColor="text1"/>
          <w:szCs w:val="28"/>
        </w:rPr>
        <w:t xml:space="preserve"> là người khiêm nhườ</w:t>
      </w:r>
      <w:r w:rsidR="00503365" w:rsidRPr="008255B1">
        <w:rPr>
          <w:rFonts w:cs="Times New Roman"/>
          <w:color w:val="000000" w:themeColor="text1"/>
          <w:szCs w:val="28"/>
        </w:rPr>
        <w:t>ng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11003" w:rsidRPr="008255B1" w:rsidRDefault="00E11003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19: Biểu hiện nào dưới đây thể hiện sự </w:t>
      </w:r>
      <w:r w:rsidRPr="008255B1">
        <w:rPr>
          <w:rFonts w:cs="Times New Roman"/>
          <w:b/>
          <w:i/>
          <w:color w:val="000000" w:themeColor="text1"/>
          <w:szCs w:val="28"/>
          <w:u w:val="single"/>
        </w:rPr>
        <w:t>thiếu</w:t>
      </w:r>
      <w:r w:rsidRPr="008255B1">
        <w:rPr>
          <w:rFonts w:cs="Times New Roman"/>
          <w:b/>
          <w:i/>
          <w:color w:val="000000" w:themeColor="text1"/>
          <w:szCs w:val="28"/>
        </w:rPr>
        <w:t xml:space="preserve"> tự chủ?</w:t>
      </w:r>
      <w:r w:rsidR="0047233C">
        <w:rPr>
          <w:rFonts w:cs="Times New Roman"/>
          <w:b/>
          <w:i/>
          <w:color w:val="000000" w:themeColor="text1"/>
          <w:szCs w:val="28"/>
        </w:rPr>
        <w:t xml:space="preserve"> </w:t>
      </w:r>
    </w:p>
    <w:p w:rsidR="00E11003" w:rsidRPr="008255B1" w:rsidRDefault="00E1100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Ôn tồn, mềm mỏng, lịch sự khi giải quyết công việ</w:t>
      </w:r>
      <w:r w:rsidR="00503365" w:rsidRPr="008255B1">
        <w:rPr>
          <w:rFonts w:cs="Times New Roman"/>
          <w:color w:val="000000" w:themeColor="text1"/>
          <w:szCs w:val="28"/>
        </w:rPr>
        <w:t>c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11003" w:rsidRPr="008255B1" w:rsidRDefault="00E1100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Bình tĩnh, sáng suốt đưa ra những quyết định đúng đắ</w:t>
      </w:r>
      <w:r w:rsidR="00503365" w:rsidRPr="008255B1">
        <w:rPr>
          <w:rFonts w:cs="Times New Roman"/>
          <w:color w:val="000000" w:themeColor="text1"/>
          <w:szCs w:val="28"/>
        </w:rPr>
        <w:t>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11003" w:rsidRPr="008255B1" w:rsidRDefault="00E1100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Hay n</w:t>
      </w:r>
      <w:r w:rsidR="005B711C" w:rsidRPr="008255B1">
        <w:rPr>
          <w:rFonts w:cs="Times New Roman"/>
          <w:color w:val="000000" w:themeColor="text1"/>
          <w:szCs w:val="28"/>
        </w:rPr>
        <w:t>ổ</w:t>
      </w:r>
      <w:r w:rsidRPr="008255B1">
        <w:rPr>
          <w:rFonts w:cs="Times New Roman"/>
          <w:color w:val="000000" w:themeColor="text1"/>
          <w:szCs w:val="28"/>
        </w:rPr>
        <w:t>i nóng, cãi vã, gây g</w:t>
      </w:r>
      <w:r w:rsidR="009354FF" w:rsidRPr="008255B1">
        <w:rPr>
          <w:rFonts w:cs="Times New Roman"/>
          <w:color w:val="000000" w:themeColor="text1"/>
          <w:szCs w:val="28"/>
        </w:rPr>
        <w:t>ổ</w:t>
      </w:r>
      <w:r w:rsidRPr="008255B1">
        <w:rPr>
          <w:rFonts w:cs="Times New Roman"/>
          <w:color w:val="000000" w:themeColor="text1"/>
          <w:szCs w:val="28"/>
        </w:rPr>
        <w:t xml:space="preserve"> với mọi ngườ</w:t>
      </w:r>
      <w:r w:rsidR="00503365" w:rsidRPr="008255B1">
        <w:rPr>
          <w:rFonts w:cs="Times New Roman"/>
          <w:color w:val="000000" w:themeColor="text1"/>
          <w:szCs w:val="28"/>
        </w:rPr>
        <w:t>i xung quanh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E11003" w:rsidRPr="008255B1" w:rsidRDefault="00E1100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Không chán nản, tuyệt vọng khi gặ</w:t>
      </w:r>
      <w:r w:rsidR="00503365" w:rsidRPr="008255B1">
        <w:rPr>
          <w:rFonts w:cs="Times New Roman"/>
          <w:color w:val="000000" w:themeColor="text1"/>
          <w:szCs w:val="28"/>
        </w:rPr>
        <w:t>p khó khăn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DA51BA" w:rsidRPr="008255B1" w:rsidRDefault="00E11003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20: </w:t>
      </w:r>
      <w:r w:rsidR="00DA51BA" w:rsidRPr="008255B1">
        <w:rPr>
          <w:rFonts w:cs="Times New Roman"/>
          <w:b/>
          <w:i/>
          <w:color w:val="000000" w:themeColor="text1"/>
          <w:szCs w:val="28"/>
        </w:rPr>
        <w:t>Hành vi nào dưới đây thể hiện tính tự chủ?</w:t>
      </w:r>
    </w:p>
    <w:p w:rsidR="00DA51BA" w:rsidRPr="008255B1" w:rsidRDefault="00DA51BA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Im lặng trong mọi hoàn cả</w:t>
      </w:r>
      <w:r w:rsidR="00503365" w:rsidRPr="008255B1">
        <w:rPr>
          <w:rFonts w:cs="Times New Roman"/>
          <w:color w:val="000000" w:themeColor="text1"/>
          <w:szCs w:val="28"/>
        </w:rPr>
        <w:t>nh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DA51BA" w:rsidRPr="008255B1" w:rsidRDefault="00DA51BA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Dễ nản lòng khi gặ</w:t>
      </w:r>
      <w:r w:rsidR="00503365" w:rsidRPr="008255B1">
        <w:rPr>
          <w:rFonts w:cs="Times New Roman"/>
          <w:color w:val="000000" w:themeColor="text1"/>
          <w:szCs w:val="28"/>
        </w:rPr>
        <w:t>p khó khăn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DA51BA" w:rsidRPr="008255B1" w:rsidRDefault="00DA51BA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Luôn ủng hộ theo ý kiến của số</w:t>
      </w:r>
      <w:r w:rsidR="00503365" w:rsidRPr="008255B1">
        <w:rPr>
          <w:rFonts w:cs="Times New Roman"/>
          <w:color w:val="000000" w:themeColor="text1"/>
          <w:szCs w:val="28"/>
        </w:rPr>
        <w:t xml:space="preserve"> đông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DA51BA" w:rsidRPr="008255B1" w:rsidRDefault="00DA51BA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Bình tĩnh suy xét sự việc trước khi đưa ra quyết đị</w:t>
      </w:r>
      <w:r w:rsidR="00503365" w:rsidRPr="008255B1">
        <w:rPr>
          <w:rFonts w:cs="Times New Roman"/>
          <w:color w:val="000000" w:themeColor="text1"/>
          <w:szCs w:val="28"/>
        </w:rPr>
        <w:t>nh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567C7F" w:rsidRPr="008255B1" w:rsidRDefault="00567C7F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21.Trong các quan điểm dưới đây, em tán thành với quan điểm nào về chí công vô tư?</w:t>
      </w:r>
    </w:p>
    <w:p w:rsidR="00567C7F" w:rsidRPr="008255B1" w:rsidRDefault="00567C7F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Những người có chức có quyền mới cần chí công vô tư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567C7F" w:rsidRPr="008255B1" w:rsidRDefault="00567C7F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Chí công vô tư phải được thể hiện ở cả lời nói và hành động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567C7F" w:rsidRPr="008255B1" w:rsidRDefault="00567C7F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Học sinh còn nhỏ tuổi thì không thể rèn luyện được phẩm chất chí công vô tư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567C7F" w:rsidRPr="008255B1" w:rsidRDefault="00567C7F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Người chí công vô tư chỉ thiệt cho mình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567C7F" w:rsidRPr="00D15A7C" w:rsidRDefault="00567C7F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22: </w:t>
      </w:r>
      <w:r w:rsidRPr="00D15A7C">
        <w:rPr>
          <w:rFonts w:cs="Times New Roman"/>
          <w:b/>
          <w:i/>
          <w:color w:val="000000" w:themeColor="text1"/>
          <w:szCs w:val="28"/>
        </w:rPr>
        <w:t>Hành vi nào dưới đây th</w:t>
      </w:r>
      <w:r w:rsidR="00886720" w:rsidRPr="00D15A7C">
        <w:rPr>
          <w:rFonts w:cs="Times New Roman"/>
          <w:b/>
          <w:i/>
          <w:color w:val="000000" w:themeColor="text1"/>
          <w:szCs w:val="28"/>
        </w:rPr>
        <w:t>ể</w:t>
      </w:r>
      <w:r w:rsidRPr="00D15A7C">
        <w:rPr>
          <w:rFonts w:cs="Times New Roman"/>
          <w:b/>
          <w:i/>
          <w:color w:val="000000" w:themeColor="text1"/>
          <w:szCs w:val="28"/>
        </w:rPr>
        <w:t xml:space="preserve"> hiện chí công vô tư ?</w:t>
      </w:r>
    </w:p>
    <w:p w:rsidR="00567C7F" w:rsidRPr="008255B1" w:rsidRDefault="00567C7F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Nam chỉ ghi tên những bạn nói chuyệ</w:t>
      </w:r>
      <w:r w:rsidR="00503365" w:rsidRPr="008255B1">
        <w:rPr>
          <w:rFonts w:cs="Times New Roman"/>
          <w:color w:val="000000" w:themeColor="text1"/>
          <w:szCs w:val="28"/>
        </w:rPr>
        <w:t>n mà mình không thích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567C7F" w:rsidRPr="008255B1" w:rsidRDefault="00567C7F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Hồng tích cực tham gia hoạt động tập thể khi thấy có lợ</w:t>
      </w:r>
      <w:r w:rsidR="00F73F9B" w:rsidRPr="008255B1">
        <w:rPr>
          <w:rFonts w:cs="Times New Roman"/>
          <w:color w:val="000000" w:themeColor="text1"/>
          <w:szCs w:val="28"/>
        </w:rPr>
        <w:t>i cho mình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567C7F" w:rsidRPr="008255B1" w:rsidRDefault="00567C7F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</w:t>
      </w:r>
      <w:r w:rsidR="003C38BA" w:rsidRPr="008255B1">
        <w:rPr>
          <w:rFonts w:cs="Times New Roman"/>
          <w:color w:val="000000" w:themeColor="text1"/>
          <w:szCs w:val="28"/>
        </w:rPr>
        <w:t xml:space="preserve"> </w:t>
      </w:r>
      <w:r w:rsidRPr="008255B1">
        <w:rPr>
          <w:rFonts w:cs="Times New Roman"/>
          <w:color w:val="000000" w:themeColor="text1"/>
          <w:szCs w:val="28"/>
        </w:rPr>
        <w:t>Cô giáo chỉ phê bình và kỷ luậ</w:t>
      </w:r>
      <w:r w:rsidR="005B711C" w:rsidRPr="008255B1">
        <w:rPr>
          <w:rFonts w:cs="Times New Roman"/>
          <w:color w:val="000000" w:themeColor="text1"/>
          <w:szCs w:val="28"/>
        </w:rPr>
        <w:t xml:space="preserve">t </w:t>
      </w:r>
      <w:r w:rsidRPr="008255B1">
        <w:rPr>
          <w:rFonts w:cs="Times New Roman"/>
          <w:color w:val="000000" w:themeColor="text1"/>
          <w:szCs w:val="28"/>
        </w:rPr>
        <w:t>những em hay th</w:t>
      </w:r>
      <w:r w:rsidR="005B711C" w:rsidRPr="008255B1">
        <w:rPr>
          <w:rFonts w:cs="Times New Roman"/>
          <w:color w:val="000000" w:themeColor="text1"/>
          <w:szCs w:val="28"/>
        </w:rPr>
        <w:t>ắ</w:t>
      </w:r>
      <w:r w:rsidRPr="008255B1">
        <w:rPr>
          <w:rFonts w:cs="Times New Roman"/>
          <w:color w:val="000000" w:themeColor="text1"/>
          <w:szCs w:val="28"/>
        </w:rPr>
        <w:t>c mắ</w:t>
      </w:r>
      <w:r w:rsidR="00F73F9B" w:rsidRPr="008255B1">
        <w:rPr>
          <w:rFonts w:cs="Times New Roman"/>
          <w:color w:val="000000" w:themeColor="text1"/>
          <w:szCs w:val="28"/>
        </w:rPr>
        <w:t>c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567C7F" w:rsidRPr="008255B1" w:rsidRDefault="00567C7F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Lớp trưởng, học sinh vi phạm đều bị kỷ luậ</w:t>
      </w:r>
      <w:r w:rsidR="00503365" w:rsidRPr="008255B1">
        <w:rPr>
          <w:rFonts w:cs="Times New Roman"/>
          <w:color w:val="000000" w:themeColor="text1"/>
          <w:szCs w:val="28"/>
        </w:rPr>
        <w:t>t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23: Người chí công vô tư là người luôn số</w:t>
      </w:r>
      <w:r w:rsidR="00F73F9B" w:rsidRPr="008255B1">
        <w:rPr>
          <w:rFonts w:cs="Times New Roman"/>
          <w:b/>
          <w:i/>
          <w:color w:val="000000" w:themeColor="text1"/>
          <w:szCs w:val="28"/>
        </w:rPr>
        <w:t>ng như thế nào?</w:t>
      </w:r>
    </w:p>
    <w:p w:rsidR="00A745ED" w:rsidRPr="008255B1" w:rsidRDefault="005B711C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Í</w:t>
      </w:r>
      <w:r w:rsidR="00A745ED" w:rsidRPr="008255B1">
        <w:rPr>
          <w:rFonts w:cs="Times New Roman"/>
          <w:color w:val="000000" w:themeColor="text1"/>
          <w:szCs w:val="28"/>
        </w:rPr>
        <w:t>ch kỉ, hẹ</w:t>
      </w:r>
      <w:r w:rsidR="00F73F9B" w:rsidRPr="008255B1">
        <w:rPr>
          <w:rFonts w:cs="Times New Roman"/>
          <w:color w:val="000000" w:themeColor="text1"/>
          <w:szCs w:val="28"/>
        </w:rPr>
        <w:t>p hòi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5B711C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M</w:t>
      </w:r>
      <w:r w:rsidR="00A745ED" w:rsidRPr="008255B1">
        <w:rPr>
          <w:rFonts w:cs="Times New Roman"/>
          <w:color w:val="000000" w:themeColor="text1"/>
          <w:szCs w:val="28"/>
        </w:rPr>
        <w:t>ánh khoé, vụ lợ</w:t>
      </w:r>
      <w:r w:rsidR="00F73F9B" w:rsidRPr="008255B1">
        <w:rPr>
          <w:rFonts w:cs="Times New Roman"/>
          <w:color w:val="000000" w:themeColor="text1"/>
          <w:szCs w:val="28"/>
        </w:rPr>
        <w:t>i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886720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C. </w:t>
      </w:r>
      <w:r w:rsidR="005B711C" w:rsidRPr="008255B1">
        <w:rPr>
          <w:rFonts w:cs="Times New Roman"/>
          <w:color w:val="000000" w:themeColor="text1"/>
          <w:szCs w:val="28"/>
        </w:rPr>
        <w:t>G</w:t>
      </w:r>
      <w:r w:rsidR="00A745ED" w:rsidRPr="008255B1">
        <w:rPr>
          <w:rFonts w:cs="Times New Roman"/>
          <w:color w:val="000000" w:themeColor="text1"/>
          <w:szCs w:val="28"/>
        </w:rPr>
        <w:t>ió chiều nào, xoay chiều nấ</w:t>
      </w:r>
      <w:r w:rsidR="00F73F9B" w:rsidRPr="008255B1">
        <w:rPr>
          <w:rFonts w:cs="Times New Roman"/>
          <w:color w:val="000000" w:themeColor="text1"/>
          <w:szCs w:val="28"/>
        </w:rPr>
        <w:t>y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5B711C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C</w:t>
      </w:r>
      <w:r w:rsidR="00A745ED" w:rsidRPr="008255B1">
        <w:rPr>
          <w:rFonts w:cs="Times New Roman"/>
          <w:color w:val="000000" w:themeColor="text1"/>
          <w:szCs w:val="28"/>
        </w:rPr>
        <w:t>ông bằng, chính trự</w:t>
      </w:r>
      <w:r w:rsidR="00F73F9B" w:rsidRPr="008255B1">
        <w:rPr>
          <w:rFonts w:cs="Times New Roman"/>
          <w:color w:val="000000" w:themeColor="text1"/>
          <w:szCs w:val="28"/>
        </w:rPr>
        <w:t>c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243B9B" w:rsidRPr="008255B1" w:rsidRDefault="00CD2FBA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24: </w:t>
      </w:r>
      <w:r w:rsidR="00243B9B" w:rsidRPr="008255B1">
        <w:rPr>
          <w:rFonts w:cs="Times New Roman"/>
          <w:b/>
          <w:i/>
          <w:color w:val="000000" w:themeColor="text1"/>
          <w:szCs w:val="28"/>
        </w:rPr>
        <w:t xml:space="preserve">Ý kiến nào dưới đây </w:t>
      </w:r>
      <w:r w:rsidR="00243B9B" w:rsidRPr="008255B1">
        <w:rPr>
          <w:rFonts w:cs="Times New Roman"/>
          <w:b/>
          <w:i/>
          <w:color w:val="000000" w:themeColor="text1"/>
          <w:szCs w:val="28"/>
          <w:u w:val="single"/>
        </w:rPr>
        <w:t>đúng</w:t>
      </w:r>
      <w:r w:rsidR="00243B9B" w:rsidRPr="00D15A7C">
        <w:rPr>
          <w:rFonts w:cs="Times New Roman"/>
          <w:b/>
          <w:i/>
          <w:color w:val="000000" w:themeColor="text1"/>
          <w:szCs w:val="28"/>
        </w:rPr>
        <w:t xml:space="preserve"> </w:t>
      </w:r>
      <w:r w:rsidR="00243B9B" w:rsidRPr="008255B1">
        <w:rPr>
          <w:rFonts w:cs="Times New Roman"/>
          <w:b/>
          <w:i/>
          <w:color w:val="000000" w:themeColor="text1"/>
          <w:szCs w:val="28"/>
        </w:rPr>
        <w:t>khi bàn về chí công vô tư?</w:t>
      </w:r>
    </w:p>
    <w:p w:rsidR="00243B9B" w:rsidRPr="008255B1" w:rsidRDefault="00243B9B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Sống chí công vô tư chỉ thiệt cho bả</w:t>
      </w:r>
      <w:r w:rsidR="00F73F9B" w:rsidRPr="008255B1">
        <w:rPr>
          <w:rFonts w:cs="Times New Roman"/>
          <w:color w:val="000000" w:themeColor="text1"/>
          <w:szCs w:val="28"/>
        </w:rPr>
        <w:t>n thân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243B9B" w:rsidRPr="008255B1" w:rsidRDefault="00243B9B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Chí công vô tư không còn phù hợp trong xã hội hiệ</w:t>
      </w:r>
      <w:r w:rsidR="00F73F9B" w:rsidRPr="008255B1">
        <w:rPr>
          <w:rFonts w:cs="Times New Roman"/>
          <w:color w:val="000000" w:themeColor="text1"/>
          <w:szCs w:val="28"/>
        </w:rPr>
        <w:t>n nay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243B9B" w:rsidRPr="008255B1" w:rsidRDefault="00243B9B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Học sinh còn nhỏ tuổi không cân rèn luyệ</w:t>
      </w:r>
      <w:r w:rsidR="00D15A7C">
        <w:rPr>
          <w:rFonts w:cs="Times New Roman"/>
          <w:color w:val="000000" w:themeColor="text1"/>
          <w:szCs w:val="28"/>
        </w:rPr>
        <w:t>n c</w:t>
      </w:r>
      <w:r w:rsidRPr="008255B1">
        <w:rPr>
          <w:rFonts w:cs="Times New Roman"/>
          <w:color w:val="000000" w:themeColor="text1"/>
          <w:szCs w:val="28"/>
        </w:rPr>
        <w:t>hí công vô tư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243B9B" w:rsidRPr="008255B1" w:rsidRDefault="00243B9B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Chí công vô tư đem lại lợi ích cho tập thể và cộng đồng xã hộ</w:t>
      </w:r>
      <w:r w:rsidR="00F73F9B" w:rsidRPr="008255B1">
        <w:rPr>
          <w:rFonts w:cs="Times New Roman"/>
          <w:color w:val="000000" w:themeColor="text1"/>
          <w:szCs w:val="28"/>
        </w:rPr>
        <w:t>i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243B9B" w:rsidRPr="008255B1" w:rsidRDefault="00243B9B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lastRenderedPageBreak/>
        <w:t xml:space="preserve">Câu 25: Để làm </w:t>
      </w:r>
      <w:r w:rsidR="00F51AE6" w:rsidRPr="008255B1">
        <w:rPr>
          <w:rFonts w:cs="Times New Roman"/>
          <w:b/>
          <w:i/>
          <w:color w:val="000000" w:themeColor="text1"/>
          <w:szCs w:val="28"/>
        </w:rPr>
        <w:t>v</w:t>
      </w:r>
      <w:r w:rsidRPr="008255B1">
        <w:rPr>
          <w:rFonts w:cs="Times New Roman"/>
          <w:b/>
          <w:i/>
          <w:color w:val="000000" w:themeColor="text1"/>
          <w:szCs w:val="28"/>
        </w:rPr>
        <w:t xml:space="preserve">iệc có năng suất, chất lượng, hiệu quả, người lao động </w:t>
      </w:r>
      <w:r w:rsidRPr="008255B1">
        <w:rPr>
          <w:rFonts w:cs="Times New Roman"/>
          <w:b/>
          <w:i/>
          <w:color w:val="000000" w:themeColor="text1"/>
          <w:szCs w:val="28"/>
          <w:u w:val="single"/>
        </w:rPr>
        <w:t xml:space="preserve">không </w:t>
      </w:r>
      <w:r w:rsidRPr="008255B1">
        <w:rPr>
          <w:rFonts w:cs="Times New Roman"/>
          <w:b/>
          <w:i/>
          <w:color w:val="000000" w:themeColor="text1"/>
          <w:szCs w:val="28"/>
        </w:rPr>
        <w:t>làm việc nào dưới đây?</w:t>
      </w:r>
    </w:p>
    <w:p w:rsidR="008F7044" w:rsidRPr="008255B1" w:rsidRDefault="003F1BE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</w:t>
      </w:r>
      <w:r w:rsidR="008F7044" w:rsidRPr="008255B1">
        <w:rPr>
          <w:rFonts w:cs="Times New Roman"/>
          <w:color w:val="000000" w:themeColor="text1"/>
          <w:szCs w:val="28"/>
        </w:rPr>
        <w:t xml:space="preserve"> </w:t>
      </w:r>
      <w:r w:rsidR="00103076" w:rsidRPr="008255B1">
        <w:rPr>
          <w:rFonts w:cs="Times New Roman"/>
          <w:color w:val="000000" w:themeColor="text1"/>
          <w:szCs w:val="28"/>
        </w:rPr>
        <w:t>Tích cực nâng cao tay nghề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8F7044" w:rsidRPr="008255B1" w:rsidRDefault="00243B9B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B. </w:t>
      </w:r>
      <w:r w:rsidR="00103076" w:rsidRPr="008255B1">
        <w:rPr>
          <w:rFonts w:cs="Times New Roman"/>
          <w:color w:val="000000" w:themeColor="text1"/>
          <w:szCs w:val="28"/>
        </w:rPr>
        <w:t>Làm bừa, làm ẩu để kịp tiến độ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243B9B" w:rsidRPr="008255B1" w:rsidRDefault="00243B9B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Lao động tự giác, tuân theo kỉ luậ</w:t>
      </w:r>
      <w:r w:rsidR="00503365" w:rsidRPr="008255B1">
        <w:rPr>
          <w:rFonts w:cs="Times New Roman"/>
          <w:color w:val="000000" w:themeColor="text1"/>
          <w:szCs w:val="28"/>
        </w:rPr>
        <w:t>t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243B9B" w:rsidRPr="008255B1" w:rsidRDefault="003F1BE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</w:t>
      </w:r>
      <w:r w:rsidR="00886720" w:rsidRPr="008255B1">
        <w:rPr>
          <w:rFonts w:cs="Times New Roman"/>
          <w:color w:val="000000" w:themeColor="text1"/>
          <w:szCs w:val="28"/>
        </w:rPr>
        <w:t xml:space="preserve"> </w:t>
      </w:r>
      <w:r w:rsidR="00243B9B" w:rsidRPr="008255B1">
        <w:rPr>
          <w:rFonts w:cs="Times New Roman"/>
          <w:color w:val="000000" w:themeColor="text1"/>
          <w:szCs w:val="28"/>
        </w:rPr>
        <w:t>Chủ động tìm tòi, sáng tạo trong lao độ</w:t>
      </w:r>
      <w:r w:rsidR="00503365" w:rsidRPr="008255B1">
        <w:rPr>
          <w:rFonts w:cs="Times New Roman"/>
          <w:color w:val="000000" w:themeColor="text1"/>
          <w:szCs w:val="28"/>
        </w:rPr>
        <w:t>ng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243B9B" w:rsidRPr="00076522" w:rsidRDefault="00243B9B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076522">
        <w:rPr>
          <w:rFonts w:cs="Times New Roman"/>
          <w:b/>
          <w:i/>
          <w:color w:val="000000" w:themeColor="text1"/>
          <w:szCs w:val="28"/>
        </w:rPr>
        <w:t>Câu 26:  Hành vi nào sau đây thể hiện làm việc năng suất, chất lượng, hiệu quả?</w:t>
      </w:r>
    </w:p>
    <w:p w:rsidR="00243B9B" w:rsidRPr="008255B1" w:rsidRDefault="00243B9B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A. Chăn nuôi </w:t>
      </w:r>
      <w:r w:rsidR="0029121B" w:rsidRPr="008255B1">
        <w:rPr>
          <w:rFonts w:cs="Times New Roman"/>
          <w:color w:val="000000" w:themeColor="text1"/>
          <w:szCs w:val="28"/>
        </w:rPr>
        <w:t>theo mô hình cũ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DE79C4" w:rsidRPr="008255B1" w:rsidRDefault="00243B9B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Làm việc vô trách nhiệ</w:t>
      </w:r>
      <w:r w:rsidR="007020BA">
        <w:rPr>
          <w:rFonts w:cs="Times New Roman"/>
          <w:color w:val="000000" w:themeColor="text1"/>
          <w:szCs w:val="28"/>
        </w:rPr>
        <w:t>m.</w:t>
      </w:r>
    </w:p>
    <w:p w:rsidR="00243B9B" w:rsidRPr="008255B1" w:rsidRDefault="008F7044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</w:t>
      </w:r>
      <w:r w:rsidR="00243B9B" w:rsidRPr="008255B1">
        <w:rPr>
          <w:rFonts w:cs="Times New Roman"/>
          <w:color w:val="000000" w:themeColor="text1"/>
          <w:szCs w:val="28"/>
        </w:rPr>
        <w:t>Tranh thủ con ngủ ch</w:t>
      </w:r>
      <w:r w:rsidR="0029121B" w:rsidRPr="008255B1">
        <w:rPr>
          <w:rFonts w:cs="Times New Roman"/>
          <w:color w:val="000000" w:themeColor="text1"/>
          <w:szCs w:val="28"/>
        </w:rPr>
        <w:t>ị</w:t>
      </w:r>
      <w:r w:rsidR="00243B9B" w:rsidRPr="008255B1">
        <w:rPr>
          <w:rFonts w:cs="Times New Roman"/>
          <w:color w:val="000000" w:themeColor="text1"/>
          <w:szCs w:val="28"/>
        </w:rPr>
        <w:t xml:space="preserve"> Hạnh dọn dẹp nhà cửa, giặt quầ</w:t>
      </w:r>
      <w:r w:rsidR="00503365" w:rsidRPr="008255B1">
        <w:rPr>
          <w:rFonts w:cs="Times New Roman"/>
          <w:color w:val="000000" w:themeColor="text1"/>
          <w:szCs w:val="28"/>
        </w:rPr>
        <w:t>n áo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8F7044" w:rsidRPr="008255B1" w:rsidRDefault="008F7044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Sản xuất nông nghiệp theo phương pháp cũ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C11B70" w:rsidRPr="008255B1" w:rsidRDefault="00C11B70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27: Trong các hành vi dưới đây, hành vi nào</w:t>
      </w:r>
      <w:r w:rsidR="00147B0B" w:rsidRPr="00147B0B">
        <w:rPr>
          <w:b/>
          <w:bCs/>
          <w:i/>
          <w:iCs/>
          <w:color w:val="000000"/>
          <w:szCs w:val="28"/>
          <w:u w:val="single"/>
        </w:rPr>
        <w:t xml:space="preserve"> </w:t>
      </w:r>
      <w:r w:rsidR="00147B0B">
        <w:rPr>
          <w:b/>
          <w:bCs/>
          <w:i/>
          <w:iCs/>
          <w:color w:val="000000"/>
          <w:szCs w:val="28"/>
          <w:u w:val="single"/>
        </w:rPr>
        <w:t>không</w:t>
      </w:r>
      <w:r w:rsidRPr="008255B1">
        <w:rPr>
          <w:rFonts w:cs="Times New Roman"/>
          <w:b/>
          <w:i/>
          <w:color w:val="000000" w:themeColor="text1"/>
          <w:szCs w:val="28"/>
        </w:rPr>
        <w:t xml:space="preserve"> thể hiện đức tính năng động sáng tạo?</w:t>
      </w:r>
    </w:p>
    <w:p w:rsidR="00C11B70" w:rsidRPr="008255B1" w:rsidRDefault="00C11B70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</w:t>
      </w:r>
      <w:r w:rsidRPr="008255B1">
        <w:rPr>
          <w:rFonts w:cs="Times New Roman"/>
          <w:i/>
          <w:color w:val="000000" w:themeColor="text1"/>
          <w:szCs w:val="28"/>
        </w:rPr>
        <w:t xml:space="preserve">. </w:t>
      </w:r>
      <w:r w:rsidR="00147B0B">
        <w:rPr>
          <w:rFonts w:cs="Times New Roman"/>
          <w:color w:val="000000" w:themeColor="text1"/>
          <w:szCs w:val="28"/>
        </w:rPr>
        <w:t>Luôn</w:t>
      </w:r>
      <w:r w:rsidRPr="008255B1">
        <w:rPr>
          <w:rFonts w:cs="Times New Roman"/>
          <w:color w:val="000000" w:themeColor="text1"/>
          <w:szCs w:val="28"/>
        </w:rPr>
        <w:t xml:space="preserve"> </w:t>
      </w:r>
      <w:r w:rsidR="00147B0B">
        <w:rPr>
          <w:rFonts w:cs="Times New Roman"/>
          <w:color w:val="000000" w:themeColor="text1"/>
          <w:szCs w:val="28"/>
        </w:rPr>
        <w:t xml:space="preserve">sáng tạo và </w:t>
      </w:r>
      <w:r w:rsidRPr="008255B1">
        <w:rPr>
          <w:rFonts w:cs="Times New Roman"/>
          <w:color w:val="000000" w:themeColor="text1"/>
          <w:szCs w:val="28"/>
        </w:rPr>
        <w:t>làm theo những điều đã được hướng dẫn, chỉ bảo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C11B70" w:rsidRPr="008255B1" w:rsidRDefault="00C11B70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Gặp việ</w:t>
      </w:r>
      <w:r w:rsidR="00147B0B">
        <w:rPr>
          <w:rFonts w:cs="Times New Roman"/>
          <w:color w:val="000000" w:themeColor="text1"/>
          <w:szCs w:val="28"/>
        </w:rPr>
        <w:t>c khó tìm mọi cách để</w:t>
      </w:r>
      <w:r w:rsidRPr="008255B1">
        <w:rPr>
          <w:rFonts w:cs="Times New Roman"/>
          <w:color w:val="000000" w:themeColor="text1"/>
          <w:szCs w:val="28"/>
        </w:rPr>
        <w:t xml:space="preserve"> giải quyết được thì </w:t>
      </w:r>
      <w:r w:rsidR="006E616C">
        <w:rPr>
          <w:rFonts w:cs="Times New Roman"/>
          <w:color w:val="000000" w:themeColor="text1"/>
          <w:szCs w:val="28"/>
        </w:rPr>
        <w:t>mới thôi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C11B70" w:rsidRPr="008255B1" w:rsidRDefault="00C11B70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C. </w:t>
      </w:r>
      <w:r w:rsidR="00147B0B" w:rsidRPr="008255B1">
        <w:rPr>
          <w:rFonts w:cs="Times New Roman"/>
          <w:color w:val="000000" w:themeColor="text1"/>
          <w:szCs w:val="28"/>
        </w:rPr>
        <w:t>Biết suy nghĩ để tìm ra nhiều cách giải quyết khác nhau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C11B70" w:rsidRPr="008255B1" w:rsidRDefault="00147B0B" w:rsidP="00900C2D">
      <w:pPr>
        <w:tabs>
          <w:tab w:val="left" w:pos="180"/>
          <w:tab w:val="left" w:pos="360"/>
        </w:tabs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D. Khi gặp bài toán khó không giải được thì lên mạng tra đáp án</w:t>
      </w:r>
      <w:r w:rsidR="007020BA">
        <w:rPr>
          <w:rFonts w:cs="Times New Roman"/>
          <w:color w:val="000000" w:themeColor="text1"/>
          <w:szCs w:val="28"/>
        </w:rPr>
        <w:t>..</w:t>
      </w:r>
    </w:p>
    <w:p w:rsidR="00C11B70" w:rsidRPr="008255B1" w:rsidRDefault="00C11B70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28: Trường hợp nào dưới đây thể hiện sự năng động?</w:t>
      </w:r>
    </w:p>
    <w:p w:rsidR="00C11B70" w:rsidRPr="008255B1" w:rsidRDefault="00C11B70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Bạn Q học Tiếng Anh trong giờ</w:t>
      </w:r>
      <w:r w:rsidR="00F73F9B" w:rsidRPr="008255B1">
        <w:rPr>
          <w:rFonts w:cs="Times New Roman"/>
          <w:color w:val="000000" w:themeColor="text1"/>
          <w:szCs w:val="28"/>
        </w:rPr>
        <w:t xml:space="preserve"> văn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C11B70" w:rsidRPr="008255B1" w:rsidRDefault="00C11B70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Bạn M chép bài của bạn trong giờ kiể</w:t>
      </w:r>
      <w:r w:rsidR="00F73F9B" w:rsidRPr="008255B1">
        <w:rPr>
          <w:rFonts w:cs="Times New Roman"/>
          <w:color w:val="000000" w:themeColor="text1"/>
          <w:szCs w:val="28"/>
        </w:rPr>
        <w:t>m tra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C11B70" w:rsidRPr="008255B1" w:rsidRDefault="00C11B70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Bạn T luôn tìm những cách giải mới cho mộ</w:t>
      </w:r>
      <w:r w:rsidR="00F73F9B" w:rsidRPr="008255B1">
        <w:rPr>
          <w:rFonts w:cs="Times New Roman"/>
          <w:color w:val="000000" w:themeColor="text1"/>
          <w:szCs w:val="28"/>
        </w:rPr>
        <w:t>t bài toán</w:t>
      </w:r>
      <w:r w:rsidR="007020BA">
        <w:rPr>
          <w:rFonts w:cs="Times New Roman"/>
          <w:color w:val="000000" w:themeColor="text1"/>
          <w:szCs w:val="28"/>
        </w:rPr>
        <w:t>.</w:t>
      </w:r>
    </w:p>
    <w:p w:rsidR="00C11B70" w:rsidRPr="008255B1" w:rsidRDefault="00C11B70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Bạn P trốn học để đi làm thêm kiếm tiề</w:t>
      </w:r>
      <w:r w:rsidR="00F73F9B" w:rsidRPr="008255B1">
        <w:rPr>
          <w:rFonts w:cs="Times New Roman"/>
          <w:color w:val="000000" w:themeColor="text1"/>
          <w:szCs w:val="28"/>
        </w:rPr>
        <w:t>n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C11B70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29: </w:t>
      </w:r>
      <w:r w:rsidR="00A745ED" w:rsidRPr="008255B1">
        <w:rPr>
          <w:rFonts w:cs="Times New Roman"/>
          <w:b/>
          <w:i/>
          <w:color w:val="000000" w:themeColor="text1"/>
          <w:szCs w:val="28"/>
        </w:rPr>
        <w:t>Trường hợp nào dưới đây thể hiện chí công vô tư?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Bạn Q cho H chép bài trong giờ kiểm tra vì H là lớp trưở</w:t>
      </w:r>
      <w:r w:rsidR="00F73F9B" w:rsidRPr="008255B1">
        <w:rPr>
          <w:rFonts w:cs="Times New Roman"/>
          <w:color w:val="000000" w:themeColor="text1"/>
          <w:szCs w:val="28"/>
        </w:rPr>
        <w:t>ng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Bạn M nói xấu bạ</w:t>
      </w:r>
      <w:r w:rsidR="00F73F9B" w:rsidRPr="008255B1">
        <w:rPr>
          <w:rFonts w:cs="Times New Roman"/>
          <w:color w:val="000000" w:themeColor="text1"/>
          <w:szCs w:val="28"/>
        </w:rPr>
        <w:t>n N vì N th</w:t>
      </w:r>
      <w:r w:rsidR="00D72B08" w:rsidRPr="008255B1">
        <w:rPr>
          <w:rFonts w:cs="Times New Roman"/>
          <w:color w:val="000000" w:themeColor="text1"/>
          <w:szCs w:val="28"/>
        </w:rPr>
        <w:t>ườ</w:t>
      </w:r>
      <w:r w:rsidR="00F73F9B" w:rsidRPr="008255B1">
        <w:rPr>
          <w:rFonts w:cs="Times New Roman"/>
          <w:color w:val="000000" w:themeColor="text1"/>
          <w:szCs w:val="28"/>
        </w:rPr>
        <w:t>ng phê bình mình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Lớp trưởng K phê bình thẳng thắn khi T thường xuyên đi muộn dù T là bạ</w:t>
      </w:r>
      <w:r w:rsidR="00F73F9B" w:rsidRPr="008255B1">
        <w:rPr>
          <w:rFonts w:cs="Times New Roman"/>
          <w:color w:val="000000" w:themeColor="text1"/>
          <w:szCs w:val="28"/>
        </w:rPr>
        <w:t>n thân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Bạn P chỉ giúp đỡ các bạn nếu thấy có lợi cho bả</w:t>
      </w:r>
      <w:r w:rsidR="00F73F9B" w:rsidRPr="008255B1">
        <w:rPr>
          <w:rFonts w:cs="Times New Roman"/>
          <w:color w:val="000000" w:themeColor="text1"/>
          <w:szCs w:val="28"/>
        </w:rPr>
        <w:t>n thân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30: Để chấn chỉnh nề nếp, kỉ cương trong xí nghiệp, ông D xử lí các trường hợp vi phạm không phân biệt người nhà hay người ngoài. Việc làm đó thể hiện ?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Ông D là ngườ</w:t>
      </w:r>
      <w:r w:rsidR="00F73F9B" w:rsidRPr="008255B1">
        <w:rPr>
          <w:rFonts w:cs="Times New Roman"/>
          <w:color w:val="000000" w:themeColor="text1"/>
          <w:szCs w:val="28"/>
        </w:rPr>
        <w:t>i Chí công vô tư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Ông D là người trung thự</w:t>
      </w:r>
      <w:r w:rsidR="00F73F9B" w:rsidRPr="008255B1">
        <w:rPr>
          <w:rFonts w:cs="Times New Roman"/>
          <w:color w:val="000000" w:themeColor="text1"/>
          <w:szCs w:val="28"/>
        </w:rPr>
        <w:t>c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Ông D là người thậ</w:t>
      </w:r>
      <w:r w:rsidR="00F73F9B" w:rsidRPr="008255B1">
        <w:rPr>
          <w:rFonts w:cs="Times New Roman"/>
          <w:color w:val="000000" w:themeColor="text1"/>
          <w:szCs w:val="28"/>
        </w:rPr>
        <w:t>t thà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8F7044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D. Ông D là </w:t>
      </w:r>
      <w:r w:rsidR="00A745ED" w:rsidRPr="008255B1">
        <w:rPr>
          <w:rFonts w:cs="Times New Roman"/>
          <w:color w:val="000000" w:themeColor="text1"/>
          <w:szCs w:val="28"/>
        </w:rPr>
        <w:t>người tôn trọng ngườ</w:t>
      </w:r>
      <w:r w:rsidR="00F73F9B" w:rsidRPr="008255B1">
        <w:rPr>
          <w:rFonts w:cs="Times New Roman"/>
          <w:color w:val="000000" w:themeColor="text1"/>
          <w:szCs w:val="28"/>
        </w:rPr>
        <w:t>i khác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3C371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3C3711">
        <w:rPr>
          <w:rFonts w:cs="Times New Roman"/>
          <w:b/>
          <w:i/>
          <w:color w:val="000000" w:themeColor="text1"/>
          <w:szCs w:val="28"/>
        </w:rPr>
        <w:t>Câu 31: Hành vi nào dưới đây là biểu hiện của chí công vô tư?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Chỉ giúp đỡ những bạn chơi thân vớ</w:t>
      </w:r>
      <w:r w:rsidR="00F73F9B" w:rsidRPr="008255B1">
        <w:rPr>
          <w:rFonts w:cs="Times New Roman"/>
          <w:color w:val="000000" w:themeColor="text1"/>
          <w:szCs w:val="28"/>
        </w:rPr>
        <w:t>i mình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Luôn nhiệt tình, vô tư giúp đỡ các bạn trong lớ</w:t>
      </w:r>
      <w:r w:rsidR="00F73F9B" w:rsidRPr="008255B1">
        <w:rPr>
          <w:rFonts w:cs="Times New Roman"/>
          <w:color w:val="000000" w:themeColor="text1"/>
          <w:szCs w:val="28"/>
        </w:rPr>
        <w:t>p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Chuyên tâm vào học tập, không tham gia các hoạt động của lớ</w:t>
      </w:r>
      <w:r w:rsidR="00F73F9B" w:rsidRPr="008255B1">
        <w:rPr>
          <w:rFonts w:cs="Times New Roman"/>
          <w:color w:val="000000" w:themeColor="text1"/>
          <w:szCs w:val="28"/>
        </w:rPr>
        <w:t>p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Không phê bình các bạn trước lớp vì cho rằng như thể là thiếu tôn trọng bạ</w:t>
      </w:r>
      <w:r w:rsidR="00F73F9B" w:rsidRPr="008255B1">
        <w:rPr>
          <w:rFonts w:cs="Times New Roman"/>
          <w:color w:val="000000" w:themeColor="text1"/>
          <w:szCs w:val="28"/>
        </w:rPr>
        <w:t>n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32: </w:t>
      </w:r>
      <w:r w:rsidR="00EF17DD" w:rsidRPr="008255B1">
        <w:rPr>
          <w:rFonts w:cs="Times New Roman"/>
          <w:b/>
          <w:i/>
          <w:color w:val="000000" w:themeColor="text1"/>
          <w:szCs w:val="28"/>
        </w:rPr>
        <w:t>Cô giáo giao bài tập nhóm môn Anh, các bạn trong nhóm rất tích cực làm nhưng B thì không, B đợi các bạn làm xong rồi chép lại coi như mình đã tự làm. Việc làm của B thể hiện điều gì</w:t>
      </w:r>
      <w:r w:rsidRPr="008255B1">
        <w:rPr>
          <w:rFonts w:cs="Times New Roman"/>
          <w:b/>
          <w:i/>
          <w:color w:val="000000" w:themeColor="text1"/>
          <w:szCs w:val="28"/>
        </w:rPr>
        <w:t>?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A. B là người </w:t>
      </w:r>
      <w:r w:rsidR="00EF17DD" w:rsidRPr="008255B1">
        <w:rPr>
          <w:rFonts w:cs="Times New Roman"/>
          <w:color w:val="000000" w:themeColor="text1"/>
          <w:szCs w:val="28"/>
        </w:rPr>
        <w:t>thông minh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B. B là người </w:t>
      </w:r>
      <w:r w:rsidR="00EF17DD" w:rsidRPr="008255B1">
        <w:rPr>
          <w:rFonts w:cs="Times New Roman"/>
          <w:color w:val="000000" w:themeColor="text1"/>
          <w:szCs w:val="28"/>
        </w:rPr>
        <w:t>không tự chủ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C. B là người </w:t>
      </w:r>
      <w:r w:rsidR="00EF17DD" w:rsidRPr="008255B1">
        <w:rPr>
          <w:rFonts w:cs="Times New Roman"/>
          <w:color w:val="000000" w:themeColor="text1"/>
          <w:szCs w:val="28"/>
        </w:rPr>
        <w:t>thẳng thắn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745ED" w:rsidRPr="008255B1" w:rsidRDefault="00A745E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D. B là người </w:t>
      </w:r>
      <w:r w:rsidR="00EF17DD" w:rsidRPr="008255B1">
        <w:rPr>
          <w:rFonts w:cs="Times New Roman"/>
          <w:color w:val="000000" w:themeColor="text1"/>
          <w:szCs w:val="28"/>
        </w:rPr>
        <w:t>nhanh nhẹn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4060D" w:rsidRPr="008255B1" w:rsidRDefault="00A4060D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lastRenderedPageBreak/>
        <w:t>Câu 33: Trên đường đi học về, N gặp 1 vụ tai nạn giao thông thảm khốc, trên đường có cảnh người bị chảy máu rất nhiều, em nhỏ bị gãy chân, trước tình huống đó N cùng mọi người giúp đỡ đưa họ vào bệnh viện và gọi điện thoại báo tin cho gia đình họ. Việc làm đó thể hiện điều gì?</w:t>
      </w:r>
    </w:p>
    <w:p w:rsidR="00A4060D" w:rsidRPr="008255B1" w:rsidRDefault="00A4060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N là người tự chủ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4060D" w:rsidRPr="008255B1" w:rsidRDefault="00A4060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N là người trung thự</w:t>
      </w:r>
      <w:r w:rsidR="00F73F9B" w:rsidRPr="008255B1">
        <w:rPr>
          <w:rFonts w:cs="Times New Roman"/>
          <w:color w:val="000000" w:themeColor="text1"/>
          <w:szCs w:val="28"/>
        </w:rPr>
        <w:t>c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4060D" w:rsidRPr="008255B1" w:rsidRDefault="00A4060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N người thậ</w:t>
      </w:r>
      <w:r w:rsidR="00F73F9B" w:rsidRPr="008255B1">
        <w:rPr>
          <w:rFonts w:cs="Times New Roman"/>
          <w:color w:val="000000" w:themeColor="text1"/>
          <w:szCs w:val="28"/>
        </w:rPr>
        <w:t>t thà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4060D" w:rsidRPr="008255B1" w:rsidRDefault="00A4060D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N là người tôn trọng ngườ</w:t>
      </w:r>
      <w:r w:rsidR="00F73F9B" w:rsidRPr="008255B1">
        <w:rPr>
          <w:rFonts w:cs="Times New Roman"/>
          <w:color w:val="000000" w:themeColor="text1"/>
          <w:szCs w:val="28"/>
        </w:rPr>
        <w:t>i khác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FC3CB3" w:rsidRPr="008255B1" w:rsidRDefault="005B209D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34: </w:t>
      </w:r>
      <w:r w:rsidR="00FC3CB3" w:rsidRPr="008255B1">
        <w:rPr>
          <w:rFonts w:cs="Times New Roman"/>
          <w:b/>
          <w:i/>
          <w:color w:val="000000" w:themeColor="text1"/>
          <w:szCs w:val="28"/>
        </w:rPr>
        <w:t>Bạn học sinh A sáng chế ra máy bắt bọ xít và được ứng dụng trong thực tế đạt hiệu quả cao. Việc làm đó thể hiện?</w:t>
      </w:r>
    </w:p>
    <w:p w:rsidR="00FC3CB3" w:rsidRPr="008255B1" w:rsidRDefault="00FC3CB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A là người năng động, sáng tạ</w:t>
      </w:r>
      <w:r w:rsidR="00F73F9B" w:rsidRPr="008255B1">
        <w:rPr>
          <w:rFonts w:cs="Times New Roman"/>
          <w:color w:val="000000" w:themeColor="text1"/>
          <w:szCs w:val="28"/>
        </w:rPr>
        <w:t>o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FC3CB3" w:rsidRPr="008255B1" w:rsidRDefault="00FC3CB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A là người tích cự</w:t>
      </w:r>
      <w:r w:rsidR="00F73F9B" w:rsidRPr="008255B1">
        <w:rPr>
          <w:rFonts w:cs="Times New Roman"/>
          <w:color w:val="000000" w:themeColor="text1"/>
          <w:szCs w:val="28"/>
        </w:rPr>
        <w:t>c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FC3CB3" w:rsidRPr="008255B1" w:rsidRDefault="00FC3CB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A là người sáng tạ</w:t>
      </w:r>
      <w:r w:rsidR="00F73F9B" w:rsidRPr="008255B1">
        <w:rPr>
          <w:rFonts w:cs="Times New Roman"/>
          <w:color w:val="000000" w:themeColor="text1"/>
          <w:szCs w:val="28"/>
        </w:rPr>
        <w:t>o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FC3CB3" w:rsidRPr="008255B1" w:rsidRDefault="00FC3CB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A là người cầ</w:t>
      </w:r>
      <w:r w:rsidR="00F73F9B" w:rsidRPr="008255B1">
        <w:rPr>
          <w:rFonts w:cs="Times New Roman"/>
          <w:color w:val="000000" w:themeColor="text1"/>
          <w:szCs w:val="28"/>
        </w:rPr>
        <w:t>n cù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4060D" w:rsidRPr="008255B1" w:rsidRDefault="00FC3CB3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35: Để tranh th</w:t>
      </w:r>
      <w:r w:rsidR="00DE79C4" w:rsidRPr="008255B1">
        <w:rPr>
          <w:rFonts w:cs="Times New Roman"/>
          <w:b/>
          <w:i/>
          <w:color w:val="000000" w:themeColor="text1"/>
          <w:szCs w:val="28"/>
        </w:rPr>
        <w:t>ủ</w:t>
      </w:r>
      <w:r w:rsidRPr="008255B1">
        <w:rPr>
          <w:rFonts w:cs="Times New Roman"/>
          <w:b/>
          <w:i/>
          <w:color w:val="000000" w:themeColor="text1"/>
          <w:szCs w:val="28"/>
        </w:rPr>
        <w:t xml:space="preserve"> thời gian, trong giờ học môn GDCD Nam thường đem toán ra học. Việc làm của Nam thể hiện</w:t>
      </w:r>
      <w:r w:rsidR="0029121B" w:rsidRPr="008255B1">
        <w:rPr>
          <w:rFonts w:cs="Times New Roman"/>
          <w:b/>
          <w:i/>
          <w:color w:val="000000" w:themeColor="text1"/>
          <w:szCs w:val="28"/>
        </w:rPr>
        <w:t xml:space="preserve"> hiện điều gì?</w:t>
      </w:r>
    </w:p>
    <w:p w:rsidR="00FC3CB3" w:rsidRPr="008255B1" w:rsidRDefault="00FC3CB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Năng động, sáng tạo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FC3CB3" w:rsidRPr="008255B1" w:rsidRDefault="00FC3CB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Siêng năng, kiên trì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FC3CB3" w:rsidRPr="008255B1" w:rsidRDefault="00FC3CB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Tự giác, sáng tạo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FC3CB3" w:rsidRPr="008255B1" w:rsidRDefault="00FC3CB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Không có chất lượng, hiệu quả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FC3CB3" w:rsidRPr="008255B1" w:rsidRDefault="00FC3CB3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36:  Trong các việc làm sau, việc làm nào thể hiện làm việc </w:t>
      </w:r>
      <w:r w:rsidRPr="008255B1">
        <w:rPr>
          <w:rFonts w:cs="Times New Roman"/>
          <w:b/>
          <w:i/>
          <w:color w:val="000000" w:themeColor="text1"/>
          <w:szCs w:val="28"/>
          <w:u w:val="single"/>
        </w:rPr>
        <w:t>không</w:t>
      </w:r>
      <w:r w:rsidRPr="008255B1">
        <w:rPr>
          <w:rFonts w:cs="Times New Roman"/>
          <w:b/>
          <w:i/>
          <w:color w:val="000000" w:themeColor="text1"/>
          <w:szCs w:val="28"/>
        </w:rPr>
        <w:t xml:space="preserve"> có năng suất, chất lượng hiệu quả?</w:t>
      </w:r>
    </w:p>
    <w:p w:rsidR="001560E3" w:rsidRPr="008255B1" w:rsidRDefault="001560E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A. </w:t>
      </w:r>
      <w:r w:rsidR="006F56AA" w:rsidRPr="008255B1">
        <w:rPr>
          <w:rFonts w:cs="Times New Roman"/>
          <w:color w:val="000000" w:themeColor="text1"/>
          <w:szCs w:val="28"/>
        </w:rPr>
        <w:t>Làm việc có kế hoạch chi tiết, cụ thể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6F56AA" w:rsidRPr="008255B1" w:rsidRDefault="001560E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B. </w:t>
      </w:r>
      <w:r w:rsidR="00900C2D" w:rsidRPr="008255B1">
        <w:rPr>
          <w:rFonts w:cs="Times New Roman"/>
          <w:color w:val="000000" w:themeColor="text1"/>
          <w:szCs w:val="28"/>
        </w:rPr>
        <w:t>Làm việc theo mong muốn của người khác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900C2D" w:rsidRPr="008255B1" w:rsidRDefault="001560E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C. </w:t>
      </w:r>
      <w:r w:rsidR="00900C2D" w:rsidRPr="008255B1">
        <w:rPr>
          <w:rFonts w:cs="Times New Roman"/>
          <w:color w:val="000000" w:themeColor="text1"/>
          <w:szCs w:val="28"/>
        </w:rPr>
        <w:t>Làm việc theo cảm hứng và sở</w:t>
      </w:r>
      <w:r w:rsidR="00AE64D7">
        <w:rPr>
          <w:rFonts w:cs="Times New Roman"/>
          <w:color w:val="000000" w:themeColor="text1"/>
          <w:szCs w:val="28"/>
        </w:rPr>
        <w:t xml:space="preserve"> thích .</w:t>
      </w:r>
    </w:p>
    <w:p w:rsidR="001560E3" w:rsidRPr="008255B1" w:rsidRDefault="001560E3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Làm việc theo sự chỉ đạo của cấp trên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677AC2" w:rsidRPr="008255B1" w:rsidRDefault="00677AC2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37: </w:t>
      </w:r>
      <w:r w:rsidR="00A84E88" w:rsidRPr="008255B1">
        <w:rPr>
          <w:rFonts w:cs="Times New Roman"/>
          <w:b/>
          <w:i/>
          <w:color w:val="000000" w:themeColor="text1"/>
          <w:szCs w:val="28"/>
        </w:rPr>
        <w:t>T</w:t>
      </w:r>
      <w:r w:rsidRPr="008255B1">
        <w:rPr>
          <w:rFonts w:cs="Times New Roman"/>
          <w:b/>
          <w:i/>
          <w:color w:val="000000" w:themeColor="text1"/>
          <w:szCs w:val="28"/>
        </w:rPr>
        <w:t>hầy giao bài tập về nhà môn Toán, B đọc và suy nghĩ mãi không làm được nên B lên mạng tìm lời giải và chép lời giải coi như làm xong bài tập về nhà. B là người như thế nào?</w:t>
      </w:r>
    </w:p>
    <w:p w:rsidR="00677AC2" w:rsidRPr="008255B1" w:rsidRDefault="00677AC2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B là người không thậ</w:t>
      </w:r>
      <w:r w:rsidR="00F73F9B" w:rsidRPr="008255B1">
        <w:rPr>
          <w:rFonts w:cs="Times New Roman"/>
          <w:color w:val="000000" w:themeColor="text1"/>
          <w:szCs w:val="28"/>
        </w:rPr>
        <w:t>t thà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677AC2" w:rsidRPr="008255B1" w:rsidRDefault="00677AC2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B là người không thẳng thắ</w:t>
      </w:r>
      <w:r w:rsidR="00F73F9B" w:rsidRPr="008255B1">
        <w:rPr>
          <w:rFonts w:cs="Times New Roman"/>
          <w:color w:val="000000" w:themeColor="text1"/>
          <w:szCs w:val="28"/>
        </w:rPr>
        <w:t>n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677AC2" w:rsidRPr="008255B1" w:rsidRDefault="00677AC2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B là người không tự chủ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677AC2" w:rsidRPr="008255B1" w:rsidRDefault="00677AC2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B là người không tự</w:t>
      </w:r>
      <w:r w:rsidR="00F73F9B" w:rsidRPr="008255B1">
        <w:rPr>
          <w:rFonts w:cs="Times New Roman"/>
          <w:color w:val="000000" w:themeColor="text1"/>
          <w:szCs w:val="28"/>
        </w:rPr>
        <w:t xml:space="preserve"> tin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84E88" w:rsidRPr="008255B1" w:rsidRDefault="00C91D6B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38: </w:t>
      </w:r>
      <w:r w:rsidR="00A84E88" w:rsidRPr="008255B1">
        <w:rPr>
          <w:rFonts w:cs="Times New Roman"/>
          <w:b/>
          <w:i/>
          <w:color w:val="000000" w:themeColor="text1"/>
          <w:szCs w:val="28"/>
        </w:rPr>
        <w:t>Trong giờ sinh hoạt lớp, vì chơi thân với E nên bạn lớp trưởng Q bao che lỗi cho E, không báo cáo với cô giáo chủ nhiệm. Việc làm đó thể hiện điều gì?</w:t>
      </w:r>
    </w:p>
    <w:p w:rsidR="00A84E88" w:rsidRPr="008255B1" w:rsidRDefault="00A84E88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Q là người không công bằ</w:t>
      </w:r>
      <w:r w:rsidR="00F73F9B" w:rsidRPr="008255B1">
        <w:rPr>
          <w:rFonts w:cs="Times New Roman"/>
          <w:color w:val="000000" w:themeColor="text1"/>
          <w:szCs w:val="28"/>
        </w:rPr>
        <w:t>ng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84E88" w:rsidRPr="008255B1" w:rsidRDefault="00A84E88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Q là người trung thự</w:t>
      </w:r>
      <w:r w:rsidR="00F73F9B" w:rsidRPr="008255B1">
        <w:rPr>
          <w:rFonts w:cs="Times New Roman"/>
          <w:color w:val="000000" w:themeColor="text1"/>
          <w:szCs w:val="28"/>
        </w:rPr>
        <w:t>c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84E88" w:rsidRPr="008255B1" w:rsidRDefault="00A84E88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Q là ngườ</w:t>
      </w:r>
      <w:r w:rsidR="00F73F9B" w:rsidRPr="008255B1">
        <w:rPr>
          <w:rFonts w:cs="Times New Roman"/>
          <w:color w:val="000000" w:themeColor="text1"/>
          <w:szCs w:val="28"/>
        </w:rPr>
        <w:t>i láu cá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84E88" w:rsidRPr="008255B1" w:rsidRDefault="00A84E88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Q là người khiêm nhườ</w:t>
      </w:r>
      <w:r w:rsidR="00F73F9B" w:rsidRPr="008255B1">
        <w:rPr>
          <w:rFonts w:cs="Times New Roman"/>
          <w:color w:val="000000" w:themeColor="text1"/>
          <w:szCs w:val="28"/>
        </w:rPr>
        <w:t>ng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84E88" w:rsidRPr="008255B1" w:rsidRDefault="00A84E88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>Câu 39: Để dễ học môn tiếng Anh, P đưa ra phương pháp học tiếng anh: học từ mới, học bài cũ, đọc trước bài mới, học tiếng anh thông qua bài hát và các bộ phim</w:t>
      </w:r>
      <w:r w:rsidR="003338FC" w:rsidRPr="008255B1">
        <w:rPr>
          <w:rFonts w:cs="Times New Roman"/>
          <w:b/>
          <w:i/>
          <w:color w:val="000000" w:themeColor="text1"/>
          <w:szCs w:val="28"/>
        </w:rPr>
        <w:t xml:space="preserve">, từ đó không chỉ vốn từ tiếng anh được cải thiện mà </w:t>
      </w:r>
      <w:r w:rsidR="00D72B08" w:rsidRPr="008255B1">
        <w:rPr>
          <w:rFonts w:cs="Times New Roman"/>
          <w:b/>
          <w:i/>
          <w:color w:val="000000" w:themeColor="text1"/>
          <w:szCs w:val="28"/>
        </w:rPr>
        <w:t>P</w:t>
      </w:r>
      <w:r w:rsidR="003338FC" w:rsidRPr="008255B1">
        <w:rPr>
          <w:rFonts w:cs="Times New Roman"/>
          <w:b/>
          <w:i/>
          <w:color w:val="000000" w:themeColor="text1"/>
          <w:szCs w:val="28"/>
        </w:rPr>
        <w:t xml:space="preserve"> còn có kiến thức về lĩnh vực  điện ảnh</w:t>
      </w:r>
      <w:r w:rsidRPr="008255B1">
        <w:rPr>
          <w:rFonts w:cs="Times New Roman"/>
          <w:b/>
          <w:i/>
          <w:color w:val="000000" w:themeColor="text1"/>
          <w:szCs w:val="28"/>
        </w:rPr>
        <w:t>. Việc làm đó thể hiện?</w:t>
      </w:r>
    </w:p>
    <w:p w:rsidR="00A84E88" w:rsidRPr="008255B1" w:rsidRDefault="00A84E88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A. Việc làm lạc hậu cổ hủ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84E88" w:rsidRPr="008255B1" w:rsidRDefault="00A84E88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Việc làm năng suất, chất lượng và hiệu quả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84E88" w:rsidRPr="008255B1" w:rsidRDefault="00A84E88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lastRenderedPageBreak/>
        <w:t>C. Việc làm thừ</w:t>
      </w:r>
      <w:r w:rsidR="00F73F9B" w:rsidRPr="008255B1">
        <w:rPr>
          <w:rFonts w:cs="Times New Roman"/>
          <w:color w:val="000000" w:themeColor="text1"/>
          <w:szCs w:val="28"/>
        </w:rPr>
        <w:t>a thãi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A84E88" w:rsidRPr="008255B1" w:rsidRDefault="00A84E88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 Việc làm khoa học, thực tế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677AC2" w:rsidRPr="008255B1" w:rsidRDefault="00C87AB5" w:rsidP="00900C2D">
      <w:pPr>
        <w:spacing w:after="0" w:line="240" w:lineRule="auto"/>
        <w:rPr>
          <w:rFonts w:cs="Times New Roman"/>
          <w:b/>
          <w:i/>
          <w:color w:val="000000" w:themeColor="text1"/>
          <w:szCs w:val="28"/>
        </w:rPr>
      </w:pPr>
      <w:r w:rsidRPr="008255B1">
        <w:rPr>
          <w:rFonts w:cs="Times New Roman"/>
          <w:b/>
          <w:i/>
          <w:color w:val="000000" w:themeColor="text1"/>
          <w:szCs w:val="28"/>
        </w:rPr>
        <w:t xml:space="preserve">Câu 40: </w:t>
      </w:r>
      <w:r w:rsidR="00AA0A70" w:rsidRPr="008255B1">
        <w:rPr>
          <w:rFonts w:cs="Times New Roman"/>
          <w:b/>
          <w:i/>
          <w:color w:val="000000" w:themeColor="text1"/>
          <w:szCs w:val="28"/>
        </w:rPr>
        <w:t>Trong giờ học toán, cô giáo giao bài tập cho cả lớp. Vì không làm được nên T đợi P là học sinh giỏi toán làm xong rồi mượn vở để chép. Theo em hành vi của T thể hiện điều gì?</w:t>
      </w:r>
    </w:p>
    <w:p w:rsidR="00AA0A70" w:rsidRPr="008255B1" w:rsidRDefault="00AA0A70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 xml:space="preserve">A. </w:t>
      </w:r>
      <w:r w:rsidR="003338FC" w:rsidRPr="008255B1">
        <w:rPr>
          <w:rFonts w:cs="Times New Roman"/>
          <w:color w:val="000000" w:themeColor="text1"/>
          <w:szCs w:val="28"/>
        </w:rPr>
        <w:t>T là người năng  động, sáng tạo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3338FC" w:rsidRPr="008255B1" w:rsidRDefault="003338FC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B. T là người thật thà, dũng cảm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3338FC" w:rsidRPr="008255B1" w:rsidRDefault="003338FC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C. T là người trung thực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3338FC" w:rsidRPr="008255B1" w:rsidRDefault="003338FC" w:rsidP="00900C2D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255B1">
        <w:rPr>
          <w:rFonts w:cs="Times New Roman"/>
          <w:color w:val="000000" w:themeColor="text1"/>
          <w:szCs w:val="28"/>
        </w:rPr>
        <w:t>D.</w:t>
      </w:r>
      <w:r w:rsidR="008B64FE" w:rsidRPr="008255B1">
        <w:rPr>
          <w:rFonts w:cs="Times New Roman"/>
          <w:color w:val="000000" w:themeColor="text1"/>
          <w:szCs w:val="28"/>
        </w:rPr>
        <w:t xml:space="preserve"> </w:t>
      </w:r>
      <w:r w:rsidR="0093206A" w:rsidRPr="008255B1">
        <w:rPr>
          <w:rFonts w:cs="Times New Roman"/>
          <w:color w:val="000000" w:themeColor="text1"/>
          <w:szCs w:val="28"/>
        </w:rPr>
        <w:t>T là người thiếu năng động, sáng tạo</w:t>
      </w:r>
      <w:r w:rsidR="00AE64D7">
        <w:rPr>
          <w:rFonts w:cs="Times New Roman"/>
          <w:color w:val="000000" w:themeColor="text1"/>
          <w:szCs w:val="28"/>
        </w:rPr>
        <w:t>.</w:t>
      </w:r>
    </w:p>
    <w:p w:rsidR="00FC3CB3" w:rsidRPr="003069C6" w:rsidRDefault="00577308" w:rsidP="00900C2D">
      <w:pPr>
        <w:spacing w:line="240" w:lineRule="auto"/>
        <w:jc w:val="center"/>
        <w:rPr>
          <w:rFonts w:cs="Times New Roman"/>
          <w:color w:val="000000" w:themeColor="text1"/>
          <w:szCs w:val="28"/>
        </w:rPr>
      </w:pPr>
      <w:r w:rsidRPr="003069C6">
        <w:rPr>
          <w:rFonts w:cs="Times New Roman"/>
          <w:color w:val="000000" w:themeColor="text1"/>
          <w:szCs w:val="28"/>
        </w:rPr>
        <w:t>----- Hết -----</w:t>
      </w:r>
    </w:p>
    <w:p w:rsidR="00A745ED" w:rsidRPr="003069C6" w:rsidRDefault="00A745ED" w:rsidP="00A745ED">
      <w:pPr>
        <w:rPr>
          <w:color w:val="000000" w:themeColor="text1"/>
        </w:rPr>
      </w:pPr>
    </w:p>
    <w:p w:rsidR="00900C2D" w:rsidRPr="003069C6" w:rsidRDefault="00900C2D">
      <w:pPr>
        <w:rPr>
          <w:color w:val="000000" w:themeColor="text1"/>
          <w:szCs w:val="28"/>
        </w:rPr>
      </w:pPr>
      <w:r w:rsidRPr="003069C6">
        <w:rPr>
          <w:color w:val="000000" w:themeColor="text1"/>
          <w:szCs w:val="28"/>
        </w:rPr>
        <w:br w:type="page"/>
      </w:r>
    </w:p>
    <w:p w:rsidR="0083607E" w:rsidRPr="003069C6" w:rsidRDefault="0083607E" w:rsidP="0083607E">
      <w:pPr>
        <w:spacing w:after="0"/>
        <w:rPr>
          <w:color w:val="000000" w:themeColor="text1"/>
          <w:szCs w:val="28"/>
        </w:rPr>
      </w:pPr>
      <w:r w:rsidRPr="003069C6">
        <w:rPr>
          <w:color w:val="000000" w:themeColor="text1"/>
          <w:szCs w:val="28"/>
        </w:rPr>
        <w:lastRenderedPageBreak/>
        <w:t>UBND QUẬN LONG BIÊN</w:t>
      </w:r>
    </w:p>
    <w:p w:rsidR="0083607E" w:rsidRPr="003069C6" w:rsidRDefault="0083607E" w:rsidP="0083607E">
      <w:pPr>
        <w:spacing w:after="0"/>
        <w:rPr>
          <w:b/>
          <w:color w:val="000000" w:themeColor="text1"/>
          <w:szCs w:val="28"/>
        </w:rPr>
      </w:pPr>
      <w:r w:rsidRPr="003069C6">
        <w:rPr>
          <w:b/>
          <w:color w:val="000000" w:themeColor="text1"/>
          <w:szCs w:val="28"/>
        </w:rPr>
        <w:t>TRƯỜNG THCS CỰ KHỐI</w:t>
      </w:r>
    </w:p>
    <w:p w:rsidR="0083607E" w:rsidRPr="003069C6" w:rsidRDefault="0083607E" w:rsidP="0083607E">
      <w:pPr>
        <w:jc w:val="center"/>
        <w:rPr>
          <w:b/>
          <w:color w:val="000000" w:themeColor="text1"/>
          <w:szCs w:val="28"/>
        </w:rPr>
      </w:pPr>
      <w:r w:rsidRPr="003069C6">
        <w:rPr>
          <w:b/>
          <w:color w:val="000000" w:themeColor="text1"/>
          <w:szCs w:val="28"/>
        </w:rPr>
        <w:t>HƯỚNG DẪN CHẤM ĐIỂM</w:t>
      </w:r>
      <w:r w:rsidR="00C36F02" w:rsidRPr="003069C6">
        <w:rPr>
          <w:b/>
          <w:color w:val="000000" w:themeColor="text1"/>
          <w:szCs w:val="28"/>
        </w:rPr>
        <w:t xml:space="preserve"> GIỮA KÌ I GDCD 9</w:t>
      </w:r>
    </w:p>
    <w:p w:rsidR="0083607E" w:rsidRPr="003069C6" w:rsidRDefault="0083607E" w:rsidP="0083607E">
      <w:pPr>
        <w:rPr>
          <w:b/>
          <w:i/>
          <w:color w:val="000000" w:themeColor="text1"/>
          <w:szCs w:val="28"/>
        </w:rPr>
      </w:pPr>
      <w:r w:rsidRPr="003069C6">
        <w:rPr>
          <w:b/>
          <w:i/>
          <w:color w:val="000000" w:themeColor="text1"/>
          <w:szCs w:val="28"/>
        </w:rPr>
        <w:t>Mỗi câu trả lời đúng học sinh được 0.25 điểm</w:t>
      </w:r>
    </w:p>
    <w:tbl>
      <w:tblPr>
        <w:tblStyle w:val="TableGrid"/>
        <w:tblW w:w="9782" w:type="dxa"/>
        <w:tblLook w:val="04A0"/>
      </w:tblPr>
      <w:tblGrid>
        <w:gridCol w:w="1429"/>
        <w:gridCol w:w="805"/>
        <w:gridCol w:w="805"/>
        <w:gridCol w:w="805"/>
        <w:gridCol w:w="906"/>
        <w:gridCol w:w="906"/>
        <w:gridCol w:w="906"/>
        <w:gridCol w:w="805"/>
        <w:gridCol w:w="805"/>
        <w:gridCol w:w="805"/>
        <w:gridCol w:w="805"/>
      </w:tblGrid>
      <w:tr w:rsidR="0083607E" w:rsidRPr="003069C6" w:rsidTr="000419E9">
        <w:trPr>
          <w:trHeight w:val="522"/>
        </w:trPr>
        <w:tc>
          <w:tcPr>
            <w:tcW w:w="1429" w:type="dxa"/>
          </w:tcPr>
          <w:p w:rsidR="0083607E" w:rsidRPr="003069C6" w:rsidRDefault="0083607E" w:rsidP="000419E9">
            <w:pPr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Câu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4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5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6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7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8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9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10</w:t>
            </w:r>
          </w:p>
        </w:tc>
      </w:tr>
      <w:tr w:rsidR="0083607E" w:rsidRPr="003069C6" w:rsidTr="000419E9">
        <w:trPr>
          <w:trHeight w:val="522"/>
        </w:trPr>
        <w:tc>
          <w:tcPr>
            <w:tcW w:w="1429" w:type="dxa"/>
          </w:tcPr>
          <w:p w:rsidR="0083607E" w:rsidRPr="003069C6" w:rsidRDefault="0083607E" w:rsidP="000419E9">
            <w:pPr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Đáp án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B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B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</w:tr>
      <w:tr w:rsidR="0083607E" w:rsidRPr="003069C6" w:rsidTr="000419E9">
        <w:trPr>
          <w:trHeight w:val="522"/>
        </w:trPr>
        <w:tc>
          <w:tcPr>
            <w:tcW w:w="1429" w:type="dxa"/>
          </w:tcPr>
          <w:p w:rsidR="0083607E" w:rsidRPr="003069C6" w:rsidRDefault="0083607E" w:rsidP="000419E9">
            <w:pPr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Câu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11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12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13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14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15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16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17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18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19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20</w:t>
            </w:r>
          </w:p>
        </w:tc>
      </w:tr>
      <w:tr w:rsidR="0083607E" w:rsidRPr="003069C6" w:rsidTr="000419E9">
        <w:trPr>
          <w:trHeight w:val="547"/>
        </w:trPr>
        <w:tc>
          <w:tcPr>
            <w:tcW w:w="1429" w:type="dxa"/>
          </w:tcPr>
          <w:p w:rsidR="0083607E" w:rsidRPr="003069C6" w:rsidRDefault="0083607E" w:rsidP="000419E9">
            <w:pPr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Đáp án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</w:tr>
      <w:tr w:rsidR="0083607E" w:rsidRPr="003069C6" w:rsidTr="000419E9">
        <w:trPr>
          <w:trHeight w:val="522"/>
        </w:trPr>
        <w:tc>
          <w:tcPr>
            <w:tcW w:w="1429" w:type="dxa"/>
          </w:tcPr>
          <w:p w:rsidR="0083607E" w:rsidRPr="003069C6" w:rsidRDefault="0083607E" w:rsidP="000419E9">
            <w:pPr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Câu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21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22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23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24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25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26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27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28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29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30</w:t>
            </w:r>
          </w:p>
        </w:tc>
      </w:tr>
      <w:tr w:rsidR="0083607E" w:rsidRPr="003069C6" w:rsidTr="000419E9">
        <w:trPr>
          <w:trHeight w:val="547"/>
        </w:trPr>
        <w:tc>
          <w:tcPr>
            <w:tcW w:w="1429" w:type="dxa"/>
          </w:tcPr>
          <w:p w:rsidR="0083607E" w:rsidRPr="003069C6" w:rsidRDefault="0083607E" w:rsidP="000419E9">
            <w:pPr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Đáp án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B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906" w:type="dxa"/>
          </w:tcPr>
          <w:p w:rsidR="0083607E" w:rsidRPr="003069C6" w:rsidRDefault="00810077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B</w:t>
            </w:r>
          </w:p>
        </w:tc>
        <w:tc>
          <w:tcPr>
            <w:tcW w:w="906" w:type="dxa"/>
          </w:tcPr>
          <w:p w:rsidR="0083607E" w:rsidRPr="003069C6" w:rsidRDefault="0029121B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</w:tr>
      <w:tr w:rsidR="0083607E" w:rsidRPr="003069C6" w:rsidTr="000419E9">
        <w:trPr>
          <w:trHeight w:val="522"/>
        </w:trPr>
        <w:tc>
          <w:tcPr>
            <w:tcW w:w="1429" w:type="dxa"/>
          </w:tcPr>
          <w:p w:rsidR="0083607E" w:rsidRPr="003069C6" w:rsidRDefault="0083607E" w:rsidP="000419E9">
            <w:pPr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Câu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31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32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33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34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35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36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37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38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39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color w:val="000000" w:themeColor="text1"/>
              </w:rPr>
            </w:pPr>
            <w:r w:rsidRPr="003069C6">
              <w:rPr>
                <w:color w:val="000000" w:themeColor="text1"/>
              </w:rPr>
              <w:t>40</w:t>
            </w:r>
          </w:p>
        </w:tc>
      </w:tr>
      <w:tr w:rsidR="0083607E" w:rsidRPr="003069C6" w:rsidTr="000419E9">
        <w:trPr>
          <w:trHeight w:val="522"/>
        </w:trPr>
        <w:tc>
          <w:tcPr>
            <w:tcW w:w="1429" w:type="dxa"/>
          </w:tcPr>
          <w:p w:rsidR="0083607E" w:rsidRPr="003069C6" w:rsidRDefault="0083607E" w:rsidP="000419E9">
            <w:pPr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Đáp án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B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  <w:tc>
          <w:tcPr>
            <w:tcW w:w="906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B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C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A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B</w:t>
            </w:r>
          </w:p>
        </w:tc>
        <w:tc>
          <w:tcPr>
            <w:tcW w:w="805" w:type="dxa"/>
          </w:tcPr>
          <w:p w:rsidR="0083607E" w:rsidRPr="003069C6" w:rsidRDefault="0083607E" w:rsidP="00503365">
            <w:pPr>
              <w:jc w:val="center"/>
              <w:rPr>
                <w:b/>
                <w:color w:val="000000" w:themeColor="text1"/>
              </w:rPr>
            </w:pPr>
            <w:r w:rsidRPr="003069C6">
              <w:rPr>
                <w:b/>
                <w:color w:val="000000" w:themeColor="text1"/>
              </w:rPr>
              <w:t>D</w:t>
            </w:r>
          </w:p>
        </w:tc>
      </w:tr>
    </w:tbl>
    <w:tbl>
      <w:tblPr>
        <w:tblStyle w:val="TableGrid"/>
        <w:tblpPr w:leftFromText="180" w:rightFromText="180" w:vertAnchor="text" w:horzAnchor="margin" w:tblpY="464"/>
        <w:tblW w:w="10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2"/>
        <w:gridCol w:w="3642"/>
        <w:gridCol w:w="3642"/>
      </w:tblGrid>
      <w:tr w:rsidR="00E3258B" w:rsidTr="00E3258B">
        <w:tc>
          <w:tcPr>
            <w:tcW w:w="3642" w:type="dxa"/>
            <w:hideMark/>
          </w:tcPr>
          <w:p w:rsidR="00E3258B" w:rsidRDefault="00E325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BGH duyệt</w:t>
            </w:r>
          </w:p>
        </w:tc>
        <w:tc>
          <w:tcPr>
            <w:tcW w:w="3642" w:type="dxa"/>
            <w:hideMark/>
          </w:tcPr>
          <w:p w:rsidR="00E3258B" w:rsidRDefault="00E325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TT/NT chuyên môn duyệt</w:t>
            </w:r>
          </w:p>
        </w:tc>
        <w:tc>
          <w:tcPr>
            <w:tcW w:w="3642" w:type="dxa"/>
            <w:hideMark/>
          </w:tcPr>
          <w:p w:rsidR="00E3258B" w:rsidRDefault="00E325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Người ra đề</w:t>
            </w:r>
          </w:p>
        </w:tc>
      </w:tr>
      <w:tr w:rsidR="00E3258B" w:rsidTr="00E3258B">
        <w:tc>
          <w:tcPr>
            <w:tcW w:w="3642" w:type="dxa"/>
            <w:hideMark/>
          </w:tcPr>
          <w:p w:rsidR="00E3258B" w:rsidRDefault="00E3258B">
            <w:pPr>
              <w:spacing w:line="360" w:lineRule="auto"/>
              <w:jc w:val="center"/>
            </w:pPr>
            <w:r>
              <w:t>(Đã kí)</w:t>
            </w:r>
          </w:p>
          <w:p w:rsidR="00E3258B" w:rsidRDefault="00E3258B">
            <w:pPr>
              <w:spacing w:line="360" w:lineRule="auto"/>
              <w:jc w:val="center"/>
              <w:rPr>
                <w:b/>
              </w:rPr>
            </w:pPr>
            <w:r>
              <w:rPr>
                <w:i/>
              </w:rPr>
              <w:t>Đỗ Thị Thu Hương</w:t>
            </w:r>
          </w:p>
        </w:tc>
        <w:tc>
          <w:tcPr>
            <w:tcW w:w="3642" w:type="dxa"/>
            <w:hideMark/>
          </w:tcPr>
          <w:p w:rsidR="00E3258B" w:rsidRDefault="00E3258B">
            <w:pPr>
              <w:spacing w:line="360" w:lineRule="auto"/>
              <w:jc w:val="center"/>
            </w:pPr>
            <w:r>
              <w:t>(Đã kí)</w:t>
            </w:r>
          </w:p>
          <w:p w:rsidR="00E3258B" w:rsidRDefault="00E3258B">
            <w:pPr>
              <w:spacing w:line="360" w:lineRule="auto"/>
              <w:jc w:val="center"/>
              <w:rPr>
                <w:b/>
              </w:rPr>
            </w:pPr>
            <w:r>
              <w:rPr>
                <w:i/>
              </w:rPr>
              <w:t>Phạm Thị Thanh Hoa</w:t>
            </w:r>
          </w:p>
        </w:tc>
        <w:tc>
          <w:tcPr>
            <w:tcW w:w="3642" w:type="dxa"/>
            <w:hideMark/>
          </w:tcPr>
          <w:p w:rsidR="00E3258B" w:rsidRDefault="00E3258B">
            <w:pPr>
              <w:spacing w:line="360" w:lineRule="auto"/>
              <w:jc w:val="center"/>
            </w:pPr>
            <w:r>
              <w:t>(Đã kí)</w:t>
            </w:r>
          </w:p>
          <w:p w:rsidR="00E3258B" w:rsidRDefault="00E3258B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Nguyễn Thị Lan Anh</w:t>
            </w:r>
          </w:p>
        </w:tc>
      </w:tr>
    </w:tbl>
    <w:p w:rsidR="0083607E" w:rsidRPr="003069C6" w:rsidRDefault="0083607E" w:rsidP="0083607E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607E" w:rsidRPr="003069C6" w:rsidRDefault="0083607E" w:rsidP="0083607E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607E" w:rsidRPr="003069C6" w:rsidRDefault="0083607E" w:rsidP="0083607E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607E" w:rsidRPr="003069C6" w:rsidRDefault="0083607E" w:rsidP="0083607E">
      <w:pPr>
        <w:rPr>
          <w:color w:val="000000" w:themeColor="text1"/>
        </w:rPr>
      </w:pPr>
    </w:p>
    <w:p w:rsidR="00F90C37" w:rsidRPr="003069C6" w:rsidRDefault="00F90C37" w:rsidP="00F90C37">
      <w:pPr>
        <w:rPr>
          <w:rFonts w:cs="Times New Roman"/>
          <w:color w:val="000000" w:themeColor="text1"/>
          <w:szCs w:val="28"/>
        </w:rPr>
      </w:pPr>
    </w:p>
    <w:p w:rsidR="00F90C37" w:rsidRPr="003069C6" w:rsidRDefault="00F90C37" w:rsidP="00F90C37">
      <w:pPr>
        <w:rPr>
          <w:color w:val="000000" w:themeColor="text1"/>
        </w:rPr>
      </w:pPr>
    </w:p>
    <w:p w:rsidR="006D6DF2" w:rsidRPr="003069C6" w:rsidRDefault="006D6DF2" w:rsidP="00F90C37">
      <w:pPr>
        <w:spacing w:after="0"/>
        <w:rPr>
          <w:rFonts w:cs="Times New Roman"/>
          <w:color w:val="000000" w:themeColor="text1"/>
          <w:szCs w:val="28"/>
        </w:rPr>
      </w:pPr>
    </w:p>
    <w:sectPr w:rsidR="006D6DF2" w:rsidRPr="003069C6" w:rsidSect="00134CBD">
      <w:pgSz w:w="12240" w:h="15840"/>
      <w:pgMar w:top="720" w:right="360" w:bottom="36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7834"/>
    <w:multiLevelType w:val="multilevel"/>
    <w:tmpl w:val="5FD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E18D1"/>
    <w:multiLevelType w:val="multilevel"/>
    <w:tmpl w:val="6CE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F1C26"/>
    <w:multiLevelType w:val="multilevel"/>
    <w:tmpl w:val="21F4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C6539"/>
    <w:multiLevelType w:val="multilevel"/>
    <w:tmpl w:val="23C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C3E"/>
    <w:multiLevelType w:val="multilevel"/>
    <w:tmpl w:val="2420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814CD"/>
    <w:multiLevelType w:val="multilevel"/>
    <w:tmpl w:val="5A62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A16B4"/>
    <w:multiLevelType w:val="multilevel"/>
    <w:tmpl w:val="685E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D0397"/>
    <w:multiLevelType w:val="multilevel"/>
    <w:tmpl w:val="C81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D0E52"/>
    <w:multiLevelType w:val="multilevel"/>
    <w:tmpl w:val="071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CA2E5C"/>
    <w:multiLevelType w:val="hybridMultilevel"/>
    <w:tmpl w:val="DA78D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E77D0"/>
    <w:multiLevelType w:val="multilevel"/>
    <w:tmpl w:val="911C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D0BE6"/>
    <w:multiLevelType w:val="multilevel"/>
    <w:tmpl w:val="6D56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6D2C28"/>
    <w:multiLevelType w:val="multilevel"/>
    <w:tmpl w:val="80F8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D866EB"/>
    <w:multiLevelType w:val="multilevel"/>
    <w:tmpl w:val="3A34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A16F9"/>
    <w:multiLevelType w:val="hybridMultilevel"/>
    <w:tmpl w:val="C30070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D6605D"/>
    <w:multiLevelType w:val="multilevel"/>
    <w:tmpl w:val="5512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E77A6F"/>
    <w:multiLevelType w:val="multilevel"/>
    <w:tmpl w:val="949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F206D7"/>
    <w:multiLevelType w:val="multilevel"/>
    <w:tmpl w:val="4864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4456E0"/>
    <w:multiLevelType w:val="multilevel"/>
    <w:tmpl w:val="4080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A61C89"/>
    <w:multiLevelType w:val="multilevel"/>
    <w:tmpl w:val="C56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A6CFE"/>
    <w:multiLevelType w:val="multilevel"/>
    <w:tmpl w:val="1A9A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F11351"/>
    <w:multiLevelType w:val="multilevel"/>
    <w:tmpl w:val="8B0A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A529F"/>
    <w:multiLevelType w:val="multilevel"/>
    <w:tmpl w:val="C4F0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615418"/>
    <w:multiLevelType w:val="multilevel"/>
    <w:tmpl w:val="D81E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835429"/>
    <w:multiLevelType w:val="hybridMultilevel"/>
    <w:tmpl w:val="FFC86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B71D5"/>
    <w:multiLevelType w:val="multilevel"/>
    <w:tmpl w:val="8B9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564990"/>
    <w:multiLevelType w:val="multilevel"/>
    <w:tmpl w:val="D95E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EE1129"/>
    <w:multiLevelType w:val="multilevel"/>
    <w:tmpl w:val="2D56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4F1C09"/>
    <w:multiLevelType w:val="multilevel"/>
    <w:tmpl w:val="6A7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6F5022"/>
    <w:multiLevelType w:val="multilevel"/>
    <w:tmpl w:val="BD7A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2C2F9C"/>
    <w:multiLevelType w:val="multilevel"/>
    <w:tmpl w:val="502C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"/>
  </w:num>
  <w:num w:numId="3">
    <w:abstractNumId w:val="26"/>
  </w:num>
  <w:num w:numId="4">
    <w:abstractNumId w:val="17"/>
  </w:num>
  <w:num w:numId="5">
    <w:abstractNumId w:val="28"/>
  </w:num>
  <w:num w:numId="6">
    <w:abstractNumId w:val="20"/>
  </w:num>
  <w:num w:numId="7">
    <w:abstractNumId w:val="6"/>
  </w:num>
  <w:num w:numId="8">
    <w:abstractNumId w:val="4"/>
  </w:num>
  <w:num w:numId="9">
    <w:abstractNumId w:val="3"/>
  </w:num>
  <w:num w:numId="10">
    <w:abstractNumId w:val="19"/>
  </w:num>
  <w:num w:numId="11">
    <w:abstractNumId w:val="16"/>
  </w:num>
  <w:num w:numId="12">
    <w:abstractNumId w:val="10"/>
  </w:num>
  <w:num w:numId="13">
    <w:abstractNumId w:val="15"/>
  </w:num>
  <w:num w:numId="14">
    <w:abstractNumId w:val="11"/>
  </w:num>
  <w:num w:numId="15">
    <w:abstractNumId w:val="1"/>
  </w:num>
  <w:num w:numId="16">
    <w:abstractNumId w:val="30"/>
  </w:num>
  <w:num w:numId="17">
    <w:abstractNumId w:val="29"/>
  </w:num>
  <w:num w:numId="18">
    <w:abstractNumId w:val="27"/>
  </w:num>
  <w:num w:numId="19">
    <w:abstractNumId w:val="13"/>
  </w:num>
  <w:num w:numId="20">
    <w:abstractNumId w:val="7"/>
  </w:num>
  <w:num w:numId="21">
    <w:abstractNumId w:val="0"/>
  </w:num>
  <w:num w:numId="22">
    <w:abstractNumId w:val="22"/>
  </w:num>
  <w:num w:numId="23">
    <w:abstractNumId w:val="5"/>
  </w:num>
  <w:num w:numId="24">
    <w:abstractNumId w:val="8"/>
  </w:num>
  <w:num w:numId="25">
    <w:abstractNumId w:val="18"/>
  </w:num>
  <w:num w:numId="26">
    <w:abstractNumId w:val="12"/>
  </w:num>
  <w:num w:numId="27">
    <w:abstractNumId w:val="9"/>
  </w:num>
  <w:num w:numId="28">
    <w:abstractNumId w:val="25"/>
  </w:num>
  <w:num w:numId="29">
    <w:abstractNumId w:val="21"/>
  </w:num>
  <w:num w:numId="30">
    <w:abstractNumId w:val="2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hideSpellingErrors/>
  <w:defaultTabStop w:val="720"/>
  <w:characterSpacingControl w:val="doNotCompress"/>
  <w:compat/>
  <w:rsids>
    <w:rsidRoot w:val="005729DB"/>
    <w:rsid w:val="00001971"/>
    <w:rsid w:val="000042AC"/>
    <w:rsid w:val="00015FA7"/>
    <w:rsid w:val="000234F8"/>
    <w:rsid w:val="000313D2"/>
    <w:rsid w:val="000329FC"/>
    <w:rsid w:val="000470E3"/>
    <w:rsid w:val="000532D4"/>
    <w:rsid w:val="00062CF1"/>
    <w:rsid w:val="00076522"/>
    <w:rsid w:val="000827DC"/>
    <w:rsid w:val="0008547B"/>
    <w:rsid w:val="0009383B"/>
    <w:rsid w:val="000B6DFD"/>
    <w:rsid w:val="000D526A"/>
    <w:rsid w:val="000D599D"/>
    <w:rsid w:val="00103076"/>
    <w:rsid w:val="00111EF6"/>
    <w:rsid w:val="00112929"/>
    <w:rsid w:val="00134CBD"/>
    <w:rsid w:val="00147B0B"/>
    <w:rsid w:val="001547C0"/>
    <w:rsid w:val="001560E3"/>
    <w:rsid w:val="00157612"/>
    <w:rsid w:val="00157A6D"/>
    <w:rsid w:val="001615C0"/>
    <w:rsid w:val="00166E08"/>
    <w:rsid w:val="00167872"/>
    <w:rsid w:val="001833DF"/>
    <w:rsid w:val="00186001"/>
    <w:rsid w:val="00190CE3"/>
    <w:rsid w:val="00193968"/>
    <w:rsid w:val="001A112F"/>
    <w:rsid w:val="001D34CA"/>
    <w:rsid w:val="001E5979"/>
    <w:rsid w:val="001F3384"/>
    <w:rsid w:val="0020438D"/>
    <w:rsid w:val="00214EF6"/>
    <w:rsid w:val="00217E4F"/>
    <w:rsid w:val="00243B9B"/>
    <w:rsid w:val="00246875"/>
    <w:rsid w:val="00260352"/>
    <w:rsid w:val="00281941"/>
    <w:rsid w:val="00282CC0"/>
    <w:rsid w:val="00287222"/>
    <w:rsid w:val="0029121B"/>
    <w:rsid w:val="002A2938"/>
    <w:rsid w:val="002A2F05"/>
    <w:rsid w:val="002A3D7F"/>
    <w:rsid w:val="002B2C4E"/>
    <w:rsid w:val="002B6120"/>
    <w:rsid w:val="002B6426"/>
    <w:rsid w:val="002D092C"/>
    <w:rsid w:val="002E6843"/>
    <w:rsid w:val="002E6EE5"/>
    <w:rsid w:val="002F30BD"/>
    <w:rsid w:val="00301063"/>
    <w:rsid w:val="003069C6"/>
    <w:rsid w:val="00311D7B"/>
    <w:rsid w:val="00312303"/>
    <w:rsid w:val="00320E86"/>
    <w:rsid w:val="00325E21"/>
    <w:rsid w:val="0032765A"/>
    <w:rsid w:val="003338FC"/>
    <w:rsid w:val="003348D5"/>
    <w:rsid w:val="00356719"/>
    <w:rsid w:val="00366DBD"/>
    <w:rsid w:val="00385486"/>
    <w:rsid w:val="003973B7"/>
    <w:rsid w:val="003B1CA8"/>
    <w:rsid w:val="003B5BE4"/>
    <w:rsid w:val="003C3711"/>
    <w:rsid w:val="003C38BA"/>
    <w:rsid w:val="003C5954"/>
    <w:rsid w:val="003F1BE3"/>
    <w:rsid w:val="00403CED"/>
    <w:rsid w:val="004077C3"/>
    <w:rsid w:val="004079B0"/>
    <w:rsid w:val="00413031"/>
    <w:rsid w:val="004179A5"/>
    <w:rsid w:val="00427058"/>
    <w:rsid w:val="0042745C"/>
    <w:rsid w:val="00434ECE"/>
    <w:rsid w:val="004542A3"/>
    <w:rsid w:val="00460806"/>
    <w:rsid w:val="004652AC"/>
    <w:rsid w:val="004661D0"/>
    <w:rsid w:val="004666D0"/>
    <w:rsid w:val="0047233C"/>
    <w:rsid w:val="004970A2"/>
    <w:rsid w:val="004B341F"/>
    <w:rsid w:val="004B5B1E"/>
    <w:rsid w:val="004C3B5B"/>
    <w:rsid w:val="004D0B3F"/>
    <w:rsid w:val="004F0613"/>
    <w:rsid w:val="004F1BBE"/>
    <w:rsid w:val="0050038A"/>
    <w:rsid w:val="00500B58"/>
    <w:rsid w:val="00503365"/>
    <w:rsid w:val="00510785"/>
    <w:rsid w:val="00537BBB"/>
    <w:rsid w:val="00540A13"/>
    <w:rsid w:val="00564D3C"/>
    <w:rsid w:val="00567C7F"/>
    <w:rsid w:val="005718AC"/>
    <w:rsid w:val="005729DB"/>
    <w:rsid w:val="00572F18"/>
    <w:rsid w:val="00574079"/>
    <w:rsid w:val="00574C13"/>
    <w:rsid w:val="00577308"/>
    <w:rsid w:val="005905D1"/>
    <w:rsid w:val="005A0207"/>
    <w:rsid w:val="005B209D"/>
    <w:rsid w:val="005B711C"/>
    <w:rsid w:val="005C237F"/>
    <w:rsid w:val="005D3E13"/>
    <w:rsid w:val="005D40AE"/>
    <w:rsid w:val="005D48B5"/>
    <w:rsid w:val="005E3B59"/>
    <w:rsid w:val="006101BE"/>
    <w:rsid w:val="006134FE"/>
    <w:rsid w:val="00616F91"/>
    <w:rsid w:val="0062058C"/>
    <w:rsid w:val="0062315D"/>
    <w:rsid w:val="00625E51"/>
    <w:rsid w:val="00630428"/>
    <w:rsid w:val="00631B48"/>
    <w:rsid w:val="006342AC"/>
    <w:rsid w:val="0063583A"/>
    <w:rsid w:val="00670AFC"/>
    <w:rsid w:val="00677AC2"/>
    <w:rsid w:val="0068466E"/>
    <w:rsid w:val="006866F6"/>
    <w:rsid w:val="006902A3"/>
    <w:rsid w:val="006935EF"/>
    <w:rsid w:val="006973BA"/>
    <w:rsid w:val="006A7330"/>
    <w:rsid w:val="006B00E4"/>
    <w:rsid w:val="006B5D0A"/>
    <w:rsid w:val="006C0A7D"/>
    <w:rsid w:val="006D6DF2"/>
    <w:rsid w:val="006E616C"/>
    <w:rsid w:val="006F56AA"/>
    <w:rsid w:val="00700E17"/>
    <w:rsid w:val="00701668"/>
    <w:rsid w:val="007020BA"/>
    <w:rsid w:val="007210E5"/>
    <w:rsid w:val="0072721B"/>
    <w:rsid w:val="00746BBA"/>
    <w:rsid w:val="0075061E"/>
    <w:rsid w:val="00751D58"/>
    <w:rsid w:val="0075323B"/>
    <w:rsid w:val="00765A1C"/>
    <w:rsid w:val="007706BA"/>
    <w:rsid w:val="007A3F30"/>
    <w:rsid w:val="007C46DD"/>
    <w:rsid w:val="007D4744"/>
    <w:rsid w:val="007E2594"/>
    <w:rsid w:val="007F3DB1"/>
    <w:rsid w:val="00801099"/>
    <w:rsid w:val="00804B62"/>
    <w:rsid w:val="00810077"/>
    <w:rsid w:val="008255B1"/>
    <w:rsid w:val="00831A46"/>
    <w:rsid w:val="008325D7"/>
    <w:rsid w:val="00834DC9"/>
    <w:rsid w:val="0083607E"/>
    <w:rsid w:val="00836882"/>
    <w:rsid w:val="00837D23"/>
    <w:rsid w:val="0086490C"/>
    <w:rsid w:val="00870DE1"/>
    <w:rsid w:val="008749FE"/>
    <w:rsid w:val="00876EA5"/>
    <w:rsid w:val="00880926"/>
    <w:rsid w:val="00886720"/>
    <w:rsid w:val="00886CA1"/>
    <w:rsid w:val="0088799C"/>
    <w:rsid w:val="00891736"/>
    <w:rsid w:val="008950A8"/>
    <w:rsid w:val="008A72C1"/>
    <w:rsid w:val="008A7755"/>
    <w:rsid w:val="008B0D29"/>
    <w:rsid w:val="008B64FE"/>
    <w:rsid w:val="008C3083"/>
    <w:rsid w:val="008D5066"/>
    <w:rsid w:val="008E2F79"/>
    <w:rsid w:val="008F2ADA"/>
    <w:rsid w:val="008F7044"/>
    <w:rsid w:val="008F744D"/>
    <w:rsid w:val="00900C2D"/>
    <w:rsid w:val="0091008E"/>
    <w:rsid w:val="00913E09"/>
    <w:rsid w:val="009174C4"/>
    <w:rsid w:val="0093206A"/>
    <w:rsid w:val="009354FF"/>
    <w:rsid w:val="00947301"/>
    <w:rsid w:val="00947DF3"/>
    <w:rsid w:val="0095674C"/>
    <w:rsid w:val="009572E0"/>
    <w:rsid w:val="00971CA6"/>
    <w:rsid w:val="00974376"/>
    <w:rsid w:val="00975C3D"/>
    <w:rsid w:val="00976A68"/>
    <w:rsid w:val="009834AD"/>
    <w:rsid w:val="00994B66"/>
    <w:rsid w:val="009B45C1"/>
    <w:rsid w:val="009B6118"/>
    <w:rsid w:val="009C0CA9"/>
    <w:rsid w:val="009D187E"/>
    <w:rsid w:val="009D6FC6"/>
    <w:rsid w:val="009E5506"/>
    <w:rsid w:val="00A035AB"/>
    <w:rsid w:val="00A03B83"/>
    <w:rsid w:val="00A17B14"/>
    <w:rsid w:val="00A219E5"/>
    <w:rsid w:val="00A2698F"/>
    <w:rsid w:val="00A4060D"/>
    <w:rsid w:val="00A44133"/>
    <w:rsid w:val="00A54955"/>
    <w:rsid w:val="00A660A5"/>
    <w:rsid w:val="00A745ED"/>
    <w:rsid w:val="00A84E88"/>
    <w:rsid w:val="00AA0A70"/>
    <w:rsid w:val="00AA3C95"/>
    <w:rsid w:val="00AB5E7B"/>
    <w:rsid w:val="00AB7F80"/>
    <w:rsid w:val="00AC3EFF"/>
    <w:rsid w:val="00AD1EAB"/>
    <w:rsid w:val="00AE1262"/>
    <w:rsid w:val="00AE1488"/>
    <w:rsid w:val="00AE64D7"/>
    <w:rsid w:val="00AF048A"/>
    <w:rsid w:val="00B1009F"/>
    <w:rsid w:val="00B20B40"/>
    <w:rsid w:val="00B26DDE"/>
    <w:rsid w:val="00B35E5F"/>
    <w:rsid w:val="00B523DA"/>
    <w:rsid w:val="00B56D9B"/>
    <w:rsid w:val="00B735CF"/>
    <w:rsid w:val="00B91649"/>
    <w:rsid w:val="00B92903"/>
    <w:rsid w:val="00BB34D6"/>
    <w:rsid w:val="00BD633B"/>
    <w:rsid w:val="00BD71F3"/>
    <w:rsid w:val="00BE04F6"/>
    <w:rsid w:val="00C02F05"/>
    <w:rsid w:val="00C05FA2"/>
    <w:rsid w:val="00C067EA"/>
    <w:rsid w:val="00C11B70"/>
    <w:rsid w:val="00C15854"/>
    <w:rsid w:val="00C16D42"/>
    <w:rsid w:val="00C31631"/>
    <w:rsid w:val="00C36F02"/>
    <w:rsid w:val="00C50B43"/>
    <w:rsid w:val="00C53E02"/>
    <w:rsid w:val="00C753D8"/>
    <w:rsid w:val="00C80878"/>
    <w:rsid w:val="00C80A82"/>
    <w:rsid w:val="00C87AB5"/>
    <w:rsid w:val="00C91D6B"/>
    <w:rsid w:val="00C92B01"/>
    <w:rsid w:val="00CA2F56"/>
    <w:rsid w:val="00CA74CF"/>
    <w:rsid w:val="00CC5182"/>
    <w:rsid w:val="00CD2FBA"/>
    <w:rsid w:val="00CF489B"/>
    <w:rsid w:val="00CF56E8"/>
    <w:rsid w:val="00CF587A"/>
    <w:rsid w:val="00CF6ABA"/>
    <w:rsid w:val="00D113F3"/>
    <w:rsid w:val="00D15A7C"/>
    <w:rsid w:val="00D230DD"/>
    <w:rsid w:val="00D25CBC"/>
    <w:rsid w:val="00D30D80"/>
    <w:rsid w:val="00D36816"/>
    <w:rsid w:val="00D44680"/>
    <w:rsid w:val="00D45BBB"/>
    <w:rsid w:val="00D62FE2"/>
    <w:rsid w:val="00D72B08"/>
    <w:rsid w:val="00D72E36"/>
    <w:rsid w:val="00D768A2"/>
    <w:rsid w:val="00D80275"/>
    <w:rsid w:val="00D80BDC"/>
    <w:rsid w:val="00D8792B"/>
    <w:rsid w:val="00D9380A"/>
    <w:rsid w:val="00D94927"/>
    <w:rsid w:val="00DA51BA"/>
    <w:rsid w:val="00DB5BBC"/>
    <w:rsid w:val="00DC0DF0"/>
    <w:rsid w:val="00DE759E"/>
    <w:rsid w:val="00DE79C4"/>
    <w:rsid w:val="00E04604"/>
    <w:rsid w:val="00E04611"/>
    <w:rsid w:val="00E07615"/>
    <w:rsid w:val="00E11003"/>
    <w:rsid w:val="00E20155"/>
    <w:rsid w:val="00E3258B"/>
    <w:rsid w:val="00E4211F"/>
    <w:rsid w:val="00E520AA"/>
    <w:rsid w:val="00E523E4"/>
    <w:rsid w:val="00E66931"/>
    <w:rsid w:val="00E81B79"/>
    <w:rsid w:val="00E82E58"/>
    <w:rsid w:val="00E85C92"/>
    <w:rsid w:val="00E9118E"/>
    <w:rsid w:val="00E95196"/>
    <w:rsid w:val="00EA352E"/>
    <w:rsid w:val="00EB0C6E"/>
    <w:rsid w:val="00EB43FD"/>
    <w:rsid w:val="00EC0569"/>
    <w:rsid w:val="00EC728F"/>
    <w:rsid w:val="00EC7D1E"/>
    <w:rsid w:val="00ED6394"/>
    <w:rsid w:val="00EE5ADC"/>
    <w:rsid w:val="00EF17DD"/>
    <w:rsid w:val="00F10E3A"/>
    <w:rsid w:val="00F239C2"/>
    <w:rsid w:val="00F268AB"/>
    <w:rsid w:val="00F34FD6"/>
    <w:rsid w:val="00F51002"/>
    <w:rsid w:val="00F51AE6"/>
    <w:rsid w:val="00F6118D"/>
    <w:rsid w:val="00F73F9B"/>
    <w:rsid w:val="00F8585C"/>
    <w:rsid w:val="00F90C37"/>
    <w:rsid w:val="00F94699"/>
    <w:rsid w:val="00FA1726"/>
    <w:rsid w:val="00FA36A8"/>
    <w:rsid w:val="00FC3CB3"/>
    <w:rsid w:val="00FD418F"/>
    <w:rsid w:val="00FD7F4B"/>
    <w:rsid w:val="00FE36F0"/>
    <w:rsid w:val="00FE3D47"/>
    <w:rsid w:val="00FE5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DB"/>
  </w:style>
  <w:style w:type="paragraph" w:styleId="Heading6">
    <w:name w:val="heading 6"/>
    <w:basedOn w:val="Normal"/>
    <w:link w:val="Heading6Char"/>
    <w:uiPriority w:val="9"/>
    <w:qFormat/>
    <w:rsid w:val="00EC0569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34C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744"/>
    <w:pPr>
      <w:ind w:left="720"/>
      <w:contextualSpacing/>
    </w:pPr>
  </w:style>
  <w:style w:type="paragraph" w:customStyle="1" w:styleId="HC-Q">
    <w:name w:val="HC-Q"/>
    <w:basedOn w:val="Normal"/>
    <w:link w:val="HC-QChar"/>
    <w:unhideWhenUsed/>
    <w:qFormat/>
    <w:rsid w:val="000234F8"/>
    <w:pPr>
      <w:keepLines/>
      <w:spacing w:after="0" w:line="240" w:lineRule="auto"/>
    </w:pPr>
    <w:rPr>
      <w:rFonts w:eastAsia="Times New Roman" w:cs="Times New Roman"/>
      <w:bCs/>
      <w:i/>
      <w:color w:val="000000" w:themeColor="text1"/>
      <w:sz w:val="24"/>
      <w:szCs w:val="24"/>
      <w:lang w:val="pt-BR"/>
    </w:rPr>
  </w:style>
  <w:style w:type="character" w:customStyle="1" w:styleId="HC-QChar">
    <w:name w:val="HC-Q Char"/>
    <w:basedOn w:val="DefaultParagraphFont"/>
    <w:link w:val="HC-Q"/>
    <w:rsid w:val="000234F8"/>
    <w:rPr>
      <w:rFonts w:eastAsia="Times New Roman" w:cs="Times New Roman"/>
      <w:bCs/>
      <w:i/>
      <w:color w:val="000000" w:themeColor="text1"/>
      <w:sz w:val="24"/>
      <w:szCs w:val="24"/>
      <w:lang w:val="pt-BR"/>
    </w:rPr>
  </w:style>
  <w:style w:type="character" w:customStyle="1" w:styleId="blueColor">
    <w:name w:val="blueColor"/>
    <w:basedOn w:val="DefaultParagraphFont"/>
    <w:uiPriority w:val="1"/>
    <w:qFormat/>
    <w:rsid w:val="00880926"/>
    <w:rPr>
      <w:color w:val="0000FF"/>
    </w:rPr>
  </w:style>
  <w:style w:type="character" w:customStyle="1" w:styleId="underlineBlue">
    <w:name w:val="underlineBlue"/>
    <w:basedOn w:val="DefaultParagraphFont"/>
    <w:uiPriority w:val="1"/>
    <w:qFormat/>
    <w:rsid w:val="00880926"/>
    <w:rPr>
      <w:color w:val="0000FF"/>
      <w:u w:val="single"/>
    </w:rPr>
  </w:style>
  <w:style w:type="paragraph" w:customStyle="1" w:styleId="Tab1">
    <w:name w:val="Tab1"/>
    <w:next w:val="Question"/>
    <w:qFormat/>
    <w:rsid w:val="00880926"/>
    <w:pPr>
      <w:spacing w:after="160" w:line="259" w:lineRule="auto"/>
      <w:ind w:left="302"/>
      <w:jc w:val="both"/>
    </w:pPr>
    <w:rPr>
      <w:sz w:val="24"/>
    </w:rPr>
  </w:style>
  <w:style w:type="paragraph" w:customStyle="1" w:styleId="Question">
    <w:name w:val="Question"/>
    <w:link w:val="QuestionChar"/>
    <w:qFormat/>
    <w:rsid w:val="00880926"/>
    <w:pPr>
      <w:spacing w:after="160" w:line="259" w:lineRule="auto"/>
    </w:pPr>
    <w:rPr>
      <w:sz w:val="24"/>
    </w:rPr>
  </w:style>
  <w:style w:type="character" w:customStyle="1" w:styleId="QuestionChar">
    <w:name w:val="Question Char"/>
    <w:basedOn w:val="DefaultParagraphFont"/>
    <w:link w:val="Question"/>
    <w:rsid w:val="00880926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C0569"/>
    <w:rPr>
      <w:rFonts w:eastAsia="Times New Roman" w:cs="Times New Roman"/>
      <w:b/>
      <w:bCs/>
      <w:sz w:val="15"/>
      <w:szCs w:val="15"/>
    </w:rPr>
  </w:style>
  <w:style w:type="paragraph" w:customStyle="1" w:styleId="Tab2">
    <w:name w:val="Tab2"/>
    <w:next w:val="Question"/>
    <w:autoRedefine/>
    <w:qFormat/>
    <w:rsid w:val="007A3F30"/>
    <w:pPr>
      <w:tabs>
        <w:tab w:val="left" w:pos="302"/>
        <w:tab w:val="left" w:pos="5299"/>
      </w:tabs>
      <w:spacing w:after="160" w:line="259" w:lineRule="auto"/>
      <w:ind w:left="302"/>
      <w:jc w:val="both"/>
    </w:pPr>
    <w:rPr>
      <w:rFonts w:eastAsia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7E20-6F16-4FEC-B194-3176B00A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7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226</cp:revision>
  <cp:lastPrinted>2019-02-06T16:03:00Z</cp:lastPrinted>
  <dcterms:created xsi:type="dcterms:W3CDTF">2019-02-18T04:41:00Z</dcterms:created>
  <dcterms:modified xsi:type="dcterms:W3CDTF">2021-10-29T11:30:00Z</dcterms:modified>
</cp:coreProperties>
</file>