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BD4B4" w:themeColor="accent6" w:themeTint="66"/>
  <w:body>
    <w:tbl>
      <w:tblPr>
        <w:tblW w:w="0" w:type="auto"/>
        <w:tblLook w:val="01E0" w:firstRow="1" w:lastRow="1" w:firstColumn="1" w:lastColumn="1" w:noHBand="0" w:noVBand="0"/>
      </w:tblPr>
      <w:tblGrid>
        <w:gridCol w:w="3652"/>
        <w:gridCol w:w="6095"/>
      </w:tblGrid>
      <w:tr w:rsidR="006369E2" w:rsidRPr="00B93DBD" w:rsidTr="0019582E">
        <w:tc>
          <w:tcPr>
            <w:tcW w:w="3652" w:type="dxa"/>
          </w:tcPr>
          <w:p w:rsidR="00E335DF" w:rsidRPr="002B4D1D" w:rsidRDefault="00E335DF" w:rsidP="00756B7D">
            <w:pPr>
              <w:jc w:val="center"/>
              <w:rPr>
                <w:rFonts w:asciiTheme="majorHAnsi" w:hAnsiTheme="majorHAnsi" w:cstheme="majorHAnsi"/>
                <w:color w:val="0070C0"/>
              </w:rPr>
            </w:pPr>
            <w:r w:rsidRPr="002B4D1D">
              <w:rPr>
                <w:rFonts w:asciiTheme="majorHAnsi" w:hAnsiTheme="majorHAnsi" w:cstheme="majorHAnsi"/>
                <w:color w:val="0070C0"/>
                <w:lang w:val="pt-BR"/>
              </w:rPr>
              <w:t>TRƯỜNG THCS ÁI MỘ</w:t>
            </w:r>
          </w:p>
          <w:p w:rsidR="00E335DF" w:rsidRPr="002B4D1D" w:rsidRDefault="00E335DF" w:rsidP="00E335DF">
            <w:pPr>
              <w:jc w:val="center"/>
              <w:rPr>
                <w:rFonts w:asciiTheme="majorHAnsi" w:hAnsiTheme="majorHAnsi" w:cstheme="majorHAnsi"/>
                <w:b/>
                <w:color w:val="0070C0"/>
                <w:sz w:val="28"/>
                <w:lang w:val="pt-BR"/>
              </w:rPr>
            </w:pPr>
            <w:r w:rsidRPr="002B4D1D">
              <w:rPr>
                <w:rFonts w:asciiTheme="majorHAnsi" w:hAnsiTheme="majorHAnsi" w:cstheme="majorHAnsi"/>
                <w:b/>
                <w:bCs/>
                <w:color w:val="0070C0"/>
                <w:sz w:val="28"/>
                <w:lang w:val="pt-BR"/>
              </w:rPr>
              <w:t>THƯ VIỆN</w:t>
            </w:r>
          </w:p>
        </w:tc>
        <w:tc>
          <w:tcPr>
            <w:tcW w:w="6095" w:type="dxa"/>
          </w:tcPr>
          <w:p w:rsidR="00E335DF" w:rsidRPr="002B4D1D" w:rsidRDefault="00E335DF" w:rsidP="00E335DF">
            <w:pPr>
              <w:jc w:val="center"/>
              <w:rPr>
                <w:rFonts w:asciiTheme="majorHAnsi" w:hAnsiTheme="majorHAnsi" w:cstheme="majorHAnsi"/>
                <w:b/>
                <w:color w:val="7030A0"/>
                <w:sz w:val="32"/>
                <w:lang w:val="pt-BR"/>
              </w:rPr>
            </w:pPr>
            <w:r w:rsidRPr="002B4D1D">
              <w:rPr>
                <w:rFonts w:asciiTheme="majorHAnsi" w:hAnsiTheme="majorHAnsi" w:cstheme="majorHAnsi"/>
                <w:b/>
                <w:color w:val="7030A0"/>
                <w:sz w:val="32"/>
                <w:lang w:val="pt-BR"/>
              </w:rPr>
              <w:t xml:space="preserve">GIỚI THIỆU SÁCH THÁNG </w:t>
            </w:r>
            <w:r w:rsidR="00756B7D" w:rsidRPr="002B4D1D">
              <w:rPr>
                <w:rFonts w:asciiTheme="majorHAnsi" w:hAnsiTheme="majorHAnsi" w:cstheme="majorHAnsi"/>
                <w:b/>
                <w:color w:val="7030A0"/>
                <w:sz w:val="32"/>
                <w:lang w:val="pt-BR"/>
              </w:rPr>
              <w:t>0</w:t>
            </w:r>
            <w:r w:rsidR="00ED34BF" w:rsidRPr="002B4D1D">
              <w:rPr>
                <w:rFonts w:asciiTheme="majorHAnsi" w:hAnsiTheme="majorHAnsi" w:cstheme="majorHAnsi"/>
                <w:b/>
                <w:color w:val="7030A0"/>
                <w:sz w:val="32"/>
                <w:lang w:val="pt-BR"/>
              </w:rPr>
              <w:t>8</w:t>
            </w:r>
            <w:r w:rsidR="006827F1" w:rsidRPr="002B4D1D">
              <w:rPr>
                <w:rFonts w:asciiTheme="majorHAnsi" w:hAnsiTheme="majorHAnsi" w:cstheme="majorHAnsi"/>
                <w:b/>
                <w:color w:val="7030A0"/>
                <w:sz w:val="32"/>
                <w:lang w:val="pt-BR"/>
              </w:rPr>
              <w:t>/2021</w:t>
            </w:r>
          </w:p>
          <w:p w:rsidR="00E335DF" w:rsidRPr="002B4D1D" w:rsidRDefault="006827F1" w:rsidP="00E354E8">
            <w:pPr>
              <w:jc w:val="center"/>
              <w:rPr>
                <w:rFonts w:asciiTheme="majorHAnsi" w:hAnsiTheme="majorHAnsi" w:cstheme="majorHAnsi"/>
                <w:b/>
                <w:color w:val="0070C0"/>
                <w:sz w:val="28"/>
                <w:lang w:val="pt-BR"/>
              </w:rPr>
            </w:pPr>
            <w:r w:rsidRPr="002B4D1D">
              <w:rPr>
                <w:rFonts w:asciiTheme="majorHAnsi" w:hAnsiTheme="majorHAnsi" w:cstheme="majorHAnsi"/>
                <w:b/>
                <w:color w:val="7030A0"/>
                <w:sz w:val="32"/>
                <w:lang w:val="pt-BR"/>
              </w:rPr>
              <w:t>NĂM HỌC 2020 - 2021</w:t>
            </w:r>
          </w:p>
        </w:tc>
      </w:tr>
      <w:tr w:rsidR="006369E2" w:rsidRPr="00B93DBD" w:rsidTr="0019582E">
        <w:tc>
          <w:tcPr>
            <w:tcW w:w="3652" w:type="dxa"/>
          </w:tcPr>
          <w:p w:rsidR="00E335DF" w:rsidRPr="002B4D1D" w:rsidRDefault="00E335DF" w:rsidP="00E335DF">
            <w:pPr>
              <w:jc w:val="both"/>
              <w:rPr>
                <w:rFonts w:asciiTheme="majorHAnsi" w:hAnsiTheme="majorHAnsi" w:cstheme="majorHAnsi"/>
                <w:color w:val="0070C0"/>
                <w:sz w:val="28"/>
                <w:lang w:val="pt-BR"/>
              </w:rPr>
            </w:pPr>
          </w:p>
        </w:tc>
        <w:tc>
          <w:tcPr>
            <w:tcW w:w="6095" w:type="dxa"/>
          </w:tcPr>
          <w:p w:rsidR="00E335DF" w:rsidRPr="002B4D1D" w:rsidRDefault="00E335DF" w:rsidP="00E335DF">
            <w:pPr>
              <w:jc w:val="both"/>
              <w:rPr>
                <w:rFonts w:asciiTheme="majorHAnsi" w:hAnsiTheme="majorHAnsi" w:cstheme="majorHAnsi"/>
                <w:b/>
                <w:color w:val="0070C0"/>
                <w:sz w:val="28"/>
                <w:lang w:val="pt-BR"/>
              </w:rPr>
            </w:pPr>
          </w:p>
        </w:tc>
      </w:tr>
    </w:tbl>
    <w:p w:rsidR="00E335DF" w:rsidRPr="002B4D1D" w:rsidRDefault="00E335DF" w:rsidP="00D03099">
      <w:pPr>
        <w:jc w:val="both"/>
        <w:rPr>
          <w:rFonts w:asciiTheme="majorHAnsi" w:hAnsiTheme="majorHAnsi" w:cstheme="majorHAnsi"/>
          <w:b/>
          <w:i/>
          <w:color w:val="00B050"/>
          <w:sz w:val="28"/>
          <w:szCs w:val="28"/>
          <w:lang w:val="pt-BR"/>
        </w:rPr>
      </w:pPr>
      <w:r w:rsidRPr="002B4D1D">
        <w:rPr>
          <w:rFonts w:asciiTheme="majorHAnsi" w:hAnsiTheme="majorHAnsi" w:cstheme="majorHAnsi"/>
          <w:color w:val="0070C0"/>
          <w:sz w:val="28"/>
          <w:szCs w:val="28"/>
          <w:lang w:val="pt-BR"/>
        </w:rPr>
        <w:t>Chủ đề:</w:t>
      </w:r>
      <w:r w:rsidRPr="002B4D1D">
        <w:rPr>
          <w:rFonts w:asciiTheme="majorHAnsi" w:hAnsiTheme="majorHAnsi" w:cstheme="majorHAnsi"/>
          <w:b/>
          <w:i/>
          <w:color w:val="0070C0"/>
          <w:sz w:val="28"/>
          <w:szCs w:val="28"/>
          <w:lang w:val="pt-BR"/>
        </w:rPr>
        <w:t xml:space="preserve"> </w:t>
      </w:r>
      <w:r w:rsidR="004600D4" w:rsidRPr="002B4D1D">
        <w:rPr>
          <w:rFonts w:asciiTheme="majorHAnsi" w:hAnsiTheme="majorHAnsi" w:cstheme="majorHAnsi"/>
          <w:b/>
          <w:i/>
          <w:color w:val="0070C0"/>
          <w:sz w:val="28"/>
          <w:szCs w:val="28"/>
          <w:lang w:val="pt-BR"/>
        </w:rPr>
        <w:tab/>
      </w:r>
      <w:r w:rsidR="005359EB" w:rsidRPr="002B4D1D">
        <w:rPr>
          <w:rFonts w:asciiTheme="majorHAnsi" w:hAnsiTheme="majorHAnsi" w:cstheme="majorHAnsi"/>
          <w:b/>
          <w:i/>
          <w:color w:val="0070C0"/>
          <w:sz w:val="28"/>
          <w:szCs w:val="28"/>
          <w:lang w:val="pt-BR"/>
        </w:rPr>
        <w:tab/>
      </w:r>
      <w:r w:rsidR="00ED34BF" w:rsidRPr="002B4D1D">
        <w:rPr>
          <w:rFonts w:asciiTheme="majorHAnsi" w:hAnsiTheme="majorHAnsi" w:cstheme="majorHAnsi"/>
          <w:b/>
          <w:color w:val="00B050"/>
          <w:sz w:val="28"/>
          <w:szCs w:val="28"/>
          <w:lang w:val="pt-BR"/>
        </w:rPr>
        <w:t>Cách mạng tháng Tám và Quốc khánh 02/9</w:t>
      </w:r>
    </w:p>
    <w:p w:rsidR="000D18F5" w:rsidRPr="002B4D1D" w:rsidRDefault="00E335DF" w:rsidP="00D03099">
      <w:pPr>
        <w:pStyle w:val="Heading1"/>
        <w:spacing w:before="0" w:beforeAutospacing="0" w:after="0" w:afterAutospacing="0"/>
        <w:textAlignment w:val="baseline"/>
        <w:rPr>
          <w:rFonts w:asciiTheme="majorHAnsi" w:hAnsiTheme="majorHAnsi" w:cstheme="majorHAnsi"/>
          <w:color w:val="00B050"/>
          <w:sz w:val="28"/>
          <w:szCs w:val="28"/>
          <w:lang w:val="pt-BR"/>
        </w:rPr>
      </w:pPr>
      <w:r w:rsidRPr="002B4D1D">
        <w:rPr>
          <w:rFonts w:asciiTheme="majorHAnsi" w:hAnsiTheme="majorHAnsi" w:cstheme="majorHAnsi"/>
          <w:b w:val="0"/>
          <w:color w:val="0070C0"/>
          <w:sz w:val="28"/>
          <w:szCs w:val="28"/>
          <w:lang w:val="pt-BR"/>
        </w:rPr>
        <w:t>Tên sách:</w:t>
      </w:r>
      <w:r w:rsidRPr="002B4D1D">
        <w:rPr>
          <w:rFonts w:asciiTheme="majorHAnsi" w:hAnsiTheme="majorHAnsi" w:cstheme="majorHAnsi"/>
          <w:i/>
          <w:color w:val="0070C0"/>
          <w:sz w:val="28"/>
          <w:szCs w:val="28"/>
          <w:lang w:val="pt-BR"/>
        </w:rPr>
        <w:t xml:space="preserve"> </w:t>
      </w:r>
      <w:r w:rsidR="004600D4" w:rsidRPr="002B4D1D">
        <w:rPr>
          <w:rFonts w:asciiTheme="majorHAnsi" w:hAnsiTheme="majorHAnsi" w:cstheme="majorHAnsi"/>
          <w:i/>
          <w:color w:val="0070C0"/>
          <w:sz w:val="28"/>
          <w:szCs w:val="28"/>
          <w:lang w:val="pt-BR"/>
        </w:rPr>
        <w:tab/>
      </w:r>
      <w:r w:rsidR="005359EB" w:rsidRPr="002B4D1D">
        <w:rPr>
          <w:rFonts w:asciiTheme="majorHAnsi" w:hAnsiTheme="majorHAnsi" w:cstheme="majorHAnsi"/>
          <w:i/>
          <w:color w:val="0070C0"/>
          <w:sz w:val="28"/>
          <w:szCs w:val="28"/>
          <w:lang w:val="pt-BR"/>
        </w:rPr>
        <w:tab/>
      </w:r>
      <w:r w:rsidR="00ED34BF" w:rsidRPr="002B4D1D">
        <w:rPr>
          <w:rFonts w:asciiTheme="majorHAnsi" w:hAnsiTheme="majorHAnsi" w:cstheme="majorHAnsi"/>
          <w:color w:val="00B050"/>
          <w:sz w:val="28"/>
          <w:szCs w:val="28"/>
          <w:lang w:val="pt-BR"/>
        </w:rPr>
        <w:t>Bản án chế độ thực dân Pháp</w:t>
      </w:r>
    </w:p>
    <w:p w:rsidR="00D03099" w:rsidRPr="002B4D1D" w:rsidRDefault="00D832D4" w:rsidP="00D03099">
      <w:pPr>
        <w:pStyle w:val="Heading1"/>
        <w:spacing w:before="0" w:beforeAutospacing="0" w:after="0" w:afterAutospacing="0"/>
        <w:jc w:val="both"/>
        <w:textAlignment w:val="baseline"/>
        <w:rPr>
          <w:rFonts w:asciiTheme="majorHAnsi" w:hAnsiTheme="majorHAnsi" w:cstheme="majorHAnsi"/>
          <w:color w:val="00B050"/>
          <w:sz w:val="28"/>
          <w:szCs w:val="28"/>
          <w:lang w:val="pt-BR"/>
        </w:rPr>
      </w:pPr>
      <w:r w:rsidRPr="002B4D1D">
        <w:rPr>
          <w:rFonts w:asciiTheme="majorHAnsi" w:hAnsiTheme="majorHAnsi" w:cstheme="majorHAnsi"/>
          <w:b w:val="0"/>
          <w:color w:val="0070C0"/>
          <w:sz w:val="28"/>
          <w:szCs w:val="28"/>
          <w:lang w:val="pt-BR"/>
        </w:rPr>
        <w:t>Tác giả</w:t>
      </w:r>
      <w:r w:rsidR="00D03099" w:rsidRPr="002B4D1D">
        <w:rPr>
          <w:rFonts w:asciiTheme="majorHAnsi" w:hAnsiTheme="majorHAnsi" w:cstheme="majorHAnsi"/>
          <w:b w:val="0"/>
          <w:color w:val="0070C0"/>
          <w:sz w:val="28"/>
          <w:szCs w:val="28"/>
          <w:lang w:val="pt-BR"/>
        </w:rPr>
        <w:t xml:space="preserve">: </w:t>
      </w:r>
      <w:r w:rsidR="00D03099" w:rsidRPr="002B4D1D">
        <w:rPr>
          <w:rFonts w:asciiTheme="majorHAnsi" w:hAnsiTheme="majorHAnsi" w:cstheme="majorHAnsi"/>
          <w:b w:val="0"/>
          <w:color w:val="0070C0"/>
          <w:sz w:val="28"/>
          <w:szCs w:val="28"/>
          <w:lang w:val="pt-BR"/>
        </w:rPr>
        <w:tab/>
      </w:r>
      <w:r w:rsidR="00D03099" w:rsidRPr="002B4D1D">
        <w:rPr>
          <w:rFonts w:asciiTheme="majorHAnsi" w:hAnsiTheme="majorHAnsi" w:cstheme="majorHAnsi"/>
          <w:b w:val="0"/>
          <w:color w:val="0070C0"/>
          <w:sz w:val="28"/>
          <w:szCs w:val="28"/>
          <w:lang w:val="pt-BR"/>
        </w:rPr>
        <w:tab/>
      </w:r>
      <w:r w:rsidR="00ED34BF" w:rsidRPr="002B4D1D">
        <w:rPr>
          <w:rFonts w:asciiTheme="majorHAnsi" w:hAnsiTheme="majorHAnsi" w:cstheme="majorHAnsi"/>
          <w:color w:val="00B050"/>
          <w:sz w:val="28"/>
          <w:szCs w:val="28"/>
          <w:lang w:val="pt-BR"/>
        </w:rPr>
        <w:t>Nguyễn Ái Quốc</w:t>
      </w:r>
      <w:r w:rsidR="00D03099" w:rsidRPr="002B4D1D">
        <w:rPr>
          <w:rFonts w:asciiTheme="majorHAnsi" w:hAnsiTheme="majorHAnsi" w:cstheme="majorHAnsi"/>
          <w:color w:val="00B050"/>
          <w:sz w:val="28"/>
          <w:szCs w:val="28"/>
          <w:lang w:val="pt-BR"/>
        </w:rPr>
        <w:t xml:space="preserve"> </w:t>
      </w:r>
    </w:p>
    <w:p w:rsidR="00A96FB6" w:rsidRPr="002B4D1D" w:rsidRDefault="00A96FB6" w:rsidP="00D03099">
      <w:pPr>
        <w:pStyle w:val="Heading1"/>
        <w:spacing w:before="0" w:beforeAutospacing="0" w:after="0" w:afterAutospacing="0"/>
        <w:jc w:val="both"/>
        <w:textAlignment w:val="baseline"/>
        <w:rPr>
          <w:rFonts w:asciiTheme="majorHAnsi" w:hAnsiTheme="majorHAnsi" w:cstheme="majorHAnsi"/>
          <w:color w:val="00B050"/>
          <w:sz w:val="28"/>
          <w:szCs w:val="28"/>
          <w:lang w:val="pt-BR"/>
        </w:rPr>
      </w:pPr>
      <w:r w:rsidRPr="002B4D1D">
        <w:rPr>
          <w:rFonts w:asciiTheme="majorHAnsi" w:hAnsiTheme="majorHAnsi" w:cstheme="majorHAnsi"/>
          <w:b w:val="0"/>
          <w:color w:val="0070C0"/>
          <w:sz w:val="28"/>
          <w:szCs w:val="28"/>
          <w:lang w:val="pt-BR"/>
        </w:rPr>
        <w:t>Nhà xuất bản</w:t>
      </w:r>
      <w:r w:rsidRPr="002B4D1D">
        <w:rPr>
          <w:rFonts w:asciiTheme="majorHAnsi" w:hAnsiTheme="majorHAnsi" w:cstheme="majorHAnsi"/>
          <w:color w:val="0070C0"/>
          <w:sz w:val="28"/>
          <w:szCs w:val="28"/>
          <w:lang w:val="pt-BR"/>
        </w:rPr>
        <w:t xml:space="preserve">: </w:t>
      </w:r>
      <w:r w:rsidR="005359EB" w:rsidRPr="002B4D1D">
        <w:rPr>
          <w:rFonts w:asciiTheme="majorHAnsi" w:hAnsiTheme="majorHAnsi" w:cstheme="majorHAnsi"/>
          <w:color w:val="0070C0"/>
          <w:sz w:val="28"/>
          <w:szCs w:val="28"/>
          <w:lang w:val="pt-BR"/>
        </w:rPr>
        <w:tab/>
      </w:r>
      <w:r w:rsidR="00973194" w:rsidRPr="002B4D1D">
        <w:rPr>
          <w:rFonts w:asciiTheme="majorHAnsi" w:hAnsiTheme="majorHAnsi" w:cstheme="majorHAnsi"/>
          <w:color w:val="00B050"/>
          <w:sz w:val="28"/>
          <w:szCs w:val="28"/>
          <w:lang w:val="pt-BR"/>
        </w:rPr>
        <w:t>NXB Trẻ</w:t>
      </w:r>
    </w:p>
    <w:p w:rsidR="00207127" w:rsidRDefault="00207127" w:rsidP="005E04CC">
      <w:pPr>
        <w:shd w:val="clear" w:color="auto" w:fill="FBD4B4" w:themeFill="accent6" w:themeFillTint="66"/>
        <w:spacing w:line="276" w:lineRule="auto"/>
        <w:ind w:firstLine="567"/>
        <w:jc w:val="both"/>
        <w:textAlignment w:val="baseline"/>
        <w:rPr>
          <w:rFonts w:asciiTheme="majorHAnsi" w:hAnsiTheme="majorHAnsi" w:cstheme="majorHAnsi"/>
          <w:color w:val="0070C0"/>
          <w:sz w:val="28"/>
          <w:szCs w:val="28"/>
          <w:lang w:val="pt-BR"/>
        </w:rPr>
      </w:pPr>
    </w:p>
    <w:p w:rsidR="00EF6717" w:rsidRPr="002B4D1D" w:rsidRDefault="00EF6717" w:rsidP="005E04CC">
      <w:pPr>
        <w:shd w:val="clear" w:color="auto" w:fill="FBD4B4" w:themeFill="accent6" w:themeFillTint="66"/>
        <w:spacing w:line="276" w:lineRule="auto"/>
        <w:ind w:firstLine="567"/>
        <w:jc w:val="both"/>
        <w:textAlignment w:val="baseline"/>
        <w:rPr>
          <w:rFonts w:asciiTheme="majorHAnsi" w:hAnsiTheme="majorHAnsi" w:cstheme="majorHAnsi"/>
          <w:color w:val="0070C0"/>
          <w:sz w:val="28"/>
          <w:szCs w:val="28"/>
          <w:lang w:val="pt-BR"/>
        </w:rPr>
      </w:pPr>
      <w:r w:rsidRPr="002B4D1D">
        <w:rPr>
          <w:rFonts w:asciiTheme="majorHAnsi" w:hAnsiTheme="majorHAnsi" w:cstheme="majorHAnsi"/>
          <w:color w:val="0070C0"/>
          <w:sz w:val="28"/>
          <w:szCs w:val="28"/>
          <w:lang w:val="pt-BR"/>
        </w:rPr>
        <w:t>Kính thưa các thầy cô giáo, thưa toàn th</w:t>
      </w:r>
      <w:r w:rsidR="009E1F62" w:rsidRPr="002B4D1D">
        <w:rPr>
          <w:rFonts w:asciiTheme="majorHAnsi" w:hAnsiTheme="majorHAnsi" w:cstheme="majorHAnsi"/>
          <w:color w:val="0070C0"/>
          <w:sz w:val="28"/>
          <w:szCs w:val="28"/>
          <w:lang w:val="pt-BR"/>
        </w:rPr>
        <w:t>ể</w:t>
      </w:r>
      <w:r w:rsidRPr="002B4D1D">
        <w:rPr>
          <w:rFonts w:asciiTheme="majorHAnsi" w:hAnsiTheme="majorHAnsi" w:cstheme="majorHAnsi"/>
          <w:color w:val="0070C0"/>
          <w:sz w:val="28"/>
          <w:szCs w:val="28"/>
          <w:lang w:val="pt-BR"/>
        </w:rPr>
        <w:t xml:space="preserve"> các em học sinh thân mến!</w:t>
      </w:r>
    </w:p>
    <w:p w:rsidR="002E4698" w:rsidRPr="002B4D1D" w:rsidRDefault="002E4698" w:rsidP="005E04CC">
      <w:pPr>
        <w:shd w:val="clear" w:color="auto" w:fill="FBD4B4" w:themeFill="accent6" w:themeFillTint="66"/>
        <w:spacing w:line="276" w:lineRule="auto"/>
        <w:ind w:firstLine="567"/>
        <w:jc w:val="both"/>
        <w:textAlignment w:val="baseline"/>
        <w:rPr>
          <w:rFonts w:asciiTheme="majorHAnsi" w:hAnsiTheme="majorHAnsi" w:cstheme="majorHAnsi"/>
          <w:color w:val="0070C0"/>
          <w:sz w:val="28"/>
          <w:szCs w:val="28"/>
          <w:lang w:val="pt-BR"/>
        </w:rPr>
      </w:pPr>
      <w:r w:rsidRPr="002B4D1D">
        <w:rPr>
          <w:rFonts w:asciiTheme="majorHAnsi" w:hAnsiTheme="majorHAnsi" w:cstheme="majorHAnsi"/>
          <w:color w:val="0070C0"/>
          <w:sz w:val="28"/>
          <w:szCs w:val="28"/>
          <w:lang w:val="pt-BR"/>
        </w:rPr>
        <w:t xml:space="preserve">Nhân dịp kỷ niệm 76 năm </w:t>
      </w:r>
      <w:r w:rsidR="0018588E" w:rsidRPr="002B4D1D">
        <w:rPr>
          <w:rFonts w:asciiTheme="majorHAnsi" w:hAnsiTheme="majorHAnsi" w:cstheme="majorHAnsi"/>
          <w:color w:val="0070C0"/>
          <w:sz w:val="28"/>
          <w:szCs w:val="28"/>
          <w:lang w:val="pt-BR"/>
        </w:rPr>
        <w:t xml:space="preserve">Ngày </w:t>
      </w:r>
      <w:r w:rsidRPr="002B4D1D">
        <w:rPr>
          <w:rFonts w:asciiTheme="majorHAnsi" w:hAnsiTheme="majorHAnsi" w:cstheme="majorHAnsi"/>
          <w:color w:val="0070C0"/>
          <w:sz w:val="28"/>
          <w:szCs w:val="28"/>
          <w:lang w:val="pt-BR"/>
        </w:rPr>
        <w:t>Cách mạng tháng Tám</w:t>
      </w:r>
      <w:r w:rsidR="0018588E" w:rsidRPr="002B4D1D">
        <w:rPr>
          <w:rFonts w:asciiTheme="majorHAnsi" w:hAnsiTheme="majorHAnsi" w:cstheme="majorHAnsi"/>
          <w:color w:val="0070C0"/>
          <w:sz w:val="28"/>
          <w:szCs w:val="28"/>
          <w:lang w:val="pt-BR"/>
        </w:rPr>
        <w:t xml:space="preserve"> thành công (19/8/1945-19/8/2021) và ngày Quốc khánh nước Cộng hòa xã hội chủ nghĩa Việt Nam (02/9/1945-02/9/2021), thư viện nhà trường xin trân trọng giới thiệu tới các thầy cô giáo và các em học sinh cuốn sách </w:t>
      </w:r>
      <w:r w:rsidR="0018588E" w:rsidRPr="002B4D1D">
        <w:rPr>
          <w:rFonts w:asciiTheme="majorHAnsi" w:hAnsiTheme="majorHAnsi" w:cstheme="majorHAnsi"/>
          <w:b/>
          <w:color w:val="0070C0"/>
          <w:sz w:val="28"/>
          <w:szCs w:val="28"/>
          <w:lang w:val="pt-BR"/>
        </w:rPr>
        <w:t>“Bản án chế độ thực dân Pháp”</w:t>
      </w:r>
      <w:r w:rsidR="009D4C5A" w:rsidRPr="002B4D1D">
        <w:rPr>
          <w:rFonts w:asciiTheme="majorHAnsi" w:hAnsiTheme="majorHAnsi" w:cstheme="majorHAnsi"/>
          <w:color w:val="0070C0"/>
          <w:sz w:val="28"/>
          <w:szCs w:val="28"/>
          <w:lang w:val="pt-BR"/>
        </w:rPr>
        <w:t xml:space="preserve"> </w:t>
      </w:r>
      <w:r w:rsidR="003D3D2B" w:rsidRPr="002B4D1D">
        <w:rPr>
          <w:rFonts w:asciiTheme="majorHAnsi" w:hAnsiTheme="majorHAnsi" w:cstheme="majorHAnsi"/>
          <w:color w:val="0070C0"/>
          <w:sz w:val="28"/>
          <w:szCs w:val="28"/>
          <w:lang w:val="pt-BR"/>
        </w:rPr>
        <w:t>do</w:t>
      </w:r>
      <w:r w:rsidR="009D4C5A" w:rsidRPr="002B4D1D">
        <w:rPr>
          <w:rFonts w:asciiTheme="majorHAnsi" w:hAnsiTheme="majorHAnsi" w:cstheme="majorHAnsi"/>
          <w:color w:val="0070C0"/>
          <w:sz w:val="28"/>
          <w:szCs w:val="28"/>
          <w:lang w:val="pt-BR"/>
        </w:rPr>
        <w:t xml:space="preserve"> Nhà xuất bản Trẻ</w:t>
      </w:r>
      <w:r w:rsidR="003D3D2B" w:rsidRPr="002B4D1D">
        <w:rPr>
          <w:rFonts w:asciiTheme="majorHAnsi" w:hAnsiTheme="majorHAnsi" w:cstheme="majorHAnsi"/>
          <w:color w:val="0070C0"/>
          <w:sz w:val="28"/>
          <w:szCs w:val="28"/>
          <w:lang w:val="pt-BR"/>
        </w:rPr>
        <w:t xml:space="preserve"> xuất bản.</w:t>
      </w:r>
    </w:p>
    <w:p w:rsidR="009D4C5A" w:rsidRPr="002B4D1D" w:rsidRDefault="009D4C5A" w:rsidP="009D4C5A">
      <w:pPr>
        <w:shd w:val="clear" w:color="auto" w:fill="FBD4B4" w:themeFill="accent6" w:themeFillTint="66"/>
        <w:ind w:firstLine="567"/>
        <w:jc w:val="both"/>
        <w:rPr>
          <w:rFonts w:asciiTheme="majorHAnsi" w:hAnsiTheme="majorHAnsi" w:cstheme="majorHAnsi"/>
          <w:color w:val="0070C0"/>
          <w:sz w:val="28"/>
          <w:szCs w:val="28"/>
          <w:lang w:val="pt-BR"/>
        </w:rPr>
      </w:pPr>
      <w:r w:rsidRPr="003D35DC">
        <w:rPr>
          <w:rFonts w:asciiTheme="majorHAnsi" w:hAnsiTheme="majorHAnsi" w:cstheme="majorHAnsi"/>
          <w:b/>
          <w:bCs/>
          <w:color w:val="0070C0"/>
          <w:sz w:val="28"/>
          <w:szCs w:val="28"/>
          <w:bdr w:val="none" w:sz="0" w:space="0" w:color="auto" w:frame="1"/>
          <w:lang w:val="pt-BR"/>
        </w:rPr>
        <w:t>“Bản án chế độ thực dân Pháp”</w:t>
      </w:r>
      <w:r w:rsidRPr="003D35DC">
        <w:rPr>
          <w:rFonts w:asciiTheme="majorHAnsi" w:hAnsiTheme="majorHAnsi" w:cstheme="majorHAnsi"/>
          <w:color w:val="0070C0"/>
          <w:sz w:val="28"/>
          <w:szCs w:val="28"/>
          <w:lang w:val="pt-BR"/>
        </w:rPr>
        <w:t xml:space="preserve"> (Le Procès de la Colonisation Française) là tác phẩm của </w:t>
      </w:r>
      <w:r w:rsidRPr="002B4D1D">
        <w:rPr>
          <w:rFonts w:asciiTheme="majorHAnsi" w:hAnsiTheme="majorHAnsi" w:cstheme="majorHAnsi"/>
          <w:color w:val="0070C0"/>
          <w:sz w:val="28"/>
          <w:szCs w:val="28"/>
          <w:lang w:val="pt-BR"/>
        </w:rPr>
        <w:t>Chủ tịch Hồ Chí Minh</w:t>
      </w:r>
      <w:r w:rsidRPr="003D35DC">
        <w:rPr>
          <w:rFonts w:asciiTheme="majorHAnsi" w:hAnsiTheme="majorHAnsi" w:cstheme="majorHAnsi"/>
          <w:color w:val="0070C0"/>
          <w:sz w:val="28"/>
          <w:szCs w:val="28"/>
          <w:lang w:val="pt-BR"/>
        </w:rPr>
        <w:t xml:space="preserve"> viết bằng tiếng Pháp trong khoảng</w:t>
      </w:r>
      <w:r w:rsidRPr="002B4D1D">
        <w:rPr>
          <w:rFonts w:asciiTheme="majorHAnsi" w:hAnsiTheme="majorHAnsi" w:cstheme="majorHAnsi"/>
          <w:color w:val="0070C0"/>
          <w:sz w:val="28"/>
          <w:szCs w:val="28"/>
          <w:lang w:val="pt-BR"/>
        </w:rPr>
        <w:t xml:space="preserve"> thời gian</w:t>
      </w:r>
      <w:r w:rsidRPr="003D35DC">
        <w:rPr>
          <w:rFonts w:asciiTheme="majorHAnsi" w:hAnsiTheme="majorHAnsi" w:cstheme="majorHAnsi"/>
          <w:color w:val="0070C0"/>
          <w:sz w:val="28"/>
          <w:szCs w:val="28"/>
          <w:lang w:val="pt-BR"/>
        </w:rPr>
        <w:t xml:space="preserve"> những năm 1921-1925, đăng tải </w:t>
      </w:r>
      <w:r w:rsidRPr="002B4D1D">
        <w:rPr>
          <w:rFonts w:asciiTheme="majorHAnsi" w:hAnsiTheme="majorHAnsi" w:cstheme="majorHAnsi"/>
          <w:color w:val="0070C0"/>
          <w:sz w:val="28"/>
          <w:szCs w:val="28"/>
          <w:lang w:val="pt-BR"/>
        </w:rPr>
        <w:t>lần đầu tiên năm 1925 tại Paris</w:t>
      </w:r>
      <w:r w:rsidR="00430F71" w:rsidRPr="002B4D1D">
        <w:rPr>
          <w:rFonts w:asciiTheme="majorHAnsi" w:hAnsiTheme="majorHAnsi" w:cstheme="majorHAnsi"/>
          <w:color w:val="0070C0"/>
          <w:sz w:val="28"/>
          <w:szCs w:val="28"/>
          <w:lang w:val="pt-BR"/>
        </w:rPr>
        <w:t>, thủ đô nước Pháp.</w:t>
      </w:r>
    </w:p>
    <w:p w:rsidR="00430F71" w:rsidRPr="002B4D1D" w:rsidRDefault="00430F71" w:rsidP="00430F71">
      <w:pPr>
        <w:shd w:val="clear" w:color="auto" w:fill="FBD4B4" w:themeFill="accent6" w:themeFillTint="66"/>
        <w:ind w:firstLine="360"/>
        <w:jc w:val="both"/>
        <w:rPr>
          <w:rFonts w:asciiTheme="majorHAnsi" w:hAnsiTheme="majorHAnsi" w:cstheme="majorHAnsi"/>
          <w:color w:val="0070C0"/>
          <w:sz w:val="28"/>
          <w:szCs w:val="28"/>
          <w:lang w:val="pt-BR"/>
        </w:rPr>
      </w:pPr>
    </w:p>
    <w:p w:rsidR="009D4C5A" w:rsidRPr="002B4D1D" w:rsidRDefault="009D4C5A" w:rsidP="00430F71">
      <w:pPr>
        <w:shd w:val="clear" w:color="auto" w:fill="FBD4B4" w:themeFill="accent6" w:themeFillTint="66"/>
        <w:ind w:firstLine="360"/>
        <w:jc w:val="both"/>
        <w:rPr>
          <w:rFonts w:asciiTheme="majorHAnsi" w:hAnsiTheme="majorHAnsi" w:cstheme="majorHAnsi"/>
          <w:color w:val="0070C0"/>
          <w:sz w:val="28"/>
          <w:szCs w:val="28"/>
          <w:lang w:val="pt-BR"/>
        </w:rPr>
      </w:pPr>
      <w:r w:rsidRPr="002B4D1D">
        <w:rPr>
          <w:rFonts w:asciiTheme="majorHAnsi" w:hAnsiTheme="majorHAnsi" w:cstheme="majorHAnsi"/>
          <w:color w:val="0070C0"/>
          <w:sz w:val="28"/>
          <w:szCs w:val="28"/>
          <w:lang w:val="pt-BR"/>
        </w:rPr>
        <w:t>Tác phẩm gồm 12 chương và phần phụ lục:</w:t>
      </w:r>
    </w:p>
    <w:p w:rsidR="009D4C5A" w:rsidRPr="002B4D1D" w:rsidRDefault="009D4C5A" w:rsidP="009D4C5A">
      <w:pPr>
        <w:pStyle w:val="ListParagraph"/>
        <w:numPr>
          <w:ilvl w:val="0"/>
          <w:numId w:val="2"/>
        </w:numPr>
        <w:shd w:val="clear" w:color="auto" w:fill="FBD4B4" w:themeFill="accent6" w:themeFillTint="66"/>
        <w:jc w:val="both"/>
        <w:rPr>
          <w:rFonts w:asciiTheme="majorHAnsi" w:eastAsia="Times New Roman" w:hAnsiTheme="majorHAnsi" w:cstheme="majorHAnsi"/>
          <w:color w:val="0070C0"/>
          <w:szCs w:val="28"/>
        </w:rPr>
      </w:pPr>
      <w:proofErr w:type="spellStart"/>
      <w:r w:rsidRPr="002B4D1D">
        <w:rPr>
          <w:rFonts w:asciiTheme="majorHAnsi" w:eastAsia="Times New Roman" w:hAnsiTheme="majorHAnsi" w:cstheme="majorHAnsi"/>
          <w:color w:val="0070C0"/>
          <w:szCs w:val="28"/>
        </w:rPr>
        <w:t>Chương</w:t>
      </w:r>
      <w:proofErr w:type="spellEnd"/>
      <w:r w:rsidRPr="002B4D1D">
        <w:rPr>
          <w:rFonts w:asciiTheme="majorHAnsi" w:eastAsia="Times New Roman" w:hAnsiTheme="majorHAnsi" w:cstheme="majorHAnsi"/>
          <w:color w:val="0070C0"/>
          <w:szCs w:val="28"/>
        </w:rPr>
        <w:t xml:space="preserve"> 1: </w:t>
      </w:r>
      <w:proofErr w:type="spellStart"/>
      <w:r w:rsidRPr="002B4D1D">
        <w:rPr>
          <w:rFonts w:asciiTheme="majorHAnsi" w:eastAsia="Times New Roman" w:hAnsiTheme="majorHAnsi" w:cstheme="majorHAnsi"/>
          <w:color w:val="0070C0"/>
          <w:szCs w:val="28"/>
        </w:rPr>
        <w:t>Thuế</w:t>
      </w:r>
      <w:proofErr w:type="spellEnd"/>
      <w:r w:rsidRPr="002B4D1D">
        <w:rPr>
          <w:rFonts w:asciiTheme="majorHAnsi" w:eastAsia="Times New Roman" w:hAnsiTheme="majorHAnsi" w:cstheme="majorHAnsi"/>
          <w:color w:val="0070C0"/>
          <w:szCs w:val="28"/>
        </w:rPr>
        <w:t xml:space="preserve"> </w:t>
      </w:r>
      <w:proofErr w:type="spellStart"/>
      <w:r w:rsidRPr="002B4D1D">
        <w:rPr>
          <w:rFonts w:asciiTheme="majorHAnsi" w:eastAsia="Times New Roman" w:hAnsiTheme="majorHAnsi" w:cstheme="majorHAnsi"/>
          <w:color w:val="0070C0"/>
          <w:szCs w:val="28"/>
        </w:rPr>
        <w:t>máu</w:t>
      </w:r>
      <w:proofErr w:type="spellEnd"/>
    </w:p>
    <w:p w:rsidR="009D4C5A" w:rsidRPr="002B4D1D" w:rsidRDefault="009D4C5A" w:rsidP="009D4C5A">
      <w:pPr>
        <w:pStyle w:val="ListParagraph"/>
        <w:numPr>
          <w:ilvl w:val="0"/>
          <w:numId w:val="2"/>
        </w:numPr>
        <w:shd w:val="clear" w:color="auto" w:fill="FBD4B4" w:themeFill="accent6" w:themeFillTint="66"/>
        <w:spacing w:before="100" w:beforeAutospacing="1" w:after="24"/>
        <w:jc w:val="both"/>
        <w:rPr>
          <w:rFonts w:asciiTheme="majorHAnsi" w:eastAsia="Times New Roman" w:hAnsiTheme="majorHAnsi" w:cstheme="majorHAnsi"/>
          <w:color w:val="0070C0"/>
          <w:szCs w:val="28"/>
        </w:rPr>
      </w:pPr>
      <w:proofErr w:type="spellStart"/>
      <w:r w:rsidRPr="002B4D1D">
        <w:rPr>
          <w:rFonts w:asciiTheme="majorHAnsi" w:eastAsia="Times New Roman" w:hAnsiTheme="majorHAnsi" w:cstheme="majorHAnsi"/>
          <w:color w:val="0070C0"/>
          <w:szCs w:val="28"/>
        </w:rPr>
        <w:t>Chương</w:t>
      </w:r>
      <w:proofErr w:type="spellEnd"/>
      <w:r w:rsidRPr="002B4D1D">
        <w:rPr>
          <w:rFonts w:asciiTheme="majorHAnsi" w:eastAsia="Times New Roman" w:hAnsiTheme="majorHAnsi" w:cstheme="majorHAnsi"/>
          <w:color w:val="0070C0"/>
          <w:szCs w:val="28"/>
        </w:rPr>
        <w:t xml:space="preserve"> 2: </w:t>
      </w:r>
      <w:proofErr w:type="spellStart"/>
      <w:r w:rsidRPr="002B4D1D">
        <w:rPr>
          <w:rFonts w:asciiTheme="majorHAnsi" w:eastAsia="Times New Roman" w:hAnsiTheme="majorHAnsi" w:cstheme="majorHAnsi"/>
          <w:color w:val="0070C0"/>
          <w:szCs w:val="28"/>
        </w:rPr>
        <w:t>Việc</w:t>
      </w:r>
      <w:proofErr w:type="spellEnd"/>
      <w:r w:rsidRPr="002B4D1D">
        <w:rPr>
          <w:rFonts w:asciiTheme="majorHAnsi" w:eastAsia="Times New Roman" w:hAnsiTheme="majorHAnsi" w:cstheme="majorHAnsi"/>
          <w:color w:val="0070C0"/>
          <w:szCs w:val="28"/>
        </w:rPr>
        <w:t xml:space="preserve"> </w:t>
      </w:r>
      <w:proofErr w:type="spellStart"/>
      <w:r w:rsidRPr="002B4D1D">
        <w:rPr>
          <w:rFonts w:asciiTheme="majorHAnsi" w:eastAsia="Times New Roman" w:hAnsiTheme="majorHAnsi" w:cstheme="majorHAnsi"/>
          <w:color w:val="0070C0"/>
          <w:szCs w:val="28"/>
        </w:rPr>
        <w:t>đầu</w:t>
      </w:r>
      <w:proofErr w:type="spellEnd"/>
      <w:r w:rsidRPr="002B4D1D">
        <w:rPr>
          <w:rFonts w:asciiTheme="majorHAnsi" w:eastAsia="Times New Roman" w:hAnsiTheme="majorHAnsi" w:cstheme="majorHAnsi"/>
          <w:color w:val="0070C0"/>
          <w:szCs w:val="28"/>
        </w:rPr>
        <w:t xml:space="preserve"> </w:t>
      </w:r>
      <w:proofErr w:type="spellStart"/>
      <w:r w:rsidRPr="002B4D1D">
        <w:rPr>
          <w:rFonts w:asciiTheme="majorHAnsi" w:eastAsia="Times New Roman" w:hAnsiTheme="majorHAnsi" w:cstheme="majorHAnsi"/>
          <w:color w:val="0070C0"/>
          <w:szCs w:val="28"/>
        </w:rPr>
        <w:t>độc</w:t>
      </w:r>
      <w:proofErr w:type="spellEnd"/>
      <w:r w:rsidRPr="002B4D1D">
        <w:rPr>
          <w:rFonts w:asciiTheme="majorHAnsi" w:eastAsia="Times New Roman" w:hAnsiTheme="majorHAnsi" w:cstheme="majorHAnsi"/>
          <w:color w:val="0070C0"/>
          <w:szCs w:val="28"/>
        </w:rPr>
        <w:t xml:space="preserve"> </w:t>
      </w:r>
      <w:proofErr w:type="spellStart"/>
      <w:r w:rsidRPr="002B4D1D">
        <w:rPr>
          <w:rFonts w:asciiTheme="majorHAnsi" w:eastAsia="Times New Roman" w:hAnsiTheme="majorHAnsi" w:cstheme="majorHAnsi"/>
          <w:color w:val="0070C0"/>
          <w:szCs w:val="28"/>
        </w:rPr>
        <w:t>người</w:t>
      </w:r>
      <w:proofErr w:type="spellEnd"/>
      <w:r w:rsidRPr="002B4D1D">
        <w:rPr>
          <w:rFonts w:asciiTheme="majorHAnsi" w:eastAsia="Times New Roman" w:hAnsiTheme="majorHAnsi" w:cstheme="majorHAnsi"/>
          <w:color w:val="0070C0"/>
          <w:szCs w:val="28"/>
        </w:rPr>
        <w:t xml:space="preserve"> </w:t>
      </w:r>
      <w:proofErr w:type="spellStart"/>
      <w:r w:rsidRPr="002B4D1D">
        <w:rPr>
          <w:rFonts w:asciiTheme="majorHAnsi" w:eastAsia="Times New Roman" w:hAnsiTheme="majorHAnsi" w:cstheme="majorHAnsi"/>
          <w:color w:val="0070C0"/>
          <w:szCs w:val="28"/>
        </w:rPr>
        <w:t>bản</w:t>
      </w:r>
      <w:proofErr w:type="spellEnd"/>
      <w:r w:rsidRPr="002B4D1D">
        <w:rPr>
          <w:rFonts w:asciiTheme="majorHAnsi" w:eastAsia="Times New Roman" w:hAnsiTheme="majorHAnsi" w:cstheme="majorHAnsi"/>
          <w:color w:val="0070C0"/>
          <w:szCs w:val="28"/>
        </w:rPr>
        <w:t xml:space="preserve"> </w:t>
      </w:r>
      <w:proofErr w:type="spellStart"/>
      <w:r w:rsidRPr="002B4D1D">
        <w:rPr>
          <w:rFonts w:asciiTheme="majorHAnsi" w:eastAsia="Times New Roman" w:hAnsiTheme="majorHAnsi" w:cstheme="majorHAnsi"/>
          <w:color w:val="0070C0"/>
          <w:szCs w:val="28"/>
        </w:rPr>
        <w:t>xứ</w:t>
      </w:r>
      <w:proofErr w:type="spellEnd"/>
    </w:p>
    <w:p w:rsidR="009D4C5A" w:rsidRPr="002B4D1D" w:rsidRDefault="009D4C5A" w:rsidP="009D4C5A">
      <w:pPr>
        <w:pStyle w:val="ListParagraph"/>
        <w:numPr>
          <w:ilvl w:val="0"/>
          <w:numId w:val="2"/>
        </w:numPr>
        <w:shd w:val="clear" w:color="auto" w:fill="FBD4B4" w:themeFill="accent6" w:themeFillTint="66"/>
        <w:spacing w:before="100" w:beforeAutospacing="1" w:after="24"/>
        <w:jc w:val="both"/>
        <w:rPr>
          <w:rFonts w:asciiTheme="majorHAnsi" w:eastAsia="Times New Roman" w:hAnsiTheme="majorHAnsi" w:cstheme="majorHAnsi"/>
          <w:color w:val="0070C0"/>
          <w:szCs w:val="28"/>
        </w:rPr>
      </w:pPr>
      <w:proofErr w:type="spellStart"/>
      <w:r w:rsidRPr="002B4D1D">
        <w:rPr>
          <w:rFonts w:asciiTheme="majorHAnsi" w:eastAsia="Times New Roman" w:hAnsiTheme="majorHAnsi" w:cstheme="majorHAnsi"/>
          <w:color w:val="0070C0"/>
          <w:szCs w:val="28"/>
        </w:rPr>
        <w:t>Chương</w:t>
      </w:r>
      <w:proofErr w:type="spellEnd"/>
      <w:r w:rsidRPr="002B4D1D">
        <w:rPr>
          <w:rFonts w:asciiTheme="majorHAnsi" w:eastAsia="Times New Roman" w:hAnsiTheme="majorHAnsi" w:cstheme="majorHAnsi"/>
          <w:color w:val="0070C0"/>
          <w:szCs w:val="28"/>
        </w:rPr>
        <w:t xml:space="preserve"> 3: </w:t>
      </w:r>
      <w:proofErr w:type="spellStart"/>
      <w:r w:rsidRPr="002B4D1D">
        <w:rPr>
          <w:rFonts w:asciiTheme="majorHAnsi" w:eastAsia="Times New Roman" w:hAnsiTheme="majorHAnsi" w:cstheme="majorHAnsi"/>
          <w:color w:val="0070C0"/>
          <w:szCs w:val="28"/>
        </w:rPr>
        <w:t>Các</w:t>
      </w:r>
      <w:proofErr w:type="spellEnd"/>
      <w:r w:rsidRPr="002B4D1D">
        <w:rPr>
          <w:rFonts w:asciiTheme="majorHAnsi" w:eastAsia="Times New Roman" w:hAnsiTheme="majorHAnsi" w:cstheme="majorHAnsi"/>
          <w:color w:val="0070C0"/>
          <w:szCs w:val="28"/>
        </w:rPr>
        <w:t xml:space="preserve"> </w:t>
      </w:r>
      <w:proofErr w:type="spellStart"/>
      <w:r w:rsidRPr="002B4D1D">
        <w:rPr>
          <w:rFonts w:asciiTheme="majorHAnsi" w:eastAsia="Times New Roman" w:hAnsiTheme="majorHAnsi" w:cstheme="majorHAnsi"/>
          <w:color w:val="0070C0"/>
          <w:szCs w:val="28"/>
        </w:rPr>
        <w:t>quan</w:t>
      </w:r>
      <w:proofErr w:type="spellEnd"/>
      <w:r w:rsidRPr="002B4D1D">
        <w:rPr>
          <w:rFonts w:asciiTheme="majorHAnsi" w:eastAsia="Times New Roman" w:hAnsiTheme="majorHAnsi" w:cstheme="majorHAnsi"/>
          <w:color w:val="0070C0"/>
          <w:szCs w:val="28"/>
        </w:rPr>
        <w:t xml:space="preserve"> </w:t>
      </w:r>
      <w:proofErr w:type="spellStart"/>
      <w:r w:rsidRPr="002B4D1D">
        <w:rPr>
          <w:rFonts w:asciiTheme="majorHAnsi" w:eastAsia="Times New Roman" w:hAnsiTheme="majorHAnsi" w:cstheme="majorHAnsi"/>
          <w:color w:val="0070C0"/>
          <w:szCs w:val="28"/>
        </w:rPr>
        <w:t>thống</w:t>
      </w:r>
      <w:proofErr w:type="spellEnd"/>
      <w:r w:rsidRPr="002B4D1D">
        <w:rPr>
          <w:rFonts w:asciiTheme="majorHAnsi" w:eastAsia="Times New Roman" w:hAnsiTheme="majorHAnsi" w:cstheme="majorHAnsi"/>
          <w:color w:val="0070C0"/>
          <w:szCs w:val="28"/>
        </w:rPr>
        <w:t xml:space="preserve"> </w:t>
      </w:r>
      <w:proofErr w:type="spellStart"/>
      <w:r w:rsidRPr="002B4D1D">
        <w:rPr>
          <w:rFonts w:asciiTheme="majorHAnsi" w:eastAsia="Times New Roman" w:hAnsiTheme="majorHAnsi" w:cstheme="majorHAnsi"/>
          <w:color w:val="0070C0"/>
          <w:szCs w:val="28"/>
        </w:rPr>
        <w:t>đốc</w:t>
      </w:r>
      <w:proofErr w:type="spellEnd"/>
    </w:p>
    <w:p w:rsidR="009D4C5A" w:rsidRPr="002B4D1D" w:rsidRDefault="009D4C5A" w:rsidP="009D4C5A">
      <w:pPr>
        <w:pStyle w:val="ListParagraph"/>
        <w:numPr>
          <w:ilvl w:val="0"/>
          <w:numId w:val="2"/>
        </w:numPr>
        <w:shd w:val="clear" w:color="auto" w:fill="FBD4B4" w:themeFill="accent6" w:themeFillTint="66"/>
        <w:spacing w:before="100" w:beforeAutospacing="1" w:after="24"/>
        <w:jc w:val="both"/>
        <w:rPr>
          <w:rFonts w:asciiTheme="majorHAnsi" w:eastAsia="Times New Roman" w:hAnsiTheme="majorHAnsi" w:cstheme="majorHAnsi"/>
          <w:color w:val="0070C0"/>
          <w:szCs w:val="28"/>
          <w:lang w:val="fr-FR"/>
        </w:rPr>
      </w:pPr>
      <w:proofErr w:type="spellStart"/>
      <w:r w:rsidRPr="002B4D1D">
        <w:rPr>
          <w:rFonts w:asciiTheme="majorHAnsi" w:eastAsia="Times New Roman" w:hAnsiTheme="majorHAnsi" w:cstheme="majorHAnsi"/>
          <w:color w:val="0070C0"/>
          <w:szCs w:val="28"/>
          <w:lang w:val="fr-FR"/>
        </w:rPr>
        <w:t>Chương</w:t>
      </w:r>
      <w:proofErr w:type="spellEnd"/>
      <w:r w:rsidRPr="002B4D1D">
        <w:rPr>
          <w:rFonts w:asciiTheme="majorHAnsi" w:eastAsia="Times New Roman" w:hAnsiTheme="majorHAnsi" w:cstheme="majorHAnsi"/>
          <w:color w:val="0070C0"/>
          <w:szCs w:val="28"/>
          <w:lang w:val="fr-FR"/>
        </w:rPr>
        <w:t xml:space="preserve"> 4: </w:t>
      </w:r>
      <w:proofErr w:type="spellStart"/>
      <w:r w:rsidRPr="002B4D1D">
        <w:rPr>
          <w:rFonts w:asciiTheme="majorHAnsi" w:eastAsia="Times New Roman" w:hAnsiTheme="majorHAnsi" w:cstheme="majorHAnsi"/>
          <w:color w:val="0070C0"/>
          <w:szCs w:val="28"/>
          <w:lang w:val="fr-FR"/>
        </w:rPr>
        <w:t>Các</w:t>
      </w:r>
      <w:proofErr w:type="spellEnd"/>
      <w:r w:rsidRPr="002B4D1D">
        <w:rPr>
          <w:rFonts w:asciiTheme="majorHAnsi" w:eastAsia="Times New Roman" w:hAnsiTheme="majorHAnsi" w:cstheme="majorHAnsi"/>
          <w:color w:val="0070C0"/>
          <w:szCs w:val="28"/>
          <w:lang w:val="fr-FR"/>
        </w:rPr>
        <w:t xml:space="preserve"> </w:t>
      </w:r>
      <w:proofErr w:type="spellStart"/>
      <w:r w:rsidRPr="002B4D1D">
        <w:rPr>
          <w:rFonts w:asciiTheme="majorHAnsi" w:eastAsia="Times New Roman" w:hAnsiTheme="majorHAnsi" w:cstheme="majorHAnsi"/>
          <w:color w:val="0070C0"/>
          <w:szCs w:val="28"/>
          <w:lang w:val="fr-FR"/>
        </w:rPr>
        <w:t>quan</w:t>
      </w:r>
      <w:proofErr w:type="spellEnd"/>
      <w:r w:rsidRPr="002B4D1D">
        <w:rPr>
          <w:rFonts w:asciiTheme="majorHAnsi" w:eastAsia="Times New Roman" w:hAnsiTheme="majorHAnsi" w:cstheme="majorHAnsi"/>
          <w:color w:val="0070C0"/>
          <w:szCs w:val="28"/>
          <w:lang w:val="fr-FR"/>
        </w:rPr>
        <w:t xml:space="preserve"> </w:t>
      </w:r>
      <w:proofErr w:type="spellStart"/>
      <w:r w:rsidRPr="002B4D1D">
        <w:rPr>
          <w:rFonts w:asciiTheme="majorHAnsi" w:eastAsia="Times New Roman" w:hAnsiTheme="majorHAnsi" w:cstheme="majorHAnsi"/>
          <w:color w:val="0070C0"/>
          <w:szCs w:val="28"/>
          <w:lang w:val="fr-FR"/>
        </w:rPr>
        <w:t>cai</w:t>
      </w:r>
      <w:proofErr w:type="spellEnd"/>
      <w:r w:rsidRPr="002B4D1D">
        <w:rPr>
          <w:rFonts w:asciiTheme="majorHAnsi" w:eastAsia="Times New Roman" w:hAnsiTheme="majorHAnsi" w:cstheme="majorHAnsi"/>
          <w:color w:val="0070C0"/>
          <w:szCs w:val="28"/>
          <w:lang w:val="fr-FR"/>
        </w:rPr>
        <w:t xml:space="preserve"> </w:t>
      </w:r>
      <w:proofErr w:type="spellStart"/>
      <w:r w:rsidRPr="002B4D1D">
        <w:rPr>
          <w:rFonts w:asciiTheme="majorHAnsi" w:eastAsia="Times New Roman" w:hAnsiTheme="majorHAnsi" w:cstheme="majorHAnsi"/>
          <w:color w:val="0070C0"/>
          <w:szCs w:val="28"/>
          <w:lang w:val="fr-FR"/>
        </w:rPr>
        <w:t>trị</w:t>
      </w:r>
      <w:proofErr w:type="spellEnd"/>
      <w:r w:rsidRPr="002B4D1D">
        <w:rPr>
          <w:rFonts w:asciiTheme="majorHAnsi" w:eastAsia="Times New Roman" w:hAnsiTheme="majorHAnsi" w:cstheme="majorHAnsi"/>
          <w:color w:val="0070C0"/>
          <w:szCs w:val="28"/>
          <w:lang w:val="fr-FR"/>
        </w:rPr>
        <w:t xml:space="preserve"> </w:t>
      </w:r>
    </w:p>
    <w:p w:rsidR="009D4C5A" w:rsidRPr="002B4D1D" w:rsidRDefault="009D4C5A" w:rsidP="009D4C5A">
      <w:pPr>
        <w:pStyle w:val="ListParagraph"/>
        <w:numPr>
          <w:ilvl w:val="0"/>
          <w:numId w:val="2"/>
        </w:numPr>
        <w:shd w:val="clear" w:color="auto" w:fill="FBD4B4" w:themeFill="accent6" w:themeFillTint="66"/>
        <w:spacing w:before="100" w:beforeAutospacing="1" w:after="24"/>
        <w:jc w:val="both"/>
        <w:rPr>
          <w:rFonts w:asciiTheme="majorHAnsi" w:eastAsia="Times New Roman" w:hAnsiTheme="majorHAnsi" w:cstheme="majorHAnsi"/>
          <w:color w:val="0070C0"/>
          <w:szCs w:val="28"/>
          <w:lang w:val="fr-FR"/>
        </w:rPr>
      </w:pPr>
      <w:proofErr w:type="spellStart"/>
      <w:r w:rsidRPr="002B4D1D">
        <w:rPr>
          <w:rFonts w:asciiTheme="majorHAnsi" w:eastAsia="Times New Roman" w:hAnsiTheme="majorHAnsi" w:cstheme="majorHAnsi"/>
          <w:color w:val="0070C0"/>
          <w:szCs w:val="28"/>
          <w:lang w:val="fr-FR"/>
        </w:rPr>
        <w:t>Chương</w:t>
      </w:r>
      <w:proofErr w:type="spellEnd"/>
      <w:r w:rsidRPr="002B4D1D">
        <w:rPr>
          <w:rFonts w:asciiTheme="majorHAnsi" w:eastAsia="Times New Roman" w:hAnsiTheme="majorHAnsi" w:cstheme="majorHAnsi"/>
          <w:color w:val="0070C0"/>
          <w:szCs w:val="28"/>
          <w:lang w:val="fr-FR"/>
        </w:rPr>
        <w:t xml:space="preserve"> 5: </w:t>
      </w:r>
      <w:proofErr w:type="spellStart"/>
      <w:r w:rsidRPr="002B4D1D">
        <w:rPr>
          <w:rFonts w:asciiTheme="majorHAnsi" w:eastAsia="Times New Roman" w:hAnsiTheme="majorHAnsi" w:cstheme="majorHAnsi"/>
          <w:color w:val="0070C0"/>
          <w:szCs w:val="28"/>
          <w:lang w:val="fr-FR"/>
        </w:rPr>
        <w:t>Những</w:t>
      </w:r>
      <w:proofErr w:type="spellEnd"/>
      <w:r w:rsidRPr="002B4D1D">
        <w:rPr>
          <w:rFonts w:asciiTheme="majorHAnsi" w:eastAsia="Times New Roman" w:hAnsiTheme="majorHAnsi" w:cstheme="majorHAnsi"/>
          <w:color w:val="0070C0"/>
          <w:szCs w:val="28"/>
          <w:lang w:val="fr-FR"/>
        </w:rPr>
        <w:t xml:space="preserve"> </w:t>
      </w:r>
      <w:proofErr w:type="spellStart"/>
      <w:r w:rsidRPr="002B4D1D">
        <w:rPr>
          <w:rFonts w:asciiTheme="majorHAnsi" w:eastAsia="Times New Roman" w:hAnsiTheme="majorHAnsi" w:cstheme="majorHAnsi"/>
          <w:color w:val="0070C0"/>
          <w:szCs w:val="28"/>
          <w:lang w:val="fr-FR"/>
        </w:rPr>
        <w:t>nhà</w:t>
      </w:r>
      <w:proofErr w:type="spellEnd"/>
      <w:r w:rsidRPr="002B4D1D">
        <w:rPr>
          <w:rFonts w:asciiTheme="majorHAnsi" w:eastAsia="Times New Roman" w:hAnsiTheme="majorHAnsi" w:cstheme="majorHAnsi"/>
          <w:color w:val="0070C0"/>
          <w:szCs w:val="28"/>
          <w:lang w:val="fr-FR"/>
        </w:rPr>
        <w:t xml:space="preserve"> </w:t>
      </w:r>
      <w:proofErr w:type="spellStart"/>
      <w:r w:rsidRPr="002B4D1D">
        <w:rPr>
          <w:rFonts w:asciiTheme="majorHAnsi" w:eastAsia="Times New Roman" w:hAnsiTheme="majorHAnsi" w:cstheme="majorHAnsi"/>
          <w:color w:val="0070C0"/>
          <w:szCs w:val="28"/>
          <w:lang w:val="fr-FR"/>
        </w:rPr>
        <w:t>khai</w:t>
      </w:r>
      <w:proofErr w:type="spellEnd"/>
      <w:r w:rsidRPr="002B4D1D">
        <w:rPr>
          <w:rFonts w:asciiTheme="majorHAnsi" w:eastAsia="Times New Roman" w:hAnsiTheme="majorHAnsi" w:cstheme="majorHAnsi"/>
          <w:color w:val="0070C0"/>
          <w:szCs w:val="28"/>
          <w:lang w:val="fr-FR"/>
        </w:rPr>
        <w:t xml:space="preserve"> </w:t>
      </w:r>
      <w:proofErr w:type="spellStart"/>
      <w:r w:rsidRPr="002B4D1D">
        <w:rPr>
          <w:rFonts w:asciiTheme="majorHAnsi" w:eastAsia="Times New Roman" w:hAnsiTheme="majorHAnsi" w:cstheme="majorHAnsi"/>
          <w:color w:val="0070C0"/>
          <w:szCs w:val="28"/>
          <w:lang w:val="fr-FR"/>
        </w:rPr>
        <w:t>hoá</w:t>
      </w:r>
      <w:proofErr w:type="spellEnd"/>
    </w:p>
    <w:p w:rsidR="009D4C5A" w:rsidRPr="002B4D1D" w:rsidRDefault="009D4C5A" w:rsidP="009D4C5A">
      <w:pPr>
        <w:pStyle w:val="ListParagraph"/>
        <w:numPr>
          <w:ilvl w:val="0"/>
          <w:numId w:val="2"/>
        </w:numPr>
        <w:shd w:val="clear" w:color="auto" w:fill="FBD4B4" w:themeFill="accent6" w:themeFillTint="66"/>
        <w:spacing w:before="100" w:beforeAutospacing="1" w:after="24"/>
        <w:jc w:val="both"/>
        <w:rPr>
          <w:rFonts w:asciiTheme="majorHAnsi" w:eastAsia="Times New Roman" w:hAnsiTheme="majorHAnsi" w:cstheme="majorHAnsi"/>
          <w:color w:val="0070C0"/>
          <w:szCs w:val="28"/>
          <w:lang w:val="fr-FR"/>
        </w:rPr>
      </w:pPr>
      <w:proofErr w:type="spellStart"/>
      <w:r w:rsidRPr="002B4D1D">
        <w:rPr>
          <w:rFonts w:asciiTheme="majorHAnsi" w:eastAsia="Times New Roman" w:hAnsiTheme="majorHAnsi" w:cstheme="majorHAnsi"/>
          <w:color w:val="0070C0"/>
          <w:szCs w:val="28"/>
          <w:lang w:val="fr-FR"/>
        </w:rPr>
        <w:t>Chương</w:t>
      </w:r>
      <w:proofErr w:type="spellEnd"/>
      <w:r w:rsidRPr="002B4D1D">
        <w:rPr>
          <w:rFonts w:asciiTheme="majorHAnsi" w:eastAsia="Times New Roman" w:hAnsiTheme="majorHAnsi" w:cstheme="majorHAnsi"/>
          <w:color w:val="0070C0"/>
          <w:szCs w:val="28"/>
          <w:lang w:val="fr-FR"/>
        </w:rPr>
        <w:t xml:space="preserve"> 6: </w:t>
      </w:r>
      <w:proofErr w:type="spellStart"/>
      <w:r w:rsidRPr="002B4D1D">
        <w:rPr>
          <w:rFonts w:asciiTheme="majorHAnsi" w:eastAsia="Times New Roman" w:hAnsiTheme="majorHAnsi" w:cstheme="majorHAnsi"/>
          <w:color w:val="0070C0"/>
          <w:szCs w:val="28"/>
          <w:lang w:val="fr-FR"/>
        </w:rPr>
        <w:t>Tệ</w:t>
      </w:r>
      <w:proofErr w:type="spellEnd"/>
      <w:r w:rsidRPr="002B4D1D">
        <w:rPr>
          <w:rFonts w:asciiTheme="majorHAnsi" w:eastAsia="Times New Roman" w:hAnsiTheme="majorHAnsi" w:cstheme="majorHAnsi"/>
          <w:color w:val="0070C0"/>
          <w:szCs w:val="28"/>
          <w:lang w:val="fr-FR"/>
        </w:rPr>
        <w:t xml:space="preserve"> </w:t>
      </w:r>
      <w:proofErr w:type="spellStart"/>
      <w:r w:rsidRPr="002B4D1D">
        <w:rPr>
          <w:rFonts w:asciiTheme="majorHAnsi" w:eastAsia="Times New Roman" w:hAnsiTheme="majorHAnsi" w:cstheme="majorHAnsi"/>
          <w:color w:val="0070C0"/>
          <w:szCs w:val="28"/>
          <w:lang w:val="fr-FR"/>
        </w:rPr>
        <w:t>tham</w:t>
      </w:r>
      <w:proofErr w:type="spellEnd"/>
      <w:r w:rsidRPr="002B4D1D">
        <w:rPr>
          <w:rFonts w:asciiTheme="majorHAnsi" w:eastAsia="Times New Roman" w:hAnsiTheme="majorHAnsi" w:cstheme="majorHAnsi"/>
          <w:color w:val="0070C0"/>
          <w:szCs w:val="28"/>
          <w:lang w:val="fr-FR"/>
        </w:rPr>
        <w:t xml:space="preserve"> </w:t>
      </w:r>
      <w:proofErr w:type="spellStart"/>
      <w:r w:rsidRPr="002B4D1D">
        <w:rPr>
          <w:rFonts w:asciiTheme="majorHAnsi" w:eastAsia="Times New Roman" w:hAnsiTheme="majorHAnsi" w:cstheme="majorHAnsi"/>
          <w:color w:val="0070C0"/>
          <w:szCs w:val="28"/>
          <w:lang w:val="fr-FR"/>
        </w:rPr>
        <w:t>nhũng</w:t>
      </w:r>
      <w:proofErr w:type="spellEnd"/>
      <w:r w:rsidRPr="002B4D1D">
        <w:rPr>
          <w:rFonts w:asciiTheme="majorHAnsi" w:eastAsia="Times New Roman" w:hAnsiTheme="majorHAnsi" w:cstheme="majorHAnsi"/>
          <w:color w:val="0070C0"/>
          <w:szCs w:val="28"/>
          <w:lang w:val="fr-FR"/>
        </w:rPr>
        <w:t xml:space="preserve"> </w:t>
      </w:r>
      <w:proofErr w:type="spellStart"/>
      <w:r w:rsidRPr="002B4D1D">
        <w:rPr>
          <w:rFonts w:asciiTheme="majorHAnsi" w:eastAsia="Times New Roman" w:hAnsiTheme="majorHAnsi" w:cstheme="majorHAnsi"/>
          <w:color w:val="0070C0"/>
          <w:szCs w:val="28"/>
          <w:lang w:val="fr-FR"/>
        </w:rPr>
        <w:t>trong</w:t>
      </w:r>
      <w:proofErr w:type="spellEnd"/>
      <w:r w:rsidRPr="002B4D1D">
        <w:rPr>
          <w:rFonts w:asciiTheme="majorHAnsi" w:eastAsia="Times New Roman" w:hAnsiTheme="majorHAnsi" w:cstheme="majorHAnsi"/>
          <w:color w:val="0070C0"/>
          <w:szCs w:val="28"/>
          <w:lang w:val="fr-FR"/>
        </w:rPr>
        <w:t xml:space="preserve"> </w:t>
      </w:r>
      <w:proofErr w:type="spellStart"/>
      <w:r w:rsidRPr="002B4D1D">
        <w:rPr>
          <w:rFonts w:asciiTheme="majorHAnsi" w:eastAsia="Times New Roman" w:hAnsiTheme="majorHAnsi" w:cstheme="majorHAnsi"/>
          <w:color w:val="0070C0"/>
          <w:szCs w:val="28"/>
          <w:lang w:val="fr-FR"/>
        </w:rPr>
        <w:t>bộ</w:t>
      </w:r>
      <w:proofErr w:type="spellEnd"/>
      <w:r w:rsidRPr="002B4D1D">
        <w:rPr>
          <w:rFonts w:asciiTheme="majorHAnsi" w:eastAsia="Times New Roman" w:hAnsiTheme="majorHAnsi" w:cstheme="majorHAnsi"/>
          <w:color w:val="0070C0"/>
          <w:szCs w:val="28"/>
          <w:lang w:val="fr-FR"/>
        </w:rPr>
        <w:t xml:space="preserve"> </w:t>
      </w:r>
      <w:proofErr w:type="spellStart"/>
      <w:r w:rsidRPr="002B4D1D">
        <w:rPr>
          <w:rFonts w:asciiTheme="majorHAnsi" w:eastAsia="Times New Roman" w:hAnsiTheme="majorHAnsi" w:cstheme="majorHAnsi"/>
          <w:color w:val="0070C0"/>
          <w:szCs w:val="28"/>
          <w:lang w:val="fr-FR"/>
        </w:rPr>
        <w:t>máy</w:t>
      </w:r>
      <w:proofErr w:type="spellEnd"/>
      <w:r w:rsidRPr="002B4D1D">
        <w:rPr>
          <w:rFonts w:asciiTheme="majorHAnsi" w:eastAsia="Times New Roman" w:hAnsiTheme="majorHAnsi" w:cstheme="majorHAnsi"/>
          <w:color w:val="0070C0"/>
          <w:szCs w:val="28"/>
          <w:lang w:val="fr-FR"/>
        </w:rPr>
        <w:t xml:space="preserve"> </w:t>
      </w:r>
      <w:proofErr w:type="spellStart"/>
      <w:r w:rsidRPr="002B4D1D">
        <w:rPr>
          <w:rFonts w:asciiTheme="majorHAnsi" w:eastAsia="Times New Roman" w:hAnsiTheme="majorHAnsi" w:cstheme="majorHAnsi"/>
          <w:color w:val="0070C0"/>
          <w:szCs w:val="28"/>
          <w:lang w:val="fr-FR"/>
        </w:rPr>
        <w:t>cai</w:t>
      </w:r>
      <w:proofErr w:type="spellEnd"/>
      <w:r w:rsidRPr="002B4D1D">
        <w:rPr>
          <w:rFonts w:asciiTheme="majorHAnsi" w:eastAsia="Times New Roman" w:hAnsiTheme="majorHAnsi" w:cstheme="majorHAnsi"/>
          <w:color w:val="0070C0"/>
          <w:szCs w:val="28"/>
          <w:lang w:val="fr-FR"/>
        </w:rPr>
        <w:t xml:space="preserve"> </w:t>
      </w:r>
      <w:proofErr w:type="spellStart"/>
      <w:r w:rsidRPr="002B4D1D">
        <w:rPr>
          <w:rFonts w:asciiTheme="majorHAnsi" w:eastAsia="Times New Roman" w:hAnsiTheme="majorHAnsi" w:cstheme="majorHAnsi"/>
          <w:color w:val="0070C0"/>
          <w:szCs w:val="28"/>
          <w:lang w:val="fr-FR"/>
        </w:rPr>
        <w:t>trị</w:t>
      </w:r>
      <w:proofErr w:type="spellEnd"/>
    </w:p>
    <w:p w:rsidR="009D4C5A" w:rsidRPr="002B4D1D" w:rsidRDefault="009D4C5A" w:rsidP="009D4C5A">
      <w:pPr>
        <w:pStyle w:val="ListParagraph"/>
        <w:numPr>
          <w:ilvl w:val="0"/>
          <w:numId w:val="2"/>
        </w:numPr>
        <w:shd w:val="clear" w:color="auto" w:fill="FBD4B4" w:themeFill="accent6" w:themeFillTint="66"/>
        <w:spacing w:before="100" w:beforeAutospacing="1" w:after="24"/>
        <w:jc w:val="both"/>
        <w:rPr>
          <w:rFonts w:asciiTheme="majorHAnsi" w:eastAsia="Times New Roman" w:hAnsiTheme="majorHAnsi" w:cstheme="majorHAnsi"/>
          <w:color w:val="0070C0"/>
          <w:szCs w:val="28"/>
          <w:lang w:val="fr-FR"/>
        </w:rPr>
      </w:pPr>
      <w:proofErr w:type="spellStart"/>
      <w:r w:rsidRPr="002B4D1D">
        <w:rPr>
          <w:rFonts w:asciiTheme="majorHAnsi" w:eastAsia="Times New Roman" w:hAnsiTheme="majorHAnsi" w:cstheme="majorHAnsi"/>
          <w:color w:val="0070C0"/>
          <w:szCs w:val="28"/>
          <w:lang w:val="fr-FR"/>
        </w:rPr>
        <w:t>Chương</w:t>
      </w:r>
      <w:proofErr w:type="spellEnd"/>
      <w:r w:rsidRPr="002B4D1D">
        <w:rPr>
          <w:rFonts w:asciiTheme="majorHAnsi" w:eastAsia="Times New Roman" w:hAnsiTheme="majorHAnsi" w:cstheme="majorHAnsi"/>
          <w:color w:val="0070C0"/>
          <w:szCs w:val="28"/>
          <w:lang w:val="fr-FR"/>
        </w:rPr>
        <w:t xml:space="preserve"> 7: </w:t>
      </w:r>
      <w:proofErr w:type="spellStart"/>
      <w:r w:rsidRPr="002B4D1D">
        <w:rPr>
          <w:rFonts w:asciiTheme="majorHAnsi" w:eastAsia="Times New Roman" w:hAnsiTheme="majorHAnsi" w:cstheme="majorHAnsi"/>
          <w:color w:val="0070C0"/>
          <w:szCs w:val="28"/>
          <w:lang w:val="fr-FR"/>
        </w:rPr>
        <w:t>Bóc</w:t>
      </w:r>
      <w:proofErr w:type="spellEnd"/>
      <w:r w:rsidRPr="002B4D1D">
        <w:rPr>
          <w:rFonts w:asciiTheme="majorHAnsi" w:eastAsia="Times New Roman" w:hAnsiTheme="majorHAnsi" w:cstheme="majorHAnsi"/>
          <w:color w:val="0070C0"/>
          <w:szCs w:val="28"/>
          <w:lang w:val="fr-FR"/>
        </w:rPr>
        <w:t xml:space="preserve"> </w:t>
      </w:r>
      <w:proofErr w:type="spellStart"/>
      <w:r w:rsidRPr="002B4D1D">
        <w:rPr>
          <w:rFonts w:asciiTheme="majorHAnsi" w:eastAsia="Times New Roman" w:hAnsiTheme="majorHAnsi" w:cstheme="majorHAnsi"/>
          <w:color w:val="0070C0"/>
          <w:szCs w:val="28"/>
          <w:lang w:val="fr-FR"/>
        </w:rPr>
        <w:t>lột</w:t>
      </w:r>
      <w:proofErr w:type="spellEnd"/>
      <w:r w:rsidRPr="002B4D1D">
        <w:rPr>
          <w:rFonts w:asciiTheme="majorHAnsi" w:eastAsia="Times New Roman" w:hAnsiTheme="majorHAnsi" w:cstheme="majorHAnsi"/>
          <w:color w:val="0070C0"/>
          <w:szCs w:val="28"/>
          <w:lang w:val="fr-FR"/>
        </w:rPr>
        <w:t xml:space="preserve"> </w:t>
      </w:r>
      <w:proofErr w:type="spellStart"/>
      <w:r w:rsidRPr="002B4D1D">
        <w:rPr>
          <w:rFonts w:asciiTheme="majorHAnsi" w:eastAsia="Times New Roman" w:hAnsiTheme="majorHAnsi" w:cstheme="majorHAnsi"/>
          <w:color w:val="0070C0"/>
          <w:szCs w:val="28"/>
          <w:lang w:val="fr-FR"/>
        </w:rPr>
        <w:t>người</w:t>
      </w:r>
      <w:proofErr w:type="spellEnd"/>
      <w:r w:rsidRPr="002B4D1D">
        <w:rPr>
          <w:rFonts w:asciiTheme="majorHAnsi" w:eastAsia="Times New Roman" w:hAnsiTheme="majorHAnsi" w:cstheme="majorHAnsi"/>
          <w:color w:val="0070C0"/>
          <w:szCs w:val="28"/>
          <w:lang w:val="fr-FR"/>
        </w:rPr>
        <w:t xml:space="preserve"> </w:t>
      </w:r>
      <w:proofErr w:type="spellStart"/>
      <w:r w:rsidRPr="002B4D1D">
        <w:rPr>
          <w:rFonts w:asciiTheme="majorHAnsi" w:eastAsia="Times New Roman" w:hAnsiTheme="majorHAnsi" w:cstheme="majorHAnsi"/>
          <w:color w:val="0070C0"/>
          <w:szCs w:val="28"/>
          <w:lang w:val="fr-FR"/>
        </w:rPr>
        <w:t>bản</w:t>
      </w:r>
      <w:proofErr w:type="spellEnd"/>
      <w:r w:rsidRPr="002B4D1D">
        <w:rPr>
          <w:rFonts w:asciiTheme="majorHAnsi" w:eastAsia="Times New Roman" w:hAnsiTheme="majorHAnsi" w:cstheme="majorHAnsi"/>
          <w:color w:val="0070C0"/>
          <w:szCs w:val="28"/>
          <w:lang w:val="fr-FR"/>
        </w:rPr>
        <w:t xml:space="preserve"> </w:t>
      </w:r>
      <w:proofErr w:type="spellStart"/>
      <w:r w:rsidRPr="002B4D1D">
        <w:rPr>
          <w:rFonts w:asciiTheme="majorHAnsi" w:eastAsia="Times New Roman" w:hAnsiTheme="majorHAnsi" w:cstheme="majorHAnsi"/>
          <w:color w:val="0070C0"/>
          <w:szCs w:val="28"/>
          <w:lang w:val="fr-FR"/>
        </w:rPr>
        <w:t>xứ</w:t>
      </w:r>
      <w:proofErr w:type="spellEnd"/>
    </w:p>
    <w:p w:rsidR="009D4C5A" w:rsidRPr="002B4D1D" w:rsidRDefault="009D4C5A" w:rsidP="009D4C5A">
      <w:pPr>
        <w:pStyle w:val="ListParagraph"/>
        <w:numPr>
          <w:ilvl w:val="0"/>
          <w:numId w:val="2"/>
        </w:numPr>
        <w:shd w:val="clear" w:color="auto" w:fill="FBD4B4" w:themeFill="accent6" w:themeFillTint="66"/>
        <w:spacing w:before="100" w:beforeAutospacing="1" w:after="24"/>
        <w:jc w:val="both"/>
        <w:rPr>
          <w:rFonts w:asciiTheme="majorHAnsi" w:eastAsia="Times New Roman" w:hAnsiTheme="majorHAnsi" w:cstheme="majorHAnsi"/>
          <w:color w:val="0070C0"/>
          <w:szCs w:val="28"/>
        </w:rPr>
      </w:pPr>
      <w:proofErr w:type="spellStart"/>
      <w:r w:rsidRPr="002B4D1D">
        <w:rPr>
          <w:rFonts w:asciiTheme="majorHAnsi" w:eastAsia="Times New Roman" w:hAnsiTheme="majorHAnsi" w:cstheme="majorHAnsi"/>
          <w:color w:val="0070C0"/>
          <w:szCs w:val="28"/>
        </w:rPr>
        <w:t>Chương</w:t>
      </w:r>
      <w:proofErr w:type="spellEnd"/>
      <w:r w:rsidRPr="002B4D1D">
        <w:rPr>
          <w:rFonts w:asciiTheme="majorHAnsi" w:eastAsia="Times New Roman" w:hAnsiTheme="majorHAnsi" w:cstheme="majorHAnsi"/>
          <w:color w:val="0070C0"/>
          <w:szCs w:val="28"/>
        </w:rPr>
        <w:t xml:space="preserve"> 8: </w:t>
      </w:r>
      <w:proofErr w:type="spellStart"/>
      <w:r w:rsidRPr="002B4D1D">
        <w:rPr>
          <w:rFonts w:asciiTheme="majorHAnsi" w:eastAsia="Times New Roman" w:hAnsiTheme="majorHAnsi" w:cstheme="majorHAnsi"/>
          <w:color w:val="0070C0"/>
          <w:szCs w:val="28"/>
        </w:rPr>
        <w:t>Công</w:t>
      </w:r>
      <w:proofErr w:type="spellEnd"/>
      <w:r w:rsidRPr="002B4D1D">
        <w:rPr>
          <w:rFonts w:asciiTheme="majorHAnsi" w:eastAsia="Times New Roman" w:hAnsiTheme="majorHAnsi" w:cstheme="majorHAnsi"/>
          <w:color w:val="0070C0"/>
          <w:szCs w:val="28"/>
        </w:rPr>
        <w:t xml:space="preserve"> </w:t>
      </w:r>
      <w:proofErr w:type="spellStart"/>
      <w:r w:rsidRPr="002B4D1D">
        <w:rPr>
          <w:rFonts w:asciiTheme="majorHAnsi" w:eastAsia="Times New Roman" w:hAnsiTheme="majorHAnsi" w:cstheme="majorHAnsi"/>
          <w:color w:val="0070C0"/>
          <w:szCs w:val="28"/>
        </w:rPr>
        <w:t>lý</w:t>
      </w:r>
      <w:proofErr w:type="spellEnd"/>
    </w:p>
    <w:p w:rsidR="009D4C5A" w:rsidRPr="002B4D1D" w:rsidRDefault="009D4C5A" w:rsidP="009D4C5A">
      <w:pPr>
        <w:pStyle w:val="ListParagraph"/>
        <w:numPr>
          <w:ilvl w:val="0"/>
          <w:numId w:val="2"/>
        </w:numPr>
        <w:shd w:val="clear" w:color="auto" w:fill="FBD4B4" w:themeFill="accent6" w:themeFillTint="66"/>
        <w:spacing w:before="100" w:beforeAutospacing="1" w:after="24"/>
        <w:jc w:val="both"/>
        <w:rPr>
          <w:rFonts w:asciiTheme="majorHAnsi" w:eastAsia="Times New Roman" w:hAnsiTheme="majorHAnsi" w:cstheme="majorHAnsi"/>
          <w:color w:val="0070C0"/>
          <w:szCs w:val="28"/>
        </w:rPr>
      </w:pPr>
      <w:proofErr w:type="spellStart"/>
      <w:r w:rsidRPr="002B4D1D">
        <w:rPr>
          <w:rFonts w:asciiTheme="majorHAnsi" w:eastAsia="Times New Roman" w:hAnsiTheme="majorHAnsi" w:cstheme="majorHAnsi"/>
          <w:color w:val="0070C0"/>
          <w:szCs w:val="28"/>
        </w:rPr>
        <w:t>Chương</w:t>
      </w:r>
      <w:proofErr w:type="spellEnd"/>
      <w:r w:rsidRPr="002B4D1D">
        <w:rPr>
          <w:rFonts w:asciiTheme="majorHAnsi" w:eastAsia="Times New Roman" w:hAnsiTheme="majorHAnsi" w:cstheme="majorHAnsi"/>
          <w:color w:val="0070C0"/>
          <w:szCs w:val="28"/>
        </w:rPr>
        <w:t xml:space="preserve"> 9: </w:t>
      </w:r>
      <w:proofErr w:type="spellStart"/>
      <w:r w:rsidRPr="002B4D1D">
        <w:rPr>
          <w:rFonts w:asciiTheme="majorHAnsi" w:eastAsia="Times New Roman" w:hAnsiTheme="majorHAnsi" w:cstheme="majorHAnsi"/>
          <w:color w:val="0070C0"/>
          <w:szCs w:val="28"/>
        </w:rPr>
        <w:t>Chính</w:t>
      </w:r>
      <w:proofErr w:type="spellEnd"/>
      <w:r w:rsidRPr="002B4D1D">
        <w:rPr>
          <w:rFonts w:asciiTheme="majorHAnsi" w:eastAsia="Times New Roman" w:hAnsiTheme="majorHAnsi" w:cstheme="majorHAnsi"/>
          <w:color w:val="0070C0"/>
          <w:szCs w:val="28"/>
        </w:rPr>
        <w:t xml:space="preserve"> </w:t>
      </w:r>
      <w:proofErr w:type="spellStart"/>
      <w:r w:rsidRPr="002B4D1D">
        <w:rPr>
          <w:rFonts w:asciiTheme="majorHAnsi" w:eastAsia="Times New Roman" w:hAnsiTheme="majorHAnsi" w:cstheme="majorHAnsi"/>
          <w:color w:val="0070C0"/>
          <w:szCs w:val="28"/>
        </w:rPr>
        <w:t>sách</w:t>
      </w:r>
      <w:proofErr w:type="spellEnd"/>
      <w:r w:rsidRPr="002B4D1D">
        <w:rPr>
          <w:rFonts w:asciiTheme="majorHAnsi" w:eastAsia="Times New Roman" w:hAnsiTheme="majorHAnsi" w:cstheme="majorHAnsi"/>
          <w:color w:val="0070C0"/>
          <w:szCs w:val="28"/>
        </w:rPr>
        <w:t xml:space="preserve"> </w:t>
      </w:r>
      <w:proofErr w:type="spellStart"/>
      <w:r w:rsidRPr="002B4D1D">
        <w:rPr>
          <w:rFonts w:asciiTheme="majorHAnsi" w:eastAsia="Times New Roman" w:hAnsiTheme="majorHAnsi" w:cstheme="majorHAnsi"/>
          <w:color w:val="0070C0"/>
          <w:szCs w:val="28"/>
        </w:rPr>
        <w:t>ngu</w:t>
      </w:r>
      <w:proofErr w:type="spellEnd"/>
      <w:r w:rsidRPr="002B4D1D">
        <w:rPr>
          <w:rFonts w:asciiTheme="majorHAnsi" w:eastAsia="Times New Roman" w:hAnsiTheme="majorHAnsi" w:cstheme="majorHAnsi"/>
          <w:color w:val="0070C0"/>
          <w:szCs w:val="28"/>
        </w:rPr>
        <w:t xml:space="preserve"> </w:t>
      </w:r>
      <w:proofErr w:type="spellStart"/>
      <w:r w:rsidRPr="002B4D1D">
        <w:rPr>
          <w:rFonts w:asciiTheme="majorHAnsi" w:eastAsia="Times New Roman" w:hAnsiTheme="majorHAnsi" w:cstheme="majorHAnsi"/>
          <w:color w:val="0070C0"/>
          <w:szCs w:val="28"/>
        </w:rPr>
        <w:t>dân</w:t>
      </w:r>
      <w:proofErr w:type="spellEnd"/>
    </w:p>
    <w:p w:rsidR="009D4C5A" w:rsidRPr="002B4D1D" w:rsidRDefault="009D4C5A" w:rsidP="009D4C5A">
      <w:pPr>
        <w:pStyle w:val="ListParagraph"/>
        <w:numPr>
          <w:ilvl w:val="0"/>
          <w:numId w:val="2"/>
        </w:numPr>
        <w:shd w:val="clear" w:color="auto" w:fill="FBD4B4" w:themeFill="accent6" w:themeFillTint="66"/>
        <w:spacing w:before="100" w:beforeAutospacing="1" w:after="24"/>
        <w:jc w:val="both"/>
        <w:rPr>
          <w:rFonts w:asciiTheme="majorHAnsi" w:eastAsia="Times New Roman" w:hAnsiTheme="majorHAnsi" w:cstheme="majorHAnsi"/>
          <w:color w:val="0070C0"/>
          <w:szCs w:val="28"/>
        </w:rPr>
      </w:pPr>
      <w:proofErr w:type="spellStart"/>
      <w:r w:rsidRPr="002B4D1D">
        <w:rPr>
          <w:rFonts w:asciiTheme="majorHAnsi" w:eastAsia="Times New Roman" w:hAnsiTheme="majorHAnsi" w:cstheme="majorHAnsi"/>
          <w:color w:val="0070C0"/>
          <w:szCs w:val="28"/>
        </w:rPr>
        <w:t>Chương</w:t>
      </w:r>
      <w:proofErr w:type="spellEnd"/>
      <w:r w:rsidRPr="002B4D1D">
        <w:rPr>
          <w:rFonts w:asciiTheme="majorHAnsi" w:eastAsia="Times New Roman" w:hAnsiTheme="majorHAnsi" w:cstheme="majorHAnsi"/>
          <w:color w:val="0070C0"/>
          <w:szCs w:val="28"/>
        </w:rPr>
        <w:t xml:space="preserve"> 10: </w:t>
      </w:r>
      <w:proofErr w:type="spellStart"/>
      <w:r w:rsidRPr="002B4D1D">
        <w:rPr>
          <w:rFonts w:asciiTheme="majorHAnsi" w:eastAsia="Times New Roman" w:hAnsiTheme="majorHAnsi" w:cstheme="majorHAnsi"/>
          <w:color w:val="0070C0"/>
          <w:szCs w:val="28"/>
        </w:rPr>
        <w:t>Chủ</w:t>
      </w:r>
      <w:proofErr w:type="spellEnd"/>
      <w:r w:rsidRPr="002B4D1D">
        <w:rPr>
          <w:rFonts w:asciiTheme="majorHAnsi" w:eastAsia="Times New Roman" w:hAnsiTheme="majorHAnsi" w:cstheme="majorHAnsi"/>
          <w:color w:val="0070C0"/>
          <w:szCs w:val="28"/>
        </w:rPr>
        <w:t xml:space="preserve"> </w:t>
      </w:r>
      <w:proofErr w:type="spellStart"/>
      <w:r w:rsidRPr="002B4D1D">
        <w:rPr>
          <w:rFonts w:asciiTheme="majorHAnsi" w:eastAsia="Times New Roman" w:hAnsiTheme="majorHAnsi" w:cstheme="majorHAnsi"/>
          <w:color w:val="0070C0"/>
          <w:szCs w:val="28"/>
        </w:rPr>
        <w:t>nghĩa</w:t>
      </w:r>
      <w:proofErr w:type="spellEnd"/>
      <w:r w:rsidRPr="002B4D1D">
        <w:rPr>
          <w:rFonts w:asciiTheme="majorHAnsi" w:eastAsia="Times New Roman" w:hAnsiTheme="majorHAnsi" w:cstheme="majorHAnsi"/>
          <w:color w:val="0070C0"/>
          <w:szCs w:val="28"/>
        </w:rPr>
        <w:t xml:space="preserve"> </w:t>
      </w:r>
      <w:proofErr w:type="spellStart"/>
      <w:r w:rsidRPr="002B4D1D">
        <w:rPr>
          <w:rFonts w:asciiTheme="majorHAnsi" w:eastAsia="Times New Roman" w:hAnsiTheme="majorHAnsi" w:cstheme="majorHAnsi"/>
          <w:color w:val="0070C0"/>
          <w:szCs w:val="28"/>
        </w:rPr>
        <w:t>giáo</w:t>
      </w:r>
      <w:proofErr w:type="spellEnd"/>
      <w:r w:rsidRPr="002B4D1D">
        <w:rPr>
          <w:rFonts w:asciiTheme="majorHAnsi" w:eastAsia="Times New Roman" w:hAnsiTheme="majorHAnsi" w:cstheme="majorHAnsi"/>
          <w:color w:val="0070C0"/>
          <w:szCs w:val="28"/>
        </w:rPr>
        <w:t xml:space="preserve"> </w:t>
      </w:r>
      <w:proofErr w:type="spellStart"/>
      <w:r w:rsidRPr="002B4D1D">
        <w:rPr>
          <w:rFonts w:asciiTheme="majorHAnsi" w:eastAsia="Times New Roman" w:hAnsiTheme="majorHAnsi" w:cstheme="majorHAnsi"/>
          <w:color w:val="0070C0"/>
          <w:szCs w:val="28"/>
        </w:rPr>
        <w:t>hội</w:t>
      </w:r>
      <w:proofErr w:type="spellEnd"/>
    </w:p>
    <w:p w:rsidR="009D4C5A" w:rsidRPr="002B4D1D" w:rsidRDefault="009D4C5A" w:rsidP="009D4C5A">
      <w:pPr>
        <w:pStyle w:val="ListParagraph"/>
        <w:numPr>
          <w:ilvl w:val="0"/>
          <w:numId w:val="2"/>
        </w:numPr>
        <w:shd w:val="clear" w:color="auto" w:fill="FBD4B4" w:themeFill="accent6" w:themeFillTint="66"/>
        <w:spacing w:before="100" w:beforeAutospacing="1" w:after="24"/>
        <w:jc w:val="both"/>
        <w:rPr>
          <w:rFonts w:asciiTheme="majorHAnsi" w:eastAsia="Times New Roman" w:hAnsiTheme="majorHAnsi" w:cstheme="majorHAnsi"/>
          <w:color w:val="0070C0"/>
          <w:szCs w:val="28"/>
        </w:rPr>
      </w:pPr>
      <w:proofErr w:type="spellStart"/>
      <w:r w:rsidRPr="002B4D1D">
        <w:rPr>
          <w:rFonts w:asciiTheme="majorHAnsi" w:eastAsia="Times New Roman" w:hAnsiTheme="majorHAnsi" w:cstheme="majorHAnsi"/>
          <w:color w:val="0070C0"/>
          <w:szCs w:val="28"/>
        </w:rPr>
        <w:t>Chương</w:t>
      </w:r>
      <w:proofErr w:type="spellEnd"/>
      <w:r w:rsidRPr="002B4D1D">
        <w:rPr>
          <w:rFonts w:asciiTheme="majorHAnsi" w:eastAsia="Times New Roman" w:hAnsiTheme="majorHAnsi" w:cstheme="majorHAnsi"/>
          <w:color w:val="0070C0"/>
          <w:szCs w:val="28"/>
        </w:rPr>
        <w:t xml:space="preserve"> 11: </w:t>
      </w:r>
      <w:proofErr w:type="spellStart"/>
      <w:r w:rsidRPr="002B4D1D">
        <w:rPr>
          <w:rFonts w:asciiTheme="majorHAnsi" w:eastAsia="Times New Roman" w:hAnsiTheme="majorHAnsi" w:cstheme="majorHAnsi"/>
          <w:color w:val="0070C0"/>
          <w:szCs w:val="28"/>
        </w:rPr>
        <w:t>Nỗi</w:t>
      </w:r>
      <w:proofErr w:type="spellEnd"/>
      <w:r w:rsidRPr="002B4D1D">
        <w:rPr>
          <w:rFonts w:asciiTheme="majorHAnsi" w:eastAsia="Times New Roman" w:hAnsiTheme="majorHAnsi" w:cstheme="majorHAnsi"/>
          <w:color w:val="0070C0"/>
          <w:szCs w:val="28"/>
        </w:rPr>
        <w:t xml:space="preserve"> </w:t>
      </w:r>
      <w:proofErr w:type="spellStart"/>
      <w:r w:rsidRPr="002B4D1D">
        <w:rPr>
          <w:rFonts w:asciiTheme="majorHAnsi" w:eastAsia="Times New Roman" w:hAnsiTheme="majorHAnsi" w:cstheme="majorHAnsi"/>
          <w:color w:val="0070C0"/>
          <w:szCs w:val="28"/>
        </w:rPr>
        <w:t>khổ</w:t>
      </w:r>
      <w:proofErr w:type="spellEnd"/>
      <w:r w:rsidRPr="002B4D1D">
        <w:rPr>
          <w:rFonts w:asciiTheme="majorHAnsi" w:eastAsia="Times New Roman" w:hAnsiTheme="majorHAnsi" w:cstheme="majorHAnsi"/>
          <w:color w:val="0070C0"/>
          <w:szCs w:val="28"/>
        </w:rPr>
        <w:t xml:space="preserve"> </w:t>
      </w:r>
      <w:proofErr w:type="spellStart"/>
      <w:r w:rsidRPr="002B4D1D">
        <w:rPr>
          <w:rFonts w:asciiTheme="majorHAnsi" w:eastAsia="Times New Roman" w:hAnsiTheme="majorHAnsi" w:cstheme="majorHAnsi"/>
          <w:color w:val="0070C0"/>
          <w:szCs w:val="28"/>
        </w:rPr>
        <w:t>nhục</w:t>
      </w:r>
      <w:proofErr w:type="spellEnd"/>
      <w:r w:rsidRPr="002B4D1D">
        <w:rPr>
          <w:rFonts w:asciiTheme="majorHAnsi" w:eastAsia="Times New Roman" w:hAnsiTheme="majorHAnsi" w:cstheme="majorHAnsi"/>
          <w:color w:val="0070C0"/>
          <w:szCs w:val="28"/>
        </w:rPr>
        <w:t xml:space="preserve"> </w:t>
      </w:r>
      <w:proofErr w:type="spellStart"/>
      <w:r w:rsidRPr="002B4D1D">
        <w:rPr>
          <w:rFonts w:asciiTheme="majorHAnsi" w:eastAsia="Times New Roman" w:hAnsiTheme="majorHAnsi" w:cstheme="majorHAnsi"/>
          <w:color w:val="0070C0"/>
          <w:szCs w:val="28"/>
        </w:rPr>
        <w:t>của</w:t>
      </w:r>
      <w:proofErr w:type="spellEnd"/>
      <w:r w:rsidRPr="002B4D1D">
        <w:rPr>
          <w:rFonts w:asciiTheme="majorHAnsi" w:eastAsia="Times New Roman" w:hAnsiTheme="majorHAnsi" w:cstheme="majorHAnsi"/>
          <w:color w:val="0070C0"/>
          <w:szCs w:val="28"/>
        </w:rPr>
        <w:t xml:space="preserve"> </w:t>
      </w:r>
      <w:proofErr w:type="spellStart"/>
      <w:r w:rsidRPr="002B4D1D">
        <w:rPr>
          <w:rFonts w:asciiTheme="majorHAnsi" w:eastAsia="Times New Roman" w:hAnsiTheme="majorHAnsi" w:cstheme="majorHAnsi"/>
          <w:color w:val="0070C0"/>
          <w:szCs w:val="28"/>
        </w:rPr>
        <w:t>người</w:t>
      </w:r>
      <w:proofErr w:type="spellEnd"/>
      <w:r w:rsidRPr="002B4D1D">
        <w:rPr>
          <w:rFonts w:asciiTheme="majorHAnsi" w:eastAsia="Times New Roman" w:hAnsiTheme="majorHAnsi" w:cstheme="majorHAnsi"/>
          <w:color w:val="0070C0"/>
          <w:szCs w:val="28"/>
        </w:rPr>
        <w:t xml:space="preserve"> </w:t>
      </w:r>
      <w:proofErr w:type="spellStart"/>
      <w:r w:rsidRPr="002B4D1D">
        <w:rPr>
          <w:rFonts w:asciiTheme="majorHAnsi" w:eastAsia="Times New Roman" w:hAnsiTheme="majorHAnsi" w:cstheme="majorHAnsi"/>
          <w:color w:val="0070C0"/>
          <w:szCs w:val="28"/>
        </w:rPr>
        <w:t>phụ</w:t>
      </w:r>
      <w:proofErr w:type="spellEnd"/>
      <w:r w:rsidRPr="002B4D1D">
        <w:rPr>
          <w:rFonts w:asciiTheme="majorHAnsi" w:eastAsia="Times New Roman" w:hAnsiTheme="majorHAnsi" w:cstheme="majorHAnsi"/>
          <w:color w:val="0070C0"/>
          <w:szCs w:val="28"/>
        </w:rPr>
        <w:t xml:space="preserve"> </w:t>
      </w:r>
      <w:proofErr w:type="spellStart"/>
      <w:r w:rsidRPr="002B4D1D">
        <w:rPr>
          <w:rFonts w:asciiTheme="majorHAnsi" w:eastAsia="Times New Roman" w:hAnsiTheme="majorHAnsi" w:cstheme="majorHAnsi"/>
          <w:color w:val="0070C0"/>
          <w:szCs w:val="28"/>
        </w:rPr>
        <w:t>nữ</w:t>
      </w:r>
      <w:proofErr w:type="spellEnd"/>
      <w:r w:rsidRPr="002B4D1D">
        <w:rPr>
          <w:rFonts w:asciiTheme="majorHAnsi" w:eastAsia="Times New Roman" w:hAnsiTheme="majorHAnsi" w:cstheme="majorHAnsi"/>
          <w:color w:val="0070C0"/>
          <w:szCs w:val="28"/>
        </w:rPr>
        <w:t xml:space="preserve"> </w:t>
      </w:r>
      <w:proofErr w:type="spellStart"/>
      <w:r w:rsidRPr="002B4D1D">
        <w:rPr>
          <w:rFonts w:asciiTheme="majorHAnsi" w:eastAsia="Times New Roman" w:hAnsiTheme="majorHAnsi" w:cstheme="majorHAnsi"/>
          <w:color w:val="0070C0"/>
          <w:szCs w:val="28"/>
        </w:rPr>
        <w:t>bản</w:t>
      </w:r>
      <w:proofErr w:type="spellEnd"/>
      <w:r w:rsidRPr="002B4D1D">
        <w:rPr>
          <w:rFonts w:asciiTheme="majorHAnsi" w:eastAsia="Times New Roman" w:hAnsiTheme="majorHAnsi" w:cstheme="majorHAnsi"/>
          <w:color w:val="0070C0"/>
          <w:szCs w:val="28"/>
        </w:rPr>
        <w:t xml:space="preserve"> </w:t>
      </w:r>
      <w:proofErr w:type="spellStart"/>
      <w:r w:rsidRPr="002B4D1D">
        <w:rPr>
          <w:rFonts w:asciiTheme="majorHAnsi" w:eastAsia="Times New Roman" w:hAnsiTheme="majorHAnsi" w:cstheme="majorHAnsi"/>
          <w:color w:val="0070C0"/>
          <w:szCs w:val="28"/>
        </w:rPr>
        <w:t>xứ</w:t>
      </w:r>
      <w:proofErr w:type="spellEnd"/>
    </w:p>
    <w:p w:rsidR="009D4C5A" w:rsidRPr="002B4D1D" w:rsidRDefault="009D4C5A" w:rsidP="009D4C5A">
      <w:pPr>
        <w:pStyle w:val="ListParagraph"/>
        <w:numPr>
          <w:ilvl w:val="0"/>
          <w:numId w:val="2"/>
        </w:numPr>
        <w:shd w:val="clear" w:color="auto" w:fill="FBD4B4" w:themeFill="accent6" w:themeFillTint="66"/>
        <w:spacing w:before="100" w:beforeAutospacing="1" w:after="24"/>
        <w:jc w:val="both"/>
        <w:rPr>
          <w:rFonts w:asciiTheme="majorHAnsi" w:eastAsia="Times New Roman" w:hAnsiTheme="majorHAnsi" w:cstheme="majorHAnsi"/>
          <w:color w:val="0070C0"/>
          <w:szCs w:val="28"/>
        </w:rPr>
      </w:pPr>
      <w:proofErr w:type="spellStart"/>
      <w:r w:rsidRPr="002B4D1D">
        <w:rPr>
          <w:rFonts w:asciiTheme="majorHAnsi" w:eastAsia="Times New Roman" w:hAnsiTheme="majorHAnsi" w:cstheme="majorHAnsi"/>
          <w:color w:val="0070C0"/>
          <w:szCs w:val="28"/>
        </w:rPr>
        <w:t>Chương</w:t>
      </w:r>
      <w:proofErr w:type="spellEnd"/>
      <w:r w:rsidRPr="002B4D1D">
        <w:rPr>
          <w:rFonts w:asciiTheme="majorHAnsi" w:eastAsia="Times New Roman" w:hAnsiTheme="majorHAnsi" w:cstheme="majorHAnsi"/>
          <w:color w:val="0070C0"/>
          <w:szCs w:val="28"/>
        </w:rPr>
        <w:t xml:space="preserve"> 12: </w:t>
      </w:r>
      <w:proofErr w:type="spellStart"/>
      <w:r w:rsidRPr="002B4D1D">
        <w:rPr>
          <w:rFonts w:asciiTheme="majorHAnsi" w:eastAsia="Times New Roman" w:hAnsiTheme="majorHAnsi" w:cstheme="majorHAnsi"/>
          <w:color w:val="0070C0"/>
          <w:szCs w:val="28"/>
        </w:rPr>
        <w:t>Nô</w:t>
      </w:r>
      <w:proofErr w:type="spellEnd"/>
      <w:r w:rsidRPr="002B4D1D">
        <w:rPr>
          <w:rFonts w:asciiTheme="majorHAnsi" w:eastAsia="Times New Roman" w:hAnsiTheme="majorHAnsi" w:cstheme="majorHAnsi"/>
          <w:color w:val="0070C0"/>
          <w:szCs w:val="28"/>
        </w:rPr>
        <w:t xml:space="preserve"> </w:t>
      </w:r>
      <w:proofErr w:type="spellStart"/>
      <w:r w:rsidRPr="002B4D1D">
        <w:rPr>
          <w:rFonts w:asciiTheme="majorHAnsi" w:eastAsia="Times New Roman" w:hAnsiTheme="majorHAnsi" w:cstheme="majorHAnsi"/>
          <w:color w:val="0070C0"/>
          <w:szCs w:val="28"/>
        </w:rPr>
        <w:t>lệ</w:t>
      </w:r>
      <w:proofErr w:type="spellEnd"/>
      <w:r w:rsidRPr="002B4D1D">
        <w:rPr>
          <w:rFonts w:asciiTheme="majorHAnsi" w:eastAsia="Times New Roman" w:hAnsiTheme="majorHAnsi" w:cstheme="majorHAnsi"/>
          <w:color w:val="0070C0"/>
          <w:szCs w:val="28"/>
        </w:rPr>
        <w:t xml:space="preserve"> </w:t>
      </w:r>
      <w:proofErr w:type="spellStart"/>
      <w:r w:rsidRPr="002B4D1D">
        <w:rPr>
          <w:rFonts w:asciiTheme="majorHAnsi" w:eastAsia="Times New Roman" w:hAnsiTheme="majorHAnsi" w:cstheme="majorHAnsi"/>
          <w:color w:val="0070C0"/>
          <w:szCs w:val="28"/>
        </w:rPr>
        <w:t>thức</w:t>
      </w:r>
      <w:proofErr w:type="spellEnd"/>
      <w:r w:rsidRPr="002B4D1D">
        <w:rPr>
          <w:rFonts w:asciiTheme="majorHAnsi" w:eastAsia="Times New Roman" w:hAnsiTheme="majorHAnsi" w:cstheme="majorHAnsi"/>
          <w:color w:val="0070C0"/>
          <w:szCs w:val="28"/>
        </w:rPr>
        <w:t xml:space="preserve"> </w:t>
      </w:r>
      <w:proofErr w:type="spellStart"/>
      <w:r w:rsidRPr="002B4D1D">
        <w:rPr>
          <w:rFonts w:asciiTheme="majorHAnsi" w:eastAsia="Times New Roman" w:hAnsiTheme="majorHAnsi" w:cstheme="majorHAnsi"/>
          <w:color w:val="0070C0"/>
          <w:szCs w:val="28"/>
        </w:rPr>
        <w:t>tỉnh</w:t>
      </w:r>
      <w:proofErr w:type="spellEnd"/>
    </w:p>
    <w:p w:rsidR="009D4C5A" w:rsidRPr="002B4D1D" w:rsidRDefault="009D4C5A" w:rsidP="009D4C5A">
      <w:pPr>
        <w:pStyle w:val="ListParagraph"/>
        <w:numPr>
          <w:ilvl w:val="0"/>
          <w:numId w:val="2"/>
        </w:numPr>
        <w:shd w:val="clear" w:color="auto" w:fill="FBD4B4" w:themeFill="accent6" w:themeFillTint="66"/>
        <w:spacing w:before="100" w:beforeAutospacing="1" w:after="24"/>
        <w:jc w:val="both"/>
        <w:rPr>
          <w:rFonts w:asciiTheme="majorHAnsi" w:eastAsia="Times New Roman" w:hAnsiTheme="majorHAnsi" w:cstheme="majorHAnsi"/>
          <w:color w:val="0070C0"/>
          <w:szCs w:val="28"/>
        </w:rPr>
      </w:pPr>
      <w:proofErr w:type="spellStart"/>
      <w:r w:rsidRPr="002B4D1D">
        <w:rPr>
          <w:rFonts w:asciiTheme="majorHAnsi" w:eastAsia="Times New Roman" w:hAnsiTheme="majorHAnsi" w:cstheme="majorHAnsi"/>
          <w:color w:val="0070C0"/>
          <w:szCs w:val="28"/>
        </w:rPr>
        <w:t>Phụ</w:t>
      </w:r>
      <w:proofErr w:type="spellEnd"/>
      <w:r w:rsidRPr="002B4D1D">
        <w:rPr>
          <w:rFonts w:asciiTheme="majorHAnsi" w:eastAsia="Times New Roman" w:hAnsiTheme="majorHAnsi" w:cstheme="majorHAnsi"/>
          <w:color w:val="0070C0"/>
          <w:szCs w:val="28"/>
        </w:rPr>
        <w:t xml:space="preserve"> </w:t>
      </w:r>
      <w:proofErr w:type="spellStart"/>
      <w:r w:rsidRPr="002B4D1D">
        <w:rPr>
          <w:rFonts w:asciiTheme="majorHAnsi" w:eastAsia="Times New Roman" w:hAnsiTheme="majorHAnsi" w:cstheme="majorHAnsi"/>
          <w:color w:val="0070C0"/>
          <w:szCs w:val="28"/>
        </w:rPr>
        <w:t>lục</w:t>
      </w:r>
      <w:proofErr w:type="spellEnd"/>
      <w:r w:rsidRPr="002B4D1D">
        <w:rPr>
          <w:rFonts w:asciiTheme="majorHAnsi" w:eastAsia="Times New Roman" w:hAnsiTheme="majorHAnsi" w:cstheme="majorHAnsi"/>
          <w:color w:val="0070C0"/>
          <w:szCs w:val="28"/>
        </w:rPr>
        <w:t xml:space="preserve">: </w:t>
      </w:r>
      <w:proofErr w:type="spellStart"/>
      <w:r w:rsidRPr="002B4D1D">
        <w:rPr>
          <w:rFonts w:asciiTheme="majorHAnsi" w:eastAsia="Times New Roman" w:hAnsiTheme="majorHAnsi" w:cstheme="majorHAnsi"/>
          <w:color w:val="0070C0"/>
          <w:szCs w:val="28"/>
        </w:rPr>
        <w:t>Gửi</w:t>
      </w:r>
      <w:proofErr w:type="spellEnd"/>
      <w:r w:rsidRPr="002B4D1D">
        <w:rPr>
          <w:rFonts w:asciiTheme="majorHAnsi" w:eastAsia="Times New Roman" w:hAnsiTheme="majorHAnsi" w:cstheme="majorHAnsi"/>
          <w:color w:val="0070C0"/>
          <w:szCs w:val="28"/>
        </w:rPr>
        <w:t xml:space="preserve"> </w:t>
      </w:r>
      <w:proofErr w:type="spellStart"/>
      <w:r w:rsidRPr="002B4D1D">
        <w:rPr>
          <w:rFonts w:asciiTheme="majorHAnsi" w:eastAsia="Times New Roman" w:hAnsiTheme="majorHAnsi" w:cstheme="majorHAnsi"/>
          <w:color w:val="0070C0"/>
          <w:szCs w:val="28"/>
        </w:rPr>
        <w:t>thanh</w:t>
      </w:r>
      <w:proofErr w:type="spellEnd"/>
      <w:r w:rsidRPr="002B4D1D">
        <w:rPr>
          <w:rFonts w:asciiTheme="majorHAnsi" w:eastAsia="Times New Roman" w:hAnsiTheme="majorHAnsi" w:cstheme="majorHAnsi"/>
          <w:color w:val="0070C0"/>
          <w:szCs w:val="28"/>
        </w:rPr>
        <w:t xml:space="preserve"> </w:t>
      </w:r>
      <w:proofErr w:type="spellStart"/>
      <w:r w:rsidRPr="002B4D1D">
        <w:rPr>
          <w:rFonts w:asciiTheme="majorHAnsi" w:eastAsia="Times New Roman" w:hAnsiTheme="majorHAnsi" w:cstheme="majorHAnsi"/>
          <w:color w:val="0070C0"/>
          <w:szCs w:val="28"/>
        </w:rPr>
        <w:t>niên</w:t>
      </w:r>
      <w:proofErr w:type="spellEnd"/>
      <w:r w:rsidRPr="002B4D1D">
        <w:rPr>
          <w:rFonts w:asciiTheme="majorHAnsi" w:eastAsia="Times New Roman" w:hAnsiTheme="majorHAnsi" w:cstheme="majorHAnsi"/>
          <w:color w:val="0070C0"/>
          <w:szCs w:val="28"/>
        </w:rPr>
        <w:t xml:space="preserve"> An Nam</w:t>
      </w:r>
    </w:p>
    <w:p w:rsidR="009D4C5A" w:rsidRPr="002B4D1D" w:rsidRDefault="009D4C5A" w:rsidP="002B4D1D">
      <w:pPr>
        <w:shd w:val="clear" w:color="auto" w:fill="FBD4B4" w:themeFill="accent6" w:themeFillTint="66"/>
        <w:spacing w:before="100" w:beforeAutospacing="1" w:after="24"/>
        <w:ind w:firstLine="720"/>
        <w:jc w:val="both"/>
        <w:rPr>
          <w:rFonts w:asciiTheme="majorHAnsi" w:hAnsiTheme="majorHAnsi" w:cstheme="majorHAnsi"/>
          <w:color w:val="0070C0"/>
          <w:sz w:val="28"/>
          <w:szCs w:val="28"/>
        </w:rPr>
      </w:pPr>
      <w:proofErr w:type="spellStart"/>
      <w:r w:rsidRPr="002B4D1D">
        <w:rPr>
          <w:rFonts w:asciiTheme="majorHAnsi" w:hAnsiTheme="majorHAnsi" w:cstheme="majorHAnsi"/>
          <w:color w:val="0070C0"/>
          <w:sz w:val="28"/>
          <w:szCs w:val="28"/>
        </w:rPr>
        <w:t>Với</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cách</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hành</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văn</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ngắn</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gọn</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súc</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tích</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cùng</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với</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những</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sự</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kiện</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đầy</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sức</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thuyết</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phục</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tác</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phẩm</w:t>
      </w:r>
      <w:proofErr w:type="spellEnd"/>
      <w:r w:rsidR="00653BD9">
        <w:rPr>
          <w:rFonts w:asciiTheme="majorHAnsi" w:hAnsiTheme="majorHAnsi" w:cstheme="majorHAnsi"/>
          <w:color w:val="0070C0"/>
          <w:sz w:val="28"/>
          <w:szCs w:val="28"/>
        </w:rPr>
        <w:t xml:space="preserve"> </w:t>
      </w:r>
      <w:proofErr w:type="spellStart"/>
      <w:r w:rsidR="00653BD9">
        <w:rPr>
          <w:rFonts w:asciiTheme="majorHAnsi" w:hAnsiTheme="majorHAnsi" w:cstheme="majorHAnsi"/>
          <w:color w:val="0070C0"/>
          <w:sz w:val="28"/>
          <w:szCs w:val="28"/>
        </w:rPr>
        <w:t>đã</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tố</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cáo</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thực</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dân</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Pháp</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dùng</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mọi</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thủ</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đoạn</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khốc</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liệt</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bắt</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dân</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bản</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xứ</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phải</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đóng</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thuế</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máu</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cho</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chính</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quốc</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để</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phơi</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thây</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trên</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chiến</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trường</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châu</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Âu</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đày</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đọa</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phụ</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nữ</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trẻ</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em</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thuộc</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địa</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các</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thống</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sứ</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quan</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lại</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thực</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dân</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độc</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ác</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như</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một</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bầy</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thú</w:t>
      </w:r>
      <w:proofErr w:type="spellEnd"/>
      <w:r w:rsidRPr="002B4D1D">
        <w:rPr>
          <w:rFonts w:asciiTheme="majorHAnsi" w:hAnsiTheme="majorHAnsi" w:cstheme="majorHAnsi"/>
          <w:color w:val="0070C0"/>
          <w:sz w:val="28"/>
          <w:szCs w:val="28"/>
        </w:rPr>
        <w:t xml:space="preserve"> </w:t>
      </w:r>
      <w:proofErr w:type="spellStart"/>
      <w:r w:rsidRPr="002B4D1D">
        <w:rPr>
          <w:rFonts w:asciiTheme="majorHAnsi" w:hAnsiTheme="majorHAnsi" w:cstheme="majorHAnsi"/>
          <w:color w:val="0070C0"/>
          <w:sz w:val="28"/>
          <w:szCs w:val="28"/>
        </w:rPr>
        <w:t>dữ</w:t>
      </w:r>
      <w:proofErr w:type="spellEnd"/>
      <w:r w:rsidRPr="002B4D1D">
        <w:rPr>
          <w:rFonts w:asciiTheme="majorHAnsi" w:hAnsiTheme="majorHAnsi" w:cstheme="majorHAnsi"/>
          <w:color w:val="0070C0"/>
          <w:sz w:val="28"/>
          <w:szCs w:val="28"/>
        </w:rPr>
        <w:t xml:space="preserve">, v.v... </w:t>
      </w:r>
    </w:p>
    <w:p w:rsidR="00B93DBD" w:rsidRDefault="00430F71" w:rsidP="002B4D1D">
      <w:pPr>
        <w:pStyle w:val="NormalWeb"/>
        <w:shd w:val="clear" w:color="auto" w:fill="FBD4B4" w:themeFill="accent6" w:themeFillTint="66"/>
        <w:spacing w:before="0" w:beforeAutospacing="0" w:after="0" w:afterAutospacing="0"/>
        <w:ind w:firstLine="720"/>
        <w:jc w:val="both"/>
        <w:textAlignment w:val="baseline"/>
        <w:rPr>
          <w:rFonts w:asciiTheme="majorHAnsi" w:hAnsiTheme="majorHAnsi" w:cstheme="majorHAnsi"/>
          <w:color w:val="0070C0"/>
          <w:sz w:val="28"/>
          <w:szCs w:val="28"/>
          <w:lang w:val="en-US"/>
        </w:rPr>
      </w:pPr>
      <w:r w:rsidRPr="002B4D1D">
        <w:rPr>
          <w:rStyle w:val="Emphasis"/>
          <w:rFonts w:asciiTheme="majorHAnsi" w:hAnsiTheme="majorHAnsi" w:cstheme="majorHAnsi"/>
          <w:b/>
          <w:i w:val="0"/>
          <w:color w:val="0070C0"/>
          <w:sz w:val="28"/>
          <w:szCs w:val="28"/>
          <w:bdr w:val="none" w:sz="0" w:space="0" w:color="auto" w:frame="1"/>
          <w:lang w:val="en-US"/>
        </w:rPr>
        <w:t>“</w:t>
      </w:r>
      <w:r w:rsidR="009D4C5A" w:rsidRPr="002B4D1D">
        <w:rPr>
          <w:rStyle w:val="Emphasis"/>
          <w:rFonts w:asciiTheme="majorHAnsi" w:hAnsiTheme="majorHAnsi" w:cstheme="majorHAnsi"/>
          <w:b/>
          <w:i w:val="0"/>
          <w:color w:val="0070C0"/>
          <w:sz w:val="28"/>
          <w:szCs w:val="28"/>
          <w:bdr w:val="none" w:sz="0" w:space="0" w:color="auto" w:frame="1"/>
        </w:rPr>
        <w:t>Bản án</w:t>
      </w:r>
      <w:r w:rsidR="009D4C5A" w:rsidRPr="002B4D1D">
        <w:rPr>
          <w:rFonts w:asciiTheme="majorHAnsi" w:hAnsiTheme="majorHAnsi" w:cstheme="majorHAnsi"/>
          <w:b/>
          <w:i/>
          <w:color w:val="0070C0"/>
          <w:sz w:val="28"/>
          <w:szCs w:val="28"/>
        </w:rPr>
        <w:t> </w:t>
      </w:r>
      <w:r w:rsidR="009D4C5A" w:rsidRPr="002B4D1D">
        <w:rPr>
          <w:rStyle w:val="Emphasis"/>
          <w:rFonts w:asciiTheme="majorHAnsi" w:hAnsiTheme="majorHAnsi" w:cstheme="majorHAnsi"/>
          <w:b/>
          <w:i w:val="0"/>
          <w:color w:val="0070C0"/>
          <w:sz w:val="28"/>
          <w:szCs w:val="28"/>
          <w:bdr w:val="none" w:sz="0" w:space="0" w:color="auto" w:frame="1"/>
        </w:rPr>
        <w:t>chế độ thực dân Pháp</w:t>
      </w:r>
      <w:r w:rsidRPr="002B4D1D">
        <w:rPr>
          <w:rStyle w:val="Emphasis"/>
          <w:rFonts w:asciiTheme="majorHAnsi" w:hAnsiTheme="majorHAnsi" w:cstheme="majorHAnsi"/>
          <w:b/>
          <w:i w:val="0"/>
          <w:color w:val="0070C0"/>
          <w:sz w:val="28"/>
          <w:szCs w:val="28"/>
          <w:bdr w:val="none" w:sz="0" w:space="0" w:color="auto" w:frame="1"/>
          <w:lang w:val="en-US"/>
        </w:rPr>
        <w:t>”</w:t>
      </w:r>
      <w:r w:rsidR="009D4C5A" w:rsidRPr="002B4D1D">
        <w:rPr>
          <w:rStyle w:val="Emphasis"/>
          <w:rFonts w:asciiTheme="majorHAnsi" w:hAnsiTheme="majorHAnsi" w:cstheme="majorHAnsi"/>
          <w:color w:val="0070C0"/>
          <w:sz w:val="28"/>
          <w:szCs w:val="28"/>
          <w:bdr w:val="none" w:sz="0" w:space="0" w:color="auto" w:frame="1"/>
        </w:rPr>
        <w:t> </w:t>
      </w:r>
      <w:proofErr w:type="spellStart"/>
      <w:r w:rsidR="00653BD9">
        <w:rPr>
          <w:rFonts w:asciiTheme="majorHAnsi" w:hAnsiTheme="majorHAnsi" w:cstheme="majorHAnsi"/>
          <w:color w:val="0070C0"/>
          <w:sz w:val="28"/>
          <w:szCs w:val="28"/>
          <w:lang w:val="en-US"/>
        </w:rPr>
        <w:t>chỉ</w:t>
      </w:r>
      <w:proofErr w:type="spellEnd"/>
      <w:r w:rsidR="009D4C5A" w:rsidRPr="002B4D1D">
        <w:rPr>
          <w:rFonts w:asciiTheme="majorHAnsi" w:hAnsiTheme="majorHAnsi" w:cstheme="majorHAnsi"/>
          <w:color w:val="0070C0"/>
          <w:sz w:val="28"/>
          <w:szCs w:val="28"/>
        </w:rPr>
        <w:t xml:space="preserve"> rõ đối tượng cách mạng, lực lượng cách mạng và giai cấp lãnh đạo cách mạng giải phóng dân tộc; </w:t>
      </w:r>
      <w:r w:rsidR="00653BD9">
        <w:rPr>
          <w:rFonts w:asciiTheme="majorHAnsi" w:hAnsiTheme="majorHAnsi" w:cstheme="majorHAnsi"/>
          <w:color w:val="0070C0"/>
          <w:sz w:val="28"/>
          <w:szCs w:val="28"/>
          <w:lang w:val="en-US"/>
        </w:rPr>
        <w:t>Đ</w:t>
      </w:r>
      <w:r w:rsidR="009D4C5A" w:rsidRPr="002B4D1D">
        <w:rPr>
          <w:rFonts w:asciiTheme="majorHAnsi" w:hAnsiTheme="majorHAnsi" w:cstheme="majorHAnsi"/>
          <w:color w:val="0070C0"/>
          <w:sz w:val="28"/>
          <w:szCs w:val="28"/>
        </w:rPr>
        <w:t xml:space="preserve">ặt rõ vấn đề giành độc lập dân tộc phải đi đôi với sự nghiệp thống nhất </w:t>
      </w:r>
      <w:r w:rsidR="00B93DBD">
        <w:rPr>
          <w:rFonts w:asciiTheme="majorHAnsi" w:hAnsiTheme="majorHAnsi" w:cstheme="majorHAnsi"/>
          <w:color w:val="0070C0"/>
          <w:sz w:val="28"/>
          <w:szCs w:val="28"/>
          <w:lang w:val="en-US"/>
        </w:rPr>
        <w:t>t</w:t>
      </w:r>
      <w:r w:rsidR="009D4C5A" w:rsidRPr="002B4D1D">
        <w:rPr>
          <w:rFonts w:asciiTheme="majorHAnsi" w:hAnsiTheme="majorHAnsi" w:cstheme="majorHAnsi"/>
          <w:color w:val="0070C0"/>
          <w:sz w:val="28"/>
          <w:szCs w:val="28"/>
        </w:rPr>
        <w:t xml:space="preserve">ổ quốc, khẳng định sự nghiệp đánh đổ chủ nghĩa đế quốc, giải phóng dân tộc là sự nghiệp của quần chúng nhân dân ở </w:t>
      </w:r>
      <w:r w:rsidR="00B93DBD">
        <w:rPr>
          <w:rFonts w:asciiTheme="majorHAnsi" w:hAnsiTheme="majorHAnsi" w:cstheme="majorHAnsi"/>
          <w:color w:val="0070C0"/>
          <w:sz w:val="28"/>
          <w:szCs w:val="28"/>
        </w:rPr>
        <w:t>các nước thuộc địa và phụ thuộc</w:t>
      </w:r>
      <w:r w:rsidR="00B93DBD">
        <w:rPr>
          <w:rFonts w:asciiTheme="majorHAnsi" w:hAnsiTheme="majorHAnsi" w:cstheme="majorHAnsi"/>
          <w:color w:val="0070C0"/>
          <w:sz w:val="28"/>
          <w:szCs w:val="28"/>
          <w:lang w:val="en-US"/>
        </w:rPr>
        <w:t>.</w:t>
      </w:r>
    </w:p>
    <w:p w:rsidR="005A6687" w:rsidRPr="002B4D1D" w:rsidRDefault="005A6687" w:rsidP="005A6687">
      <w:pPr>
        <w:shd w:val="clear" w:color="auto" w:fill="FBD4B4" w:themeFill="accent6" w:themeFillTint="66"/>
        <w:spacing w:after="85" w:line="300" w:lineRule="atLeast"/>
        <w:ind w:firstLine="720"/>
        <w:jc w:val="both"/>
        <w:rPr>
          <w:rFonts w:asciiTheme="majorHAnsi" w:hAnsiTheme="majorHAnsi" w:cstheme="majorHAnsi"/>
          <w:color w:val="0070C0"/>
          <w:sz w:val="28"/>
          <w:szCs w:val="28"/>
          <w:lang w:val="vi-VN"/>
        </w:rPr>
      </w:pPr>
      <w:r w:rsidRPr="002B4D1D">
        <w:rPr>
          <w:rFonts w:asciiTheme="majorHAnsi" w:hAnsiTheme="majorHAnsi" w:cstheme="majorHAnsi"/>
          <w:color w:val="0070C0"/>
          <w:sz w:val="28"/>
          <w:szCs w:val="28"/>
          <w:lang w:val="vi-VN"/>
        </w:rPr>
        <w:lastRenderedPageBreak/>
        <w:t>Tác phẩm đã gây được tiếng vang lớn ngay từ khi ra đời, thức tỉnh lương tri của những con người yêu tự do, bình đẳng, bác ái, thắp lên ngọn lửa đấu tranh cho độc lập, tự do và chủ nghĩa xã hội của dân tộc Việt Nam.</w:t>
      </w:r>
    </w:p>
    <w:p w:rsidR="009D4C5A" w:rsidRPr="002B4D1D" w:rsidRDefault="00B93DBD" w:rsidP="005A6687">
      <w:pPr>
        <w:pStyle w:val="NormalWeb"/>
        <w:shd w:val="clear" w:color="auto" w:fill="FBD4B4" w:themeFill="accent6" w:themeFillTint="66"/>
        <w:spacing w:before="0" w:beforeAutospacing="0" w:after="0" w:afterAutospacing="0"/>
        <w:ind w:firstLine="720"/>
        <w:jc w:val="both"/>
        <w:textAlignment w:val="baseline"/>
        <w:rPr>
          <w:rFonts w:asciiTheme="majorHAnsi" w:hAnsiTheme="majorHAnsi" w:cstheme="majorHAnsi"/>
          <w:color w:val="0070C0"/>
          <w:sz w:val="28"/>
          <w:szCs w:val="28"/>
        </w:rPr>
      </w:pPr>
      <w:r w:rsidRPr="005A6687">
        <w:rPr>
          <w:rFonts w:asciiTheme="majorHAnsi" w:hAnsiTheme="majorHAnsi" w:cstheme="majorHAnsi"/>
          <w:color w:val="0070C0"/>
          <w:sz w:val="28"/>
          <w:szCs w:val="28"/>
        </w:rPr>
        <w:t xml:space="preserve">Cách mạng tháng Tám năm 1945 </w:t>
      </w:r>
      <w:r w:rsidR="005A6687" w:rsidRPr="005A6687">
        <w:rPr>
          <w:rFonts w:asciiTheme="majorHAnsi" w:hAnsiTheme="majorHAnsi" w:cstheme="majorHAnsi"/>
          <w:color w:val="0070C0"/>
          <w:sz w:val="28"/>
          <w:szCs w:val="28"/>
        </w:rPr>
        <w:t>đã chứng minh</w:t>
      </w:r>
      <w:r w:rsidRPr="005A6687">
        <w:rPr>
          <w:rFonts w:asciiTheme="majorHAnsi" w:hAnsiTheme="majorHAnsi" w:cstheme="majorHAnsi"/>
          <w:color w:val="0070C0"/>
          <w:sz w:val="28"/>
          <w:szCs w:val="28"/>
        </w:rPr>
        <w:t xml:space="preserve"> sự lựa chọn đúng đắn của Đảng Cộng sản Việt Na</w:t>
      </w:r>
      <w:r w:rsidR="0038304A" w:rsidRPr="005A6687">
        <w:rPr>
          <w:rFonts w:asciiTheme="majorHAnsi" w:hAnsiTheme="majorHAnsi" w:cstheme="majorHAnsi"/>
          <w:color w:val="0070C0"/>
          <w:sz w:val="28"/>
          <w:szCs w:val="28"/>
        </w:rPr>
        <w:t xml:space="preserve">m và chủ tịch Hồ Chí Minh khi vận dụng chủ nghĩa Mác- Lênin vào giải quyết vấn đề dân tộc và thuộc địa. </w:t>
      </w:r>
      <w:r w:rsidR="00653BD9" w:rsidRPr="00B93DBD">
        <w:rPr>
          <w:rFonts w:asciiTheme="majorHAnsi" w:hAnsiTheme="majorHAnsi" w:cstheme="majorHAnsi"/>
          <w:color w:val="0070C0"/>
          <w:sz w:val="28"/>
          <w:szCs w:val="28"/>
        </w:rPr>
        <w:t>C</w:t>
      </w:r>
      <w:r w:rsidR="009D4C5A" w:rsidRPr="002B4D1D">
        <w:rPr>
          <w:rFonts w:asciiTheme="majorHAnsi" w:hAnsiTheme="majorHAnsi" w:cstheme="majorHAnsi"/>
          <w:color w:val="0070C0"/>
          <w:sz w:val="28"/>
          <w:szCs w:val="28"/>
        </w:rPr>
        <w:t>u</w:t>
      </w:r>
      <w:r w:rsidR="005A6687">
        <w:rPr>
          <w:rFonts w:asciiTheme="majorHAnsi" w:hAnsiTheme="majorHAnsi" w:cstheme="majorHAnsi"/>
          <w:color w:val="0070C0"/>
          <w:sz w:val="28"/>
          <w:szCs w:val="28"/>
        </w:rPr>
        <w:t>ộc cách mạng giải phóng dân tộc</w:t>
      </w:r>
      <w:r w:rsidR="005A6687">
        <w:rPr>
          <w:rFonts w:asciiTheme="majorHAnsi" w:hAnsiTheme="majorHAnsi" w:cstheme="majorHAnsi"/>
          <w:color w:val="0070C0"/>
          <w:sz w:val="28"/>
          <w:szCs w:val="28"/>
          <w:lang w:val="en-US"/>
        </w:rPr>
        <w:t xml:space="preserve"> </w:t>
      </w:r>
      <w:r w:rsidR="009D4C5A" w:rsidRPr="002B4D1D">
        <w:rPr>
          <w:rFonts w:asciiTheme="majorHAnsi" w:hAnsiTheme="majorHAnsi" w:cstheme="majorHAnsi"/>
          <w:color w:val="0070C0"/>
          <w:sz w:val="28"/>
          <w:szCs w:val="28"/>
        </w:rPr>
        <w:t>đi theo con đường của Cách mạng Tháng Mười Nga, đi theo đường lối của Quốc tế Cộng sản.</w:t>
      </w:r>
    </w:p>
    <w:p w:rsidR="009B5201" w:rsidRDefault="002B4D1D" w:rsidP="00E865AB">
      <w:pPr>
        <w:shd w:val="clear" w:color="auto" w:fill="FBD4B4" w:themeFill="accent6" w:themeFillTint="66"/>
        <w:spacing w:line="276" w:lineRule="auto"/>
        <w:jc w:val="both"/>
        <w:rPr>
          <w:rFonts w:asciiTheme="majorHAnsi" w:hAnsiTheme="majorHAnsi" w:cstheme="majorHAnsi"/>
          <w:color w:val="0070C0"/>
          <w:sz w:val="28"/>
          <w:szCs w:val="28"/>
          <w:lang w:val="pt-BR"/>
        </w:rPr>
      </w:pPr>
      <w:r w:rsidRPr="002B4D1D">
        <w:rPr>
          <w:rFonts w:asciiTheme="majorHAnsi" w:hAnsiTheme="majorHAnsi" w:cstheme="majorHAnsi"/>
          <w:color w:val="0070C0"/>
          <w:sz w:val="28"/>
          <w:szCs w:val="28"/>
          <w:lang w:val="pt-BR"/>
        </w:rPr>
        <w:tab/>
      </w:r>
      <w:r>
        <w:rPr>
          <w:rFonts w:asciiTheme="majorHAnsi" w:hAnsiTheme="majorHAnsi" w:cstheme="majorHAnsi"/>
          <w:color w:val="0070C0"/>
          <w:sz w:val="28"/>
          <w:szCs w:val="28"/>
          <w:lang w:val="pt-BR"/>
        </w:rPr>
        <w:t xml:space="preserve">Hi vọng cuốn sách là tư liệu </w:t>
      </w:r>
      <w:r w:rsidR="00BB0922">
        <w:rPr>
          <w:rFonts w:asciiTheme="majorHAnsi" w:hAnsiTheme="majorHAnsi" w:cstheme="majorHAnsi"/>
          <w:color w:val="0070C0"/>
          <w:sz w:val="28"/>
          <w:szCs w:val="28"/>
          <w:lang w:val="pt-BR"/>
        </w:rPr>
        <w:t xml:space="preserve">tham khảo </w:t>
      </w:r>
      <w:r>
        <w:rPr>
          <w:rFonts w:asciiTheme="majorHAnsi" w:hAnsiTheme="majorHAnsi" w:cstheme="majorHAnsi"/>
          <w:color w:val="0070C0"/>
          <w:sz w:val="28"/>
          <w:szCs w:val="28"/>
          <w:lang w:val="pt-BR"/>
        </w:rPr>
        <w:t>bổ ích đối với các thầy cô giáo và các bạn học sinh, đặc biệt là các bạn học sinh yêu thích môn lịch sử.</w:t>
      </w:r>
    </w:p>
    <w:p w:rsidR="002B4D1D" w:rsidRDefault="002B4D1D" w:rsidP="00E865AB">
      <w:pPr>
        <w:shd w:val="clear" w:color="auto" w:fill="FBD4B4" w:themeFill="accent6" w:themeFillTint="66"/>
        <w:spacing w:line="276" w:lineRule="auto"/>
        <w:jc w:val="both"/>
        <w:rPr>
          <w:rFonts w:asciiTheme="majorHAnsi" w:hAnsiTheme="majorHAnsi" w:cstheme="majorHAnsi"/>
          <w:color w:val="0070C0"/>
          <w:sz w:val="28"/>
          <w:szCs w:val="28"/>
          <w:lang w:val="pt-BR"/>
        </w:rPr>
      </w:pPr>
      <w:r>
        <w:rPr>
          <w:rFonts w:asciiTheme="majorHAnsi" w:hAnsiTheme="majorHAnsi" w:cstheme="majorHAnsi"/>
          <w:color w:val="0070C0"/>
          <w:sz w:val="28"/>
          <w:szCs w:val="28"/>
          <w:lang w:val="pt-BR"/>
        </w:rPr>
        <w:tab/>
        <w:t>Thư viện nhà trường xin trân trọng giới thiệu!</w:t>
      </w:r>
    </w:p>
    <w:p w:rsidR="00653BD9" w:rsidRPr="002B4D1D" w:rsidRDefault="00653BD9" w:rsidP="00E865AB">
      <w:pPr>
        <w:shd w:val="clear" w:color="auto" w:fill="FBD4B4" w:themeFill="accent6" w:themeFillTint="66"/>
        <w:spacing w:line="276" w:lineRule="auto"/>
        <w:jc w:val="both"/>
        <w:rPr>
          <w:rFonts w:asciiTheme="majorHAnsi" w:hAnsiTheme="majorHAnsi" w:cstheme="majorHAnsi"/>
          <w:color w:val="0070C0"/>
          <w:sz w:val="28"/>
          <w:szCs w:val="28"/>
          <w:lang w:val="pt-BR"/>
        </w:rPr>
      </w:pPr>
    </w:p>
    <w:tbl>
      <w:tblPr>
        <w:tblW w:w="0" w:type="auto"/>
        <w:tblLook w:val="04A0" w:firstRow="1" w:lastRow="0" w:firstColumn="1" w:lastColumn="0" w:noHBand="0" w:noVBand="1"/>
      </w:tblPr>
      <w:tblGrid>
        <w:gridCol w:w="4644"/>
        <w:gridCol w:w="4962"/>
      </w:tblGrid>
      <w:tr w:rsidR="006369E2" w:rsidRPr="002B4D1D" w:rsidTr="0019582E">
        <w:tc>
          <w:tcPr>
            <w:tcW w:w="4644" w:type="dxa"/>
          </w:tcPr>
          <w:p w:rsidR="00E335DF" w:rsidRPr="002B4D1D" w:rsidRDefault="00E335DF" w:rsidP="0011526F">
            <w:pPr>
              <w:jc w:val="center"/>
              <w:rPr>
                <w:rFonts w:asciiTheme="majorHAnsi" w:hAnsiTheme="majorHAnsi" w:cstheme="majorHAnsi"/>
                <w:b/>
                <w:color w:val="0070C0"/>
                <w:sz w:val="28"/>
                <w:lang w:val="pt-BR"/>
              </w:rPr>
            </w:pPr>
            <w:r w:rsidRPr="002B4D1D">
              <w:rPr>
                <w:rFonts w:asciiTheme="majorHAnsi" w:hAnsiTheme="majorHAnsi" w:cstheme="majorHAnsi"/>
                <w:b/>
                <w:color w:val="0070C0"/>
                <w:sz w:val="28"/>
                <w:lang w:val="pt-BR"/>
              </w:rPr>
              <w:t>DUYỆT CỦA BAN GIÁM HIỆU</w:t>
            </w:r>
          </w:p>
          <w:p w:rsidR="00E335DF" w:rsidRPr="002B4D1D" w:rsidRDefault="00E335DF" w:rsidP="0011526F">
            <w:pPr>
              <w:jc w:val="center"/>
              <w:rPr>
                <w:rFonts w:asciiTheme="majorHAnsi" w:hAnsiTheme="majorHAnsi" w:cstheme="majorHAnsi"/>
                <w:b/>
                <w:color w:val="0070C0"/>
                <w:sz w:val="28"/>
                <w:lang w:val="pt-BR"/>
              </w:rPr>
            </w:pPr>
            <w:r w:rsidRPr="002B4D1D">
              <w:rPr>
                <w:rFonts w:asciiTheme="majorHAnsi" w:hAnsiTheme="majorHAnsi" w:cstheme="majorHAnsi"/>
                <w:b/>
                <w:color w:val="0070C0"/>
                <w:sz w:val="28"/>
                <w:lang w:val="pt-BR"/>
              </w:rPr>
              <w:t>PHÓ HIỆU TRƯỞNG</w:t>
            </w:r>
          </w:p>
          <w:p w:rsidR="00E335DF" w:rsidRPr="002B4D1D" w:rsidRDefault="006369E2" w:rsidP="0011526F">
            <w:pPr>
              <w:jc w:val="center"/>
              <w:rPr>
                <w:rFonts w:asciiTheme="majorHAnsi" w:hAnsiTheme="majorHAnsi" w:cstheme="majorHAnsi"/>
                <w:i/>
                <w:color w:val="0070C0"/>
                <w:sz w:val="28"/>
                <w:lang w:val="pt-BR"/>
              </w:rPr>
            </w:pPr>
            <w:r w:rsidRPr="002B4D1D">
              <w:rPr>
                <w:rFonts w:asciiTheme="majorHAnsi" w:hAnsiTheme="majorHAnsi" w:cstheme="majorHAnsi"/>
                <w:i/>
                <w:color w:val="0070C0"/>
                <w:sz w:val="28"/>
                <w:lang w:val="pt-BR"/>
              </w:rPr>
              <w:t>(Đã ký)</w:t>
            </w:r>
          </w:p>
          <w:p w:rsidR="00E335DF" w:rsidRPr="002B4D1D" w:rsidRDefault="00E335DF" w:rsidP="0011526F">
            <w:pPr>
              <w:jc w:val="center"/>
              <w:rPr>
                <w:rFonts w:asciiTheme="majorHAnsi" w:hAnsiTheme="majorHAnsi" w:cstheme="majorHAnsi"/>
                <w:color w:val="0070C0"/>
                <w:sz w:val="28"/>
                <w:lang w:val="pt-BR"/>
              </w:rPr>
            </w:pPr>
            <w:bookmarkStart w:id="0" w:name="_GoBack"/>
            <w:bookmarkEnd w:id="0"/>
          </w:p>
          <w:p w:rsidR="00D03099" w:rsidRPr="002B4D1D" w:rsidRDefault="00D03099" w:rsidP="0011526F">
            <w:pPr>
              <w:jc w:val="center"/>
              <w:rPr>
                <w:rFonts w:asciiTheme="majorHAnsi" w:hAnsiTheme="majorHAnsi" w:cstheme="majorHAnsi"/>
                <w:color w:val="0070C0"/>
                <w:sz w:val="28"/>
                <w:lang w:val="pt-BR"/>
              </w:rPr>
            </w:pPr>
          </w:p>
          <w:p w:rsidR="00D03099" w:rsidRPr="002B4D1D" w:rsidRDefault="00D03099" w:rsidP="0011526F">
            <w:pPr>
              <w:jc w:val="center"/>
              <w:rPr>
                <w:rFonts w:asciiTheme="majorHAnsi" w:hAnsiTheme="majorHAnsi" w:cstheme="majorHAnsi"/>
                <w:color w:val="0070C0"/>
                <w:sz w:val="28"/>
                <w:lang w:val="pt-BR"/>
              </w:rPr>
            </w:pPr>
          </w:p>
          <w:p w:rsidR="00E335DF" w:rsidRPr="002B4D1D" w:rsidRDefault="00E335DF" w:rsidP="0011526F">
            <w:pPr>
              <w:jc w:val="center"/>
              <w:rPr>
                <w:rFonts w:asciiTheme="majorHAnsi" w:hAnsiTheme="majorHAnsi" w:cstheme="majorHAnsi"/>
                <w:b/>
                <w:color w:val="0070C0"/>
                <w:sz w:val="28"/>
                <w:lang w:val="pt-BR"/>
              </w:rPr>
            </w:pPr>
            <w:r w:rsidRPr="002B4D1D">
              <w:rPr>
                <w:rFonts w:asciiTheme="majorHAnsi" w:hAnsiTheme="majorHAnsi" w:cstheme="majorHAnsi"/>
                <w:b/>
                <w:color w:val="0070C0"/>
                <w:sz w:val="28"/>
                <w:lang w:val="pt-BR"/>
              </w:rPr>
              <w:t>Ngô Thị Bích Liên</w:t>
            </w:r>
          </w:p>
        </w:tc>
        <w:tc>
          <w:tcPr>
            <w:tcW w:w="4962" w:type="dxa"/>
          </w:tcPr>
          <w:p w:rsidR="002B4D1D" w:rsidRPr="002B4D1D" w:rsidRDefault="002B4D1D" w:rsidP="002B4D1D">
            <w:pPr>
              <w:jc w:val="center"/>
              <w:rPr>
                <w:rFonts w:asciiTheme="majorHAnsi" w:hAnsiTheme="majorHAnsi" w:cstheme="majorHAnsi"/>
                <w:b/>
                <w:color w:val="0070C0"/>
                <w:sz w:val="28"/>
                <w:lang w:val="pt-BR"/>
              </w:rPr>
            </w:pPr>
          </w:p>
          <w:p w:rsidR="00E335DF" w:rsidRPr="002B4D1D" w:rsidRDefault="00E335DF" w:rsidP="002B4D1D">
            <w:pPr>
              <w:jc w:val="center"/>
              <w:rPr>
                <w:rFonts w:asciiTheme="majorHAnsi" w:hAnsiTheme="majorHAnsi" w:cstheme="majorHAnsi"/>
                <w:b/>
                <w:color w:val="0070C0"/>
                <w:sz w:val="28"/>
                <w:lang w:val="pt-BR"/>
              </w:rPr>
            </w:pPr>
            <w:r w:rsidRPr="002B4D1D">
              <w:rPr>
                <w:rFonts w:asciiTheme="majorHAnsi" w:hAnsiTheme="majorHAnsi" w:cstheme="majorHAnsi"/>
                <w:b/>
                <w:color w:val="0070C0"/>
                <w:sz w:val="28"/>
                <w:lang w:val="pt-BR"/>
              </w:rPr>
              <w:t>NV. THƯ VIỆN</w:t>
            </w:r>
          </w:p>
          <w:p w:rsidR="00E335DF" w:rsidRPr="002B4D1D" w:rsidRDefault="006369E2" w:rsidP="0011526F">
            <w:pPr>
              <w:jc w:val="center"/>
              <w:rPr>
                <w:rFonts w:asciiTheme="majorHAnsi" w:hAnsiTheme="majorHAnsi" w:cstheme="majorHAnsi"/>
                <w:i/>
                <w:color w:val="0070C0"/>
                <w:sz w:val="28"/>
                <w:lang w:val="pt-BR"/>
              </w:rPr>
            </w:pPr>
            <w:r w:rsidRPr="002B4D1D">
              <w:rPr>
                <w:rFonts w:asciiTheme="majorHAnsi" w:hAnsiTheme="majorHAnsi" w:cstheme="majorHAnsi"/>
                <w:i/>
                <w:color w:val="0070C0"/>
                <w:sz w:val="28"/>
                <w:lang w:val="pt-BR"/>
              </w:rPr>
              <w:t>(Đã ký)</w:t>
            </w:r>
          </w:p>
          <w:p w:rsidR="00E335DF" w:rsidRPr="002B4D1D" w:rsidRDefault="00E335DF" w:rsidP="0011526F">
            <w:pPr>
              <w:jc w:val="center"/>
              <w:rPr>
                <w:rFonts w:asciiTheme="majorHAnsi" w:hAnsiTheme="majorHAnsi" w:cstheme="majorHAnsi"/>
                <w:color w:val="0070C0"/>
                <w:sz w:val="28"/>
                <w:lang w:val="pt-BR"/>
              </w:rPr>
            </w:pPr>
          </w:p>
          <w:p w:rsidR="00D03099" w:rsidRPr="002B4D1D" w:rsidRDefault="00D03099" w:rsidP="0011526F">
            <w:pPr>
              <w:jc w:val="center"/>
              <w:rPr>
                <w:rFonts w:asciiTheme="majorHAnsi" w:hAnsiTheme="majorHAnsi" w:cstheme="majorHAnsi"/>
                <w:color w:val="0070C0"/>
                <w:sz w:val="28"/>
                <w:lang w:val="pt-BR"/>
              </w:rPr>
            </w:pPr>
          </w:p>
          <w:p w:rsidR="00D03099" w:rsidRPr="002B4D1D" w:rsidRDefault="00D03099" w:rsidP="0011526F">
            <w:pPr>
              <w:jc w:val="center"/>
              <w:rPr>
                <w:rFonts w:asciiTheme="majorHAnsi" w:hAnsiTheme="majorHAnsi" w:cstheme="majorHAnsi"/>
                <w:color w:val="0070C0"/>
                <w:sz w:val="28"/>
                <w:lang w:val="pt-BR"/>
              </w:rPr>
            </w:pPr>
          </w:p>
          <w:p w:rsidR="00E335DF" w:rsidRPr="002B4D1D" w:rsidRDefault="005E04CC" w:rsidP="0011526F">
            <w:pPr>
              <w:jc w:val="center"/>
              <w:rPr>
                <w:rFonts w:asciiTheme="majorHAnsi" w:hAnsiTheme="majorHAnsi" w:cstheme="majorHAnsi"/>
                <w:b/>
                <w:color w:val="0070C0"/>
                <w:sz w:val="28"/>
                <w:lang w:val="pt-BR"/>
              </w:rPr>
            </w:pPr>
            <w:r w:rsidRPr="002B4D1D">
              <w:rPr>
                <w:rFonts w:asciiTheme="majorHAnsi" w:hAnsiTheme="majorHAnsi" w:cstheme="majorHAnsi"/>
                <w:b/>
                <w:color w:val="0070C0"/>
                <w:sz w:val="28"/>
                <w:lang w:val="pt-BR"/>
              </w:rPr>
              <w:t>Phạm Nhật Linh</w:t>
            </w:r>
          </w:p>
        </w:tc>
      </w:tr>
    </w:tbl>
    <w:p w:rsidR="006D7367" w:rsidRPr="002B4D1D" w:rsidRDefault="006D7367" w:rsidP="00E335DF">
      <w:pPr>
        <w:jc w:val="both"/>
        <w:rPr>
          <w:rFonts w:asciiTheme="majorHAnsi" w:hAnsiTheme="majorHAnsi" w:cstheme="majorHAnsi"/>
          <w:color w:val="0070C0"/>
          <w:sz w:val="28"/>
        </w:rPr>
      </w:pPr>
    </w:p>
    <w:sectPr w:rsidR="006D7367" w:rsidRPr="002B4D1D" w:rsidSect="0019582E">
      <w:pgSz w:w="11906" w:h="16838" w:code="9"/>
      <w:pgMar w:top="1134" w:right="1134" w:bottom="907" w:left="1134" w:header="709" w:footer="709"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B69C0"/>
    <w:multiLevelType w:val="multilevel"/>
    <w:tmpl w:val="53822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1EF5744"/>
    <w:multiLevelType w:val="hybridMultilevel"/>
    <w:tmpl w:val="CA801DEA"/>
    <w:lvl w:ilvl="0" w:tplc="C6C62F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237"/>
    <w:rsid w:val="00021D36"/>
    <w:rsid w:val="000C512C"/>
    <w:rsid w:val="000D18F5"/>
    <w:rsid w:val="0011526F"/>
    <w:rsid w:val="00127487"/>
    <w:rsid w:val="0018588E"/>
    <w:rsid w:val="0019582E"/>
    <w:rsid w:val="00201271"/>
    <w:rsid w:val="00207127"/>
    <w:rsid w:val="002A6E6A"/>
    <w:rsid w:val="002B4D1D"/>
    <w:rsid w:val="002E4698"/>
    <w:rsid w:val="00314AC5"/>
    <w:rsid w:val="00342C79"/>
    <w:rsid w:val="003822A2"/>
    <w:rsid w:val="0038304A"/>
    <w:rsid w:val="00387F98"/>
    <w:rsid w:val="0039083E"/>
    <w:rsid w:val="003D3D2B"/>
    <w:rsid w:val="003E0950"/>
    <w:rsid w:val="003F2CBC"/>
    <w:rsid w:val="00430F71"/>
    <w:rsid w:val="00457D59"/>
    <w:rsid w:val="004600D4"/>
    <w:rsid w:val="00465171"/>
    <w:rsid w:val="00480737"/>
    <w:rsid w:val="004A5C90"/>
    <w:rsid w:val="004B4A27"/>
    <w:rsid w:val="004C14B7"/>
    <w:rsid w:val="004C1F31"/>
    <w:rsid w:val="00512AA7"/>
    <w:rsid w:val="00517384"/>
    <w:rsid w:val="005359EB"/>
    <w:rsid w:val="005620DB"/>
    <w:rsid w:val="005936C9"/>
    <w:rsid w:val="005A6687"/>
    <w:rsid w:val="005E04CC"/>
    <w:rsid w:val="00623EE8"/>
    <w:rsid w:val="006369E2"/>
    <w:rsid w:val="0065135E"/>
    <w:rsid w:val="00653BD9"/>
    <w:rsid w:val="00672A3C"/>
    <w:rsid w:val="0067363D"/>
    <w:rsid w:val="006827F1"/>
    <w:rsid w:val="006C42FC"/>
    <w:rsid w:val="006D7367"/>
    <w:rsid w:val="006E0A50"/>
    <w:rsid w:val="006E7A89"/>
    <w:rsid w:val="007001FA"/>
    <w:rsid w:val="00756B7D"/>
    <w:rsid w:val="00825797"/>
    <w:rsid w:val="008541B8"/>
    <w:rsid w:val="0086124D"/>
    <w:rsid w:val="00880A18"/>
    <w:rsid w:val="0088362F"/>
    <w:rsid w:val="009632F0"/>
    <w:rsid w:val="00973194"/>
    <w:rsid w:val="009B5201"/>
    <w:rsid w:val="009B6510"/>
    <w:rsid w:val="009B708E"/>
    <w:rsid w:val="009D1863"/>
    <w:rsid w:val="009D4C5A"/>
    <w:rsid w:val="009E1F62"/>
    <w:rsid w:val="009E2506"/>
    <w:rsid w:val="00A96FB6"/>
    <w:rsid w:val="00AB08EA"/>
    <w:rsid w:val="00AD1D49"/>
    <w:rsid w:val="00AE2BBC"/>
    <w:rsid w:val="00B103C7"/>
    <w:rsid w:val="00B25119"/>
    <w:rsid w:val="00B34111"/>
    <w:rsid w:val="00B93DBD"/>
    <w:rsid w:val="00B95237"/>
    <w:rsid w:val="00B955C8"/>
    <w:rsid w:val="00BB0922"/>
    <w:rsid w:val="00BF33AA"/>
    <w:rsid w:val="00C6561C"/>
    <w:rsid w:val="00C707C0"/>
    <w:rsid w:val="00CA6434"/>
    <w:rsid w:val="00CC2F6C"/>
    <w:rsid w:val="00D03099"/>
    <w:rsid w:val="00D13EE7"/>
    <w:rsid w:val="00D832D4"/>
    <w:rsid w:val="00DF0EBA"/>
    <w:rsid w:val="00E01105"/>
    <w:rsid w:val="00E335DF"/>
    <w:rsid w:val="00E354E8"/>
    <w:rsid w:val="00E865AB"/>
    <w:rsid w:val="00ED34BF"/>
    <w:rsid w:val="00EF6717"/>
    <w:rsid w:val="00F063DA"/>
    <w:rsid w:val="00F559EB"/>
    <w:rsid w:val="00F84E41"/>
    <w:rsid w:val="00F8564A"/>
    <w:rsid w:val="00FA748F"/>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23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E354E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1105"/>
    <w:pPr>
      <w:spacing w:before="100" w:beforeAutospacing="1" w:after="100" w:afterAutospacing="1"/>
    </w:pPr>
    <w:rPr>
      <w:lang w:val="vi-VN" w:eastAsia="vi-VN"/>
    </w:rPr>
  </w:style>
  <w:style w:type="character" w:styleId="Strong">
    <w:name w:val="Strong"/>
    <w:basedOn w:val="DefaultParagraphFont"/>
    <w:uiPriority w:val="22"/>
    <w:qFormat/>
    <w:rsid w:val="00E01105"/>
    <w:rPr>
      <w:b/>
      <w:bCs/>
    </w:rPr>
  </w:style>
  <w:style w:type="character" w:customStyle="1" w:styleId="Heading1Char">
    <w:name w:val="Heading 1 Char"/>
    <w:basedOn w:val="DefaultParagraphFont"/>
    <w:link w:val="Heading1"/>
    <w:uiPriority w:val="9"/>
    <w:rsid w:val="00E354E8"/>
    <w:rPr>
      <w:rFonts w:ascii="Times New Roman" w:eastAsia="Times New Roman" w:hAnsi="Times New Roman" w:cs="Times New Roman"/>
      <w:b/>
      <w:bCs/>
      <w:kern w:val="36"/>
      <w:sz w:val="48"/>
      <w:szCs w:val="48"/>
      <w:lang w:val="en-US"/>
    </w:rPr>
  </w:style>
  <w:style w:type="character" w:styleId="Emphasis">
    <w:name w:val="Emphasis"/>
    <w:basedOn w:val="DefaultParagraphFont"/>
    <w:uiPriority w:val="20"/>
    <w:qFormat/>
    <w:rsid w:val="00E354E8"/>
    <w:rPr>
      <w:i/>
      <w:iCs/>
    </w:rPr>
  </w:style>
  <w:style w:type="character" w:customStyle="1" w:styleId="apple-tab-span">
    <w:name w:val="apple-tab-span"/>
    <w:basedOn w:val="DefaultParagraphFont"/>
    <w:rsid w:val="009B5201"/>
  </w:style>
  <w:style w:type="character" w:customStyle="1" w:styleId="apple-converted-space">
    <w:name w:val="apple-converted-space"/>
    <w:basedOn w:val="DefaultParagraphFont"/>
    <w:rsid w:val="00EF6717"/>
  </w:style>
  <w:style w:type="character" w:styleId="Hyperlink">
    <w:name w:val="Hyperlink"/>
    <w:basedOn w:val="DefaultParagraphFont"/>
    <w:uiPriority w:val="99"/>
    <w:semiHidden/>
    <w:unhideWhenUsed/>
    <w:rsid w:val="00D03099"/>
    <w:rPr>
      <w:color w:val="0000FF"/>
      <w:u w:val="single"/>
    </w:rPr>
  </w:style>
  <w:style w:type="paragraph" w:styleId="ListParagraph">
    <w:name w:val="List Paragraph"/>
    <w:basedOn w:val="Normal"/>
    <w:uiPriority w:val="34"/>
    <w:qFormat/>
    <w:rsid w:val="009D4C5A"/>
    <w:pPr>
      <w:ind w:left="720"/>
      <w:contextualSpacing/>
    </w:pPr>
    <w:rPr>
      <w:rFonts w:eastAsiaTheme="minorHAnsi" w:cstheme="minorBidi"/>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23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E354E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1105"/>
    <w:pPr>
      <w:spacing w:before="100" w:beforeAutospacing="1" w:after="100" w:afterAutospacing="1"/>
    </w:pPr>
    <w:rPr>
      <w:lang w:val="vi-VN" w:eastAsia="vi-VN"/>
    </w:rPr>
  </w:style>
  <w:style w:type="character" w:styleId="Strong">
    <w:name w:val="Strong"/>
    <w:basedOn w:val="DefaultParagraphFont"/>
    <w:uiPriority w:val="22"/>
    <w:qFormat/>
    <w:rsid w:val="00E01105"/>
    <w:rPr>
      <w:b/>
      <w:bCs/>
    </w:rPr>
  </w:style>
  <w:style w:type="character" w:customStyle="1" w:styleId="Heading1Char">
    <w:name w:val="Heading 1 Char"/>
    <w:basedOn w:val="DefaultParagraphFont"/>
    <w:link w:val="Heading1"/>
    <w:uiPriority w:val="9"/>
    <w:rsid w:val="00E354E8"/>
    <w:rPr>
      <w:rFonts w:ascii="Times New Roman" w:eastAsia="Times New Roman" w:hAnsi="Times New Roman" w:cs="Times New Roman"/>
      <w:b/>
      <w:bCs/>
      <w:kern w:val="36"/>
      <w:sz w:val="48"/>
      <w:szCs w:val="48"/>
      <w:lang w:val="en-US"/>
    </w:rPr>
  </w:style>
  <w:style w:type="character" w:styleId="Emphasis">
    <w:name w:val="Emphasis"/>
    <w:basedOn w:val="DefaultParagraphFont"/>
    <w:uiPriority w:val="20"/>
    <w:qFormat/>
    <w:rsid w:val="00E354E8"/>
    <w:rPr>
      <w:i/>
      <w:iCs/>
    </w:rPr>
  </w:style>
  <w:style w:type="character" w:customStyle="1" w:styleId="apple-tab-span">
    <w:name w:val="apple-tab-span"/>
    <w:basedOn w:val="DefaultParagraphFont"/>
    <w:rsid w:val="009B5201"/>
  </w:style>
  <w:style w:type="character" w:customStyle="1" w:styleId="apple-converted-space">
    <w:name w:val="apple-converted-space"/>
    <w:basedOn w:val="DefaultParagraphFont"/>
    <w:rsid w:val="00EF6717"/>
  </w:style>
  <w:style w:type="character" w:styleId="Hyperlink">
    <w:name w:val="Hyperlink"/>
    <w:basedOn w:val="DefaultParagraphFont"/>
    <w:uiPriority w:val="99"/>
    <w:semiHidden/>
    <w:unhideWhenUsed/>
    <w:rsid w:val="00D03099"/>
    <w:rPr>
      <w:color w:val="0000FF"/>
      <w:u w:val="single"/>
    </w:rPr>
  </w:style>
  <w:style w:type="paragraph" w:styleId="ListParagraph">
    <w:name w:val="List Paragraph"/>
    <w:basedOn w:val="Normal"/>
    <w:uiPriority w:val="34"/>
    <w:qFormat/>
    <w:rsid w:val="009D4C5A"/>
    <w:pPr>
      <w:ind w:left="720"/>
      <w:contextualSpacing/>
    </w:pPr>
    <w:rPr>
      <w:rFonts w:eastAsiaTheme="minorHAnsi" w:cstheme="minorBid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7038">
      <w:bodyDiv w:val="1"/>
      <w:marLeft w:val="0"/>
      <w:marRight w:val="0"/>
      <w:marTop w:val="0"/>
      <w:marBottom w:val="0"/>
      <w:divBdr>
        <w:top w:val="none" w:sz="0" w:space="0" w:color="auto"/>
        <w:left w:val="none" w:sz="0" w:space="0" w:color="auto"/>
        <w:bottom w:val="none" w:sz="0" w:space="0" w:color="auto"/>
        <w:right w:val="none" w:sz="0" w:space="0" w:color="auto"/>
      </w:divBdr>
    </w:div>
    <w:div w:id="30421475">
      <w:bodyDiv w:val="1"/>
      <w:marLeft w:val="0"/>
      <w:marRight w:val="0"/>
      <w:marTop w:val="0"/>
      <w:marBottom w:val="0"/>
      <w:divBdr>
        <w:top w:val="none" w:sz="0" w:space="0" w:color="auto"/>
        <w:left w:val="none" w:sz="0" w:space="0" w:color="auto"/>
        <w:bottom w:val="none" w:sz="0" w:space="0" w:color="auto"/>
        <w:right w:val="none" w:sz="0" w:space="0" w:color="auto"/>
      </w:divBdr>
    </w:div>
    <w:div w:id="95372749">
      <w:bodyDiv w:val="1"/>
      <w:marLeft w:val="0"/>
      <w:marRight w:val="0"/>
      <w:marTop w:val="0"/>
      <w:marBottom w:val="0"/>
      <w:divBdr>
        <w:top w:val="none" w:sz="0" w:space="0" w:color="auto"/>
        <w:left w:val="none" w:sz="0" w:space="0" w:color="auto"/>
        <w:bottom w:val="none" w:sz="0" w:space="0" w:color="auto"/>
        <w:right w:val="none" w:sz="0" w:space="0" w:color="auto"/>
      </w:divBdr>
    </w:div>
    <w:div w:id="119082261">
      <w:bodyDiv w:val="1"/>
      <w:marLeft w:val="0"/>
      <w:marRight w:val="0"/>
      <w:marTop w:val="0"/>
      <w:marBottom w:val="0"/>
      <w:divBdr>
        <w:top w:val="none" w:sz="0" w:space="0" w:color="auto"/>
        <w:left w:val="none" w:sz="0" w:space="0" w:color="auto"/>
        <w:bottom w:val="none" w:sz="0" w:space="0" w:color="auto"/>
        <w:right w:val="none" w:sz="0" w:space="0" w:color="auto"/>
      </w:divBdr>
    </w:div>
    <w:div w:id="161438499">
      <w:bodyDiv w:val="1"/>
      <w:marLeft w:val="0"/>
      <w:marRight w:val="0"/>
      <w:marTop w:val="0"/>
      <w:marBottom w:val="0"/>
      <w:divBdr>
        <w:top w:val="none" w:sz="0" w:space="0" w:color="auto"/>
        <w:left w:val="none" w:sz="0" w:space="0" w:color="auto"/>
        <w:bottom w:val="none" w:sz="0" w:space="0" w:color="auto"/>
        <w:right w:val="none" w:sz="0" w:space="0" w:color="auto"/>
      </w:divBdr>
    </w:div>
    <w:div w:id="282351898">
      <w:bodyDiv w:val="1"/>
      <w:marLeft w:val="0"/>
      <w:marRight w:val="0"/>
      <w:marTop w:val="0"/>
      <w:marBottom w:val="0"/>
      <w:divBdr>
        <w:top w:val="none" w:sz="0" w:space="0" w:color="auto"/>
        <w:left w:val="none" w:sz="0" w:space="0" w:color="auto"/>
        <w:bottom w:val="none" w:sz="0" w:space="0" w:color="auto"/>
        <w:right w:val="none" w:sz="0" w:space="0" w:color="auto"/>
      </w:divBdr>
    </w:div>
    <w:div w:id="427585677">
      <w:bodyDiv w:val="1"/>
      <w:marLeft w:val="0"/>
      <w:marRight w:val="0"/>
      <w:marTop w:val="0"/>
      <w:marBottom w:val="0"/>
      <w:divBdr>
        <w:top w:val="none" w:sz="0" w:space="0" w:color="auto"/>
        <w:left w:val="none" w:sz="0" w:space="0" w:color="auto"/>
        <w:bottom w:val="none" w:sz="0" w:space="0" w:color="auto"/>
        <w:right w:val="none" w:sz="0" w:space="0" w:color="auto"/>
      </w:divBdr>
    </w:div>
    <w:div w:id="478307109">
      <w:bodyDiv w:val="1"/>
      <w:marLeft w:val="0"/>
      <w:marRight w:val="0"/>
      <w:marTop w:val="0"/>
      <w:marBottom w:val="0"/>
      <w:divBdr>
        <w:top w:val="none" w:sz="0" w:space="0" w:color="auto"/>
        <w:left w:val="none" w:sz="0" w:space="0" w:color="auto"/>
        <w:bottom w:val="none" w:sz="0" w:space="0" w:color="auto"/>
        <w:right w:val="none" w:sz="0" w:space="0" w:color="auto"/>
      </w:divBdr>
    </w:div>
    <w:div w:id="670840828">
      <w:bodyDiv w:val="1"/>
      <w:marLeft w:val="0"/>
      <w:marRight w:val="0"/>
      <w:marTop w:val="0"/>
      <w:marBottom w:val="0"/>
      <w:divBdr>
        <w:top w:val="none" w:sz="0" w:space="0" w:color="auto"/>
        <w:left w:val="none" w:sz="0" w:space="0" w:color="auto"/>
        <w:bottom w:val="none" w:sz="0" w:space="0" w:color="auto"/>
        <w:right w:val="none" w:sz="0" w:space="0" w:color="auto"/>
      </w:divBdr>
    </w:div>
    <w:div w:id="725759637">
      <w:bodyDiv w:val="1"/>
      <w:marLeft w:val="0"/>
      <w:marRight w:val="0"/>
      <w:marTop w:val="0"/>
      <w:marBottom w:val="0"/>
      <w:divBdr>
        <w:top w:val="none" w:sz="0" w:space="0" w:color="auto"/>
        <w:left w:val="none" w:sz="0" w:space="0" w:color="auto"/>
        <w:bottom w:val="none" w:sz="0" w:space="0" w:color="auto"/>
        <w:right w:val="none" w:sz="0" w:space="0" w:color="auto"/>
      </w:divBdr>
    </w:div>
    <w:div w:id="736784515">
      <w:bodyDiv w:val="1"/>
      <w:marLeft w:val="0"/>
      <w:marRight w:val="0"/>
      <w:marTop w:val="0"/>
      <w:marBottom w:val="0"/>
      <w:divBdr>
        <w:top w:val="none" w:sz="0" w:space="0" w:color="auto"/>
        <w:left w:val="none" w:sz="0" w:space="0" w:color="auto"/>
        <w:bottom w:val="none" w:sz="0" w:space="0" w:color="auto"/>
        <w:right w:val="none" w:sz="0" w:space="0" w:color="auto"/>
      </w:divBdr>
    </w:div>
    <w:div w:id="739644609">
      <w:bodyDiv w:val="1"/>
      <w:marLeft w:val="0"/>
      <w:marRight w:val="0"/>
      <w:marTop w:val="0"/>
      <w:marBottom w:val="0"/>
      <w:divBdr>
        <w:top w:val="none" w:sz="0" w:space="0" w:color="auto"/>
        <w:left w:val="none" w:sz="0" w:space="0" w:color="auto"/>
        <w:bottom w:val="none" w:sz="0" w:space="0" w:color="auto"/>
        <w:right w:val="none" w:sz="0" w:space="0" w:color="auto"/>
      </w:divBdr>
    </w:div>
    <w:div w:id="771703756">
      <w:bodyDiv w:val="1"/>
      <w:marLeft w:val="0"/>
      <w:marRight w:val="0"/>
      <w:marTop w:val="0"/>
      <w:marBottom w:val="0"/>
      <w:divBdr>
        <w:top w:val="none" w:sz="0" w:space="0" w:color="auto"/>
        <w:left w:val="none" w:sz="0" w:space="0" w:color="auto"/>
        <w:bottom w:val="none" w:sz="0" w:space="0" w:color="auto"/>
        <w:right w:val="none" w:sz="0" w:space="0" w:color="auto"/>
      </w:divBdr>
    </w:div>
    <w:div w:id="855852858">
      <w:bodyDiv w:val="1"/>
      <w:marLeft w:val="0"/>
      <w:marRight w:val="0"/>
      <w:marTop w:val="0"/>
      <w:marBottom w:val="0"/>
      <w:divBdr>
        <w:top w:val="none" w:sz="0" w:space="0" w:color="auto"/>
        <w:left w:val="none" w:sz="0" w:space="0" w:color="auto"/>
        <w:bottom w:val="none" w:sz="0" w:space="0" w:color="auto"/>
        <w:right w:val="none" w:sz="0" w:space="0" w:color="auto"/>
      </w:divBdr>
    </w:div>
    <w:div w:id="896353803">
      <w:bodyDiv w:val="1"/>
      <w:marLeft w:val="0"/>
      <w:marRight w:val="0"/>
      <w:marTop w:val="0"/>
      <w:marBottom w:val="0"/>
      <w:divBdr>
        <w:top w:val="none" w:sz="0" w:space="0" w:color="auto"/>
        <w:left w:val="none" w:sz="0" w:space="0" w:color="auto"/>
        <w:bottom w:val="none" w:sz="0" w:space="0" w:color="auto"/>
        <w:right w:val="none" w:sz="0" w:space="0" w:color="auto"/>
      </w:divBdr>
    </w:div>
    <w:div w:id="1243374782">
      <w:bodyDiv w:val="1"/>
      <w:marLeft w:val="0"/>
      <w:marRight w:val="0"/>
      <w:marTop w:val="0"/>
      <w:marBottom w:val="0"/>
      <w:divBdr>
        <w:top w:val="none" w:sz="0" w:space="0" w:color="auto"/>
        <w:left w:val="none" w:sz="0" w:space="0" w:color="auto"/>
        <w:bottom w:val="none" w:sz="0" w:space="0" w:color="auto"/>
        <w:right w:val="none" w:sz="0" w:space="0" w:color="auto"/>
      </w:divBdr>
    </w:div>
    <w:div w:id="1401908961">
      <w:bodyDiv w:val="1"/>
      <w:marLeft w:val="0"/>
      <w:marRight w:val="0"/>
      <w:marTop w:val="0"/>
      <w:marBottom w:val="0"/>
      <w:divBdr>
        <w:top w:val="none" w:sz="0" w:space="0" w:color="auto"/>
        <w:left w:val="none" w:sz="0" w:space="0" w:color="auto"/>
        <w:bottom w:val="none" w:sz="0" w:space="0" w:color="auto"/>
        <w:right w:val="none" w:sz="0" w:space="0" w:color="auto"/>
      </w:divBdr>
    </w:div>
    <w:div w:id="1766802137">
      <w:bodyDiv w:val="1"/>
      <w:marLeft w:val="0"/>
      <w:marRight w:val="0"/>
      <w:marTop w:val="0"/>
      <w:marBottom w:val="0"/>
      <w:divBdr>
        <w:top w:val="none" w:sz="0" w:space="0" w:color="auto"/>
        <w:left w:val="none" w:sz="0" w:space="0" w:color="auto"/>
        <w:bottom w:val="none" w:sz="0" w:space="0" w:color="auto"/>
        <w:right w:val="none" w:sz="0" w:space="0" w:color="auto"/>
      </w:divBdr>
    </w:div>
    <w:div w:id="1835755547">
      <w:bodyDiv w:val="1"/>
      <w:marLeft w:val="0"/>
      <w:marRight w:val="0"/>
      <w:marTop w:val="0"/>
      <w:marBottom w:val="0"/>
      <w:divBdr>
        <w:top w:val="none" w:sz="0" w:space="0" w:color="auto"/>
        <w:left w:val="none" w:sz="0" w:space="0" w:color="auto"/>
        <w:bottom w:val="none" w:sz="0" w:space="0" w:color="auto"/>
        <w:right w:val="none" w:sz="0" w:space="0" w:color="auto"/>
      </w:divBdr>
      <w:divsChild>
        <w:div w:id="60470081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E3362-D6D3-4086-8A4B-A204BF475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12</cp:revision>
  <dcterms:created xsi:type="dcterms:W3CDTF">2021-07-26T02:00:00Z</dcterms:created>
  <dcterms:modified xsi:type="dcterms:W3CDTF">2021-07-30T09:30:00Z</dcterms:modified>
</cp:coreProperties>
</file>