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8A" w:rsidRDefault="00AC718A" w:rsidP="00AC718A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TRƯỜNG THCS ÁI MỘ</w:t>
      </w:r>
    </w:p>
    <w:p w:rsidR="00AC718A" w:rsidRPr="00F54067" w:rsidRDefault="00AC718A" w:rsidP="00AC718A">
      <w:pPr>
        <w:spacing w:line="288" w:lineRule="auto"/>
        <w:rPr>
          <w:rFonts w:ascii="Arial" w:hAnsi="Arial"/>
          <w:b/>
          <w:szCs w:val="28"/>
        </w:rPr>
      </w:pPr>
      <w:r>
        <w:rPr>
          <w:b/>
          <w:sz w:val="28"/>
          <w:szCs w:val="28"/>
        </w:rPr>
        <w:t xml:space="preserve">   NĂM HỌC 2019-2020</w:t>
      </w:r>
    </w:p>
    <w:p w:rsidR="00AC718A" w:rsidRDefault="00AC718A" w:rsidP="00AC718A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HƯỚNG DẪN TỰ HỌC VÀ ÔN TẬP TẠI NHÀ MÔN </w:t>
      </w:r>
      <w:r>
        <w:rPr>
          <w:b/>
          <w:sz w:val="30"/>
          <w:szCs w:val="28"/>
        </w:rPr>
        <w:t>LÍ 6</w:t>
      </w:r>
    </w:p>
    <w:p w:rsidR="00AC718A" w:rsidRPr="00F85CC6" w:rsidRDefault="00AC718A" w:rsidP="00AC7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9/3-14/3</w:t>
      </w:r>
      <w:r w:rsidRPr="00F85CC6">
        <w:rPr>
          <w:b/>
          <w:sz w:val="28"/>
          <w:szCs w:val="28"/>
        </w:rPr>
        <w:t>/2020</w:t>
      </w:r>
      <w:r>
        <w:rPr>
          <w:b/>
          <w:sz w:val="28"/>
          <w:szCs w:val="28"/>
        </w:rPr>
        <w:t>)</w:t>
      </w:r>
    </w:p>
    <w:p w:rsidR="00172787" w:rsidRDefault="00172787" w:rsidP="00172787">
      <w:pPr>
        <w:spacing w:line="360" w:lineRule="auto"/>
        <w:rPr>
          <w:sz w:val="28"/>
        </w:rPr>
      </w:pPr>
    </w:p>
    <w:p w:rsidR="00AC718A" w:rsidRDefault="00AC718A" w:rsidP="00172787">
      <w:pPr>
        <w:spacing w:line="360" w:lineRule="auto"/>
        <w:rPr>
          <w:sz w:val="28"/>
        </w:rPr>
      </w:pPr>
    </w:p>
    <w:p w:rsidR="009D41E2" w:rsidRPr="009D41E2" w:rsidRDefault="000D230E" w:rsidP="00605535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Các em đọc </w:t>
      </w:r>
      <w:r w:rsidR="009D41E2" w:rsidRPr="009D41E2">
        <w:rPr>
          <w:color w:val="000000" w:themeColor="text1"/>
          <w:sz w:val="28"/>
          <w:szCs w:val="28"/>
        </w:rPr>
        <w:t xml:space="preserve"> Bài 21: Một số ứng dụng của sự nở vì nhiệt.</w:t>
      </w:r>
    </w:p>
    <w:p w:rsidR="009D41E2" w:rsidRPr="009D41E2" w:rsidRDefault="009D41E2" w:rsidP="00605535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ab/>
        <w:t xml:space="preserve"> </w:t>
      </w:r>
      <w:r w:rsidR="000D230E">
        <w:rPr>
          <w:color w:val="000000" w:themeColor="text1"/>
          <w:sz w:val="28"/>
          <w:szCs w:val="28"/>
        </w:rPr>
        <w:t xml:space="preserve">         </w:t>
      </w:r>
      <w:r w:rsidRPr="009D41E2">
        <w:rPr>
          <w:color w:val="000000" w:themeColor="text1"/>
          <w:sz w:val="28"/>
          <w:szCs w:val="28"/>
        </w:rPr>
        <w:t xml:space="preserve"> Bài 22: Nhiệt kế - thang nhiệt độ</w:t>
      </w:r>
    </w:p>
    <w:p w:rsidR="009D41E2" w:rsidRPr="009D41E2" w:rsidRDefault="009D41E2" w:rsidP="00605535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>Và trả lời các câu hỏi sau:</w:t>
      </w:r>
    </w:p>
    <w:p w:rsidR="009D41E2" w:rsidRDefault="009D41E2" w:rsidP="00605535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</w:t>
      </w:r>
      <w:r w:rsidR="00A769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Câu</w:t>
      </w:r>
      <w:r w:rsidR="00A76947">
        <w:rPr>
          <w:color w:val="000000" w:themeColor="text1"/>
          <w:sz w:val="28"/>
          <w:szCs w:val="28"/>
        </w:rPr>
        <w:t xml:space="preserve"> C4, C5, C6, C8 /trang 66.</w:t>
      </w:r>
    </w:p>
    <w:p w:rsidR="00A76947" w:rsidRDefault="00A76947" w:rsidP="00605535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Cấu tạo băng kép? Chúng được sử dụng ở các thiết bị nào? Hoạt động?</w:t>
      </w:r>
    </w:p>
    <w:p w:rsidR="00A76947" w:rsidRDefault="00A76947" w:rsidP="00605535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</w:t>
      </w:r>
      <w:r w:rsidR="002802B7">
        <w:rPr>
          <w:color w:val="000000" w:themeColor="text1"/>
          <w:sz w:val="28"/>
          <w:szCs w:val="28"/>
        </w:rPr>
        <w:t>Đổi 76</w:t>
      </w:r>
      <w:r w:rsidR="002802B7">
        <w:rPr>
          <w:color w:val="000000" w:themeColor="text1"/>
          <w:sz w:val="28"/>
          <w:szCs w:val="28"/>
          <w:vertAlign w:val="superscript"/>
        </w:rPr>
        <w:t>0</w:t>
      </w:r>
      <w:r w:rsidR="002802B7">
        <w:rPr>
          <w:color w:val="000000" w:themeColor="text1"/>
          <w:sz w:val="28"/>
          <w:szCs w:val="28"/>
        </w:rPr>
        <w:t xml:space="preserve">C = .......  </w:t>
      </w:r>
      <w:r w:rsidR="002802B7">
        <w:rPr>
          <w:color w:val="000000" w:themeColor="text1"/>
          <w:sz w:val="28"/>
          <w:szCs w:val="28"/>
          <w:vertAlign w:val="superscript"/>
        </w:rPr>
        <w:t>0</w:t>
      </w:r>
      <w:r w:rsidR="002802B7">
        <w:rPr>
          <w:color w:val="000000" w:themeColor="text1"/>
          <w:sz w:val="28"/>
          <w:szCs w:val="28"/>
        </w:rPr>
        <w:t>F;</w:t>
      </w:r>
      <w:r w:rsidR="002802B7">
        <w:rPr>
          <w:color w:val="000000" w:themeColor="text1"/>
          <w:sz w:val="28"/>
          <w:szCs w:val="28"/>
        </w:rPr>
        <w:tab/>
      </w:r>
      <w:r w:rsidR="002802B7">
        <w:rPr>
          <w:color w:val="000000" w:themeColor="text1"/>
          <w:sz w:val="28"/>
          <w:szCs w:val="28"/>
        </w:rPr>
        <w:tab/>
        <w:t>50</w:t>
      </w:r>
      <w:r w:rsidR="002802B7">
        <w:rPr>
          <w:color w:val="000000" w:themeColor="text1"/>
          <w:sz w:val="28"/>
          <w:szCs w:val="28"/>
          <w:vertAlign w:val="superscript"/>
        </w:rPr>
        <w:t>0</w:t>
      </w:r>
      <w:r w:rsidR="002802B7">
        <w:rPr>
          <w:color w:val="000000" w:themeColor="text1"/>
          <w:sz w:val="28"/>
          <w:szCs w:val="28"/>
        </w:rPr>
        <w:t xml:space="preserve">F= .......     </w:t>
      </w:r>
      <w:r w:rsidR="002802B7">
        <w:rPr>
          <w:color w:val="000000" w:themeColor="text1"/>
          <w:sz w:val="28"/>
          <w:szCs w:val="28"/>
          <w:vertAlign w:val="superscript"/>
        </w:rPr>
        <w:t>0</w:t>
      </w:r>
      <w:r w:rsidR="002802B7">
        <w:rPr>
          <w:color w:val="000000" w:themeColor="text1"/>
          <w:sz w:val="28"/>
          <w:szCs w:val="28"/>
        </w:rPr>
        <w:t>C</w:t>
      </w:r>
    </w:p>
    <w:p w:rsidR="00A466ED" w:rsidRDefault="00A466ED" w:rsidP="00605535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4</w:t>
      </w:r>
      <w:r w:rsidR="000D230E">
        <w:rPr>
          <w:color w:val="000000" w:themeColor="text1"/>
          <w:sz w:val="28"/>
          <w:szCs w:val="28"/>
        </w:rPr>
        <w:t xml:space="preserve">. trả lời câu hỏi trực tuyến </w:t>
      </w:r>
      <w:r>
        <w:rPr>
          <w:color w:val="000000" w:themeColor="text1"/>
          <w:sz w:val="28"/>
          <w:szCs w:val="28"/>
        </w:rPr>
        <w:t xml:space="preserve">: </w:t>
      </w:r>
      <w:r w:rsidRPr="00A466ED">
        <w:rPr>
          <w:color w:val="000000" w:themeColor="text1"/>
          <w:sz w:val="28"/>
          <w:szCs w:val="28"/>
        </w:rPr>
        <w:t>quizizz.com/join/quiz/5e651969416ffe001d8f90a5/start?from=soloLinkShare&amp;referrer=5e59d4c1d19d02001f662501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C718A" w:rsidTr="00464354">
        <w:trPr>
          <w:jc w:val="center"/>
        </w:trPr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Ngọc Sơn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Hồ Mai Thúy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AC718A">
            <w:pPr>
              <w:tabs>
                <w:tab w:val="left" w:pos="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Hạnh</w:t>
            </w:r>
          </w:p>
        </w:tc>
      </w:tr>
    </w:tbl>
    <w:p w:rsidR="00AC718A" w:rsidRPr="002802B7" w:rsidRDefault="00AC718A" w:rsidP="00605535">
      <w:pPr>
        <w:spacing w:line="360" w:lineRule="auto"/>
        <w:rPr>
          <w:color w:val="000000" w:themeColor="text1"/>
          <w:sz w:val="32"/>
        </w:rPr>
      </w:pPr>
    </w:p>
    <w:p w:rsidR="00B121A8" w:rsidRDefault="00B121A8">
      <w:pPr>
        <w:rPr>
          <w:sz w:val="28"/>
        </w:rPr>
      </w:pPr>
    </w:p>
    <w:p w:rsidR="00B121A8" w:rsidRDefault="00320647" w:rsidP="0032064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C718A" w:rsidRDefault="00AC718A" w:rsidP="00AC718A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TRƯỜNG THCS ÁI MỘ</w:t>
      </w:r>
    </w:p>
    <w:p w:rsidR="00AC718A" w:rsidRPr="00F54067" w:rsidRDefault="00AC718A" w:rsidP="00AC718A">
      <w:pPr>
        <w:spacing w:line="288" w:lineRule="auto"/>
        <w:rPr>
          <w:rFonts w:ascii="Arial" w:hAnsi="Arial"/>
          <w:b/>
          <w:szCs w:val="28"/>
        </w:rPr>
      </w:pPr>
      <w:r>
        <w:rPr>
          <w:b/>
          <w:sz w:val="28"/>
          <w:szCs w:val="28"/>
        </w:rPr>
        <w:t xml:space="preserve">   NĂM HỌC 2019-2020</w:t>
      </w:r>
    </w:p>
    <w:p w:rsidR="00AC718A" w:rsidRDefault="00AC718A" w:rsidP="00AC718A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HƯỚNG DẪN TỰ HỌC VÀ ÔN TẬP TẠI NHÀ MÔN </w:t>
      </w:r>
      <w:r>
        <w:rPr>
          <w:b/>
          <w:sz w:val="30"/>
          <w:szCs w:val="28"/>
        </w:rPr>
        <w:t>LÍ 7</w:t>
      </w:r>
    </w:p>
    <w:p w:rsidR="00AC718A" w:rsidRPr="00F85CC6" w:rsidRDefault="00AC718A" w:rsidP="00AC7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9/3-14/3</w:t>
      </w:r>
      <w:r w:rsidRPr="00F85CC6">
        <w:rPr>
          <w:b/>
          <w:sz w:val="28"/>
          <w:szCs w:val="28"/>
        </w:rPr>
        <w:t>/2020</w:t>
      </w:r>
      <w:r>
        <w:rPr>
          <w:b/>
          <w:sz w:val="28"/>
          <w:szCs w:val="28"/>
        </w:rPr>
        <w:t>)</w:t>
      </w:r>
    </w:p>
    <w:p w:rsidR="000D230E" w:rsidRDefault="000D230E" w:rsidP="00A76947">
      <w:pPr>
        <w:spacing w:line="360" w:lineRule="auto"/>
        <w:rPr>
          <w:color w:val="000000" w:themeColor="text1"/>
          <w:sz w:val="28"/>
          <w:szCs w:val="28"/>
        </w:rPr>
      </w:pPr>
    </w:p>
    <w:p w:rsidR="00A76947" w:rsidRPr="009D41E2" w:rsidRDefault="000D230E" w:rsidP="00A76947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Các em đọc B</w:t>
      </w:r>
      <w:r w:rsidR="00A76947" w:rsidRPr="009D41E2">
        <w:rPr>
          <w:color w:val="000000" w:themeColor="text1"/>
          <w:sz w:val="28"/>
          <w:szCs w:val="28"/>
        </w:rPr>
        <w:t>ài 2</w:t>
      </w:r>
      <w:r w:rsidR="002802B7">
        <w:rPr>
          <w:color w:val="000000" w:themeColor="text1"/>
          <w:sz w:val="28"/>
          <w:szCs w:val="28"/>
        </w:rPr>
        <w:t>0: Chất dẫn điện và chất cách điện. Dòng điện trong kim loại.</w:t>
      </w:r>
    </w:p>
    <w:p w:rsidR="00A76947" w:rsidRPr="009D41E2" w:rsidRDefault="00A76947" w:rsidP="00A76947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ab/>
        <w:t xml:space="preserve">  </w:t>
      </w:r>
      <w:r w:rsidR="000D230E">
        <w:rPr>
          <w:color w:val="000000" w:themeColor="text1"/>
          <w:sz w:val="28"/>
          <w:szCs w:val="28"/>
        </w:rPr>
        <w:t xml:space="preserve">       </w:t>
      </w:r>
      <w:r w:rsidR="002802B7">
        <w:rPr>
          <w:color w:val="000000" w:themeColor="text1"/>
          <w:sz w:val="28"/>
          <w:szCs w:val="28"/>
        </w:rPr>
        <w:t xml:space="preserve"> </w:t>
      </w:r>
      <w:r w:rsidRPr="009D41E2">
        <w:rPr>
          <w:color w:val="000000" w:themeColor="text1"/>
          <w:sz w:val="28"/>
          <w:szCs w:val="28"/>
        </w:rPr>
        <w:t>Bài 2</w:t>
      </w:r>
      <w:r w:rsidR="002802B7">
        <w:rPr>
          <w:color w:val="000000" w:themeColor="text1"/>
          <w:sz w:val="28"/>
          <w:szCs w:val="28"/>
        </w:rPr>
        <w:t>1</w:t>
      </w:r>
      <w:r w:rsidRPr="009D41E2">
        <w:rPr>
          <w:color w:val="000000" w:themeColor="text1"/>
          <w:sz w:val="28"/>
          <w:szCs w:val="28"/>
        </w:rPr>
        <w:t xml:space="preserve">: </w:t>
      </w:r>
      <w:r w:rsidR="002802B7">
        <w:rPr>
          <w:color w:val="000000" w:themeColor="text1"/>
          <w:sz w:val="28"/>
          <w:szCs w:val="28"/>
        </w:rPr>
        <w:t>Sơ đồ mạch điện – Chiều dòng điện.</w:t>
      </w:r>
    </w:p>
    <w:p w:rsidR="002802B7" w:rsidRPr="009D41E2" w:rsidRDefault="002802B7" w:rsidP="002802B7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>Và trả lời các câu hỏi</w:t>
      </w:r>
      <w:r w:rsidR="000D230E">
        <w:rPr>
          <w:color w:val="000000" w:themeColor="text1"/>
          <w:sz w:val="28"/>
          <w:szCs w:val="28"/>
        </w:rPr>
        <w:t xml:space="preserve"> trực tuyến </w:t>
      </w:r>
      <w:r w:rsidRPr="009D41E2">
        <w:rPr>
          <w:color w:val="000000" w:themeColor="text1"/>
          <w:sz w:val="28"/>
          <w:szCs w:val="28"/>
        </w:rPr>
        <w:t xml:space="preserve"> sau:</w:t>
      </w:r>
      <w:r w:rsidR="000D230E">
        <w:rPr>
          <w:color w:val="000000" w:themeColor="text1"/>
          <w:sz w:val="28"/>
          <w:szCs w:val="28"/>
        </w:rPr>
        <w:t xml:space="preserve"> </w:t>
      </w:r>
      <w:r w:rsidR="000D230E" w:rsidRPr="000D230E">
        <w:rPr>
          <w:color w:val="000000" w:themeColor="text1"/>
          <w:sz w:val="28"/>
          <w:szCs w:val="28"/>
        </w:rPr>
        <w:t>quizizz.com/join/quiz/5e651dbe742f05001bd44c69/start?from=soloLinkShare&amp;referrer=5e59d4c1d19d02001f662501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C718A" w:rsidTr="00464354">
        <w:trPr>
          <w:jc w:val="center"/>
        </w:trPr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Ngọc Sơn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Hồ Mai Thúy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AC718A">
            <w:pPr>
              <w:tabs>
                <w:tab w:val="left" w:pos="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Hạnh</w:t>
            </w:r>
          </w:p>
        </w:tc>
      </w:tr>
    </w:tbl>
    <w:p w:rsidR="00F51F1D" w:rsidRPr="00605535" w:rsidRDefault="00F51F1D" w:rsidP="00F51F1D">
      <w:pPr>
        <w:rPr>
          <w:color w:val="1F497D" w:themeColor="text2"/>
          <w:sz w:val="28"/>
        </w:rPr>
      </w:pPr>
    </w:p>
    <w:p w:rsidR="00F51F1D" w:rsidRDefault="00F51F1D" w:rsidP="00F51F1D">
      <w:pPr>
        <w:rPr>
          <w:sz w:val="28"/>
        </w:rPr>
      </w:pPr>
    </w:p>
    <w:p w:rsidR="00271904" w:rsidRDefault="00F51F1D" w:rsidP="00F51F1D">
      <w:pPr>
        <w:tabs>
          <w:tab w:val="left" w:pos="1178"/>
        </w:tabs>
        <w:rPr>
          <w:sz w:val="28"/>
        </w:rPr>
      </w:pPr>
      <w:r>
        <w:rPr>
          <w:sz w:val="28"/>
        </w:rPr>
        <w:tab/>
      </w:r>
    </w:p>
    <w:p w:rsidR="00271904" w:rsidRDefault="00271904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C718A" w:rsidRDefault="00AC718A" w:rsidP="00AC718A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TRƯỜNG THCS ÁI MỘ</w:t>
      </w:r>
    </w:p>
    <w:p w:rsidR="00AC718A" w:rsidRPr="00F54067" w:rsidRDefault="00AC718A" w:rsidP="00AC718A">
      <w:pPr>
        <w:spacing w:line="288" w:lineRule="auto"/>
        <w:rPr>
          <w:rFonts w:ascii="Arial" w:hAnsi="Arial"/>
          <w:b/>
          <w:szCs w:val="28"/>
        </w:rPr>
      </w:pPr>
      <w:r>
        <w:rPr>
          <w:b/>
          <w:sz w:val="28"/>
          <w:szCs w:val="28"/>
        </w:rPr>
        <w:t xml:space="preserve">   NĂM HỌC 2019-2020</w:t>
      </w:r>
    </w:p>
    <w:p w:rsidR="00AC718A" w:rsidRDefault="00AC718A" w:rsidP="00AC718A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HƯỚNG DẪN TỰ HỌC VÀ ÔN TẬP TẠI NHÀ MÔN </w:t>
      </w:r>
      <w:r>
        <w:rPr>
          <w:b/>
          <w:sz w:val="30"/>
          <w:szCs w:val="28"/>
        </w:rPr>
        <w:t>LÍ 8</w:t>
      </w:r>
    </w:p>
    <w:p w:rsidR="00AC718A" w:rsidRPr="00F85CC6" w:rsidRDefault="00AC718A" w:rsidP="00AC7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9/3-14/3</w:t>
      </w:r>
      <w:r w:rsidRPr="00F85CC6">
        <w:rPr>
          <w:b/>
          <w:sz w:val="28"/>
          <w:szCs w:val="28"/>
        </w:rPr>
        <w:t>/2020</w:t>
      </w:r>
      <w:r>
        <w:rPr>
          <w:b/>
          <w:sz w:val="28"/>
          <w:szCs w:val="28"/>
        </w:rPr>
        <w:t>)</w:t>
      </w:r>
    </w:p>
    <w:p w:rsidR="00F51F1D" w:rsidRPr="00F51F1D" w:rsidRDefault="00F51F1D" w:rsidP="00F51F1D">
      <w:pPr>
        <w:tabs>
          <w:tab w:val="left" w:pos="1178"/>
        </w:tabs>
        <w:rPr>
          <w:sz w:val="28"/>
        </w:rPr>
      </w:pPr>
    </w:p>
    <w:p w:rsidR="00670782" w:rsidRDefault="00936CCD" w:rsidP="00C80C89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I</w:t>
      </w:r>
      <w:r w:rsidR="00F51F1D">
        <w:rPr>
          <w:sz w:val="28"/>
        </w:rPr>
        <w:t>)</w:t>
      </w:r>
      <w:r w:rsidR="00271904">
        <w:rPr>
          <w:sz w:val="28"/>
        </w:rPr>
        <w:t xml:space="preserve"> Tiếp tục l</w:t>
      </w:r>
      <w:r w:rsidR="00F51F1D"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0D230E" w:rsidRPr="009D41E2" w:rsidRDefault="00936CCD" w:rsidP="000D230E">
      <w:pPr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</w:rPr>
        <w:t>II</w:t>
      </w:r>
      <w:r w:rsidR="00605535">
        <w:rPr>
          <w:sz w:val="28"/>
        </w:rPr>
        <w:t>)</w:t>
      </w:r>
      <w:r w:rsidR="00605535" w:rsidRPr="00C2340D">
        <w:rPr>
          <w:sz w:val="28"/>
          <w:szCs w:val="28"/>
        </w:rPr>
        <w:t xml:space="preserve"> </w:t>
      </w:r>
      <w:r w:rsidR="000D230E">
        <w:rPr>
          <w:color w:val="000000" w:themeColor="text1"/>
          <w:sz w:val="28"/>
          <w:szCs w:val="28"/>
        </w:rPr>
        <w:t>Các em đọc B</w:t>
      </w:r>
      <w:r w:rsidR="000D230E" w:rsidRPr="009D41E2">
        <w:rPr>
          <w:color w:val="000000" w:themeColor="text1"/>
          <w:sz w:val="28"/>
          <w:szCs w:val="28"/>
        </w:rPr>
        <w:t xml:space="preserve">ài </w:t>
      </w:r>
      <w:r w:rsidR="000D230E">
        <w:rPr>
          <w:color w:val="000000" w:themeColor="text1"/>
          <w:sz w:val="28"/>
          <w:szCs w:val="28"/>
        </w:rPr>
        <w:t>19: Các chất được cấu tạo như thế nào?</w:t>
      </w:r>
    </w:p>
    <w:p w:rsidR="000D230E" w:rsidRDefault="000D230E" w:rsidP="000D230E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  <w:t xml:space="preserve">            </w:t>
      </w:r>
      <w:r w:rsidRPr="009D41E2">
        <w:rPr>
          <w:color w:val="000000" w:themeColor="text1"/>
          <w:sz w:val="28"/>
          <w:szCs w:val="28"/>
        </w:rPr>
        <w:t>Bài 2</w:t>
      </w:r>
      <w:r>
        <w:rPr>
          <w:color w:val="000000" w:themeColor="text1"/>
          <w:sz w:val="28"/>
          <w:szCs w:val="28"/>
        </w:rPr>
        <w:t>0</w:t>
      </w:r>
      <w:r w:rsidRPr="009D41E2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Nguyễn tử, phân tử chuyển động hay đứng yên?</w:t>
      </w:r>
    </w:p>
    <w:p w:rsidR="000D230E" w:rsidRPr="009D41E2" w:rsidRDefault="000D230E" w:rsidP="000D230E">
      <w:pPr>
        <w:spacing w:line="360" w:lineRule="auto"/>
        <w:ind w:left="720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Bài 21: Nhiệt năng</w:t>
      </w:r>
      <w:r w:rsidR="00936CCD">
        <w:rPr>
          <w:color w:val="000000" w:themeColor="text1"/>
          <w:sz w:val="28"/>
          <w:szCs w:val="28"/>
        </w:rPr>
        <w:t>.</w:t>
      </w:r>
    </w:p>
    <w:p w:rsidR="00936CCD" w:rsidRDefault="000D230E" w:rsidP="000D230E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>Và trả lời các câu hỏi</w:t>
      </w:r>
      <w:r>
        <w:rPr>
          <w:color w:val="000000" w:themeColor="text1"/>
          <w:sz w:val="28"/>
          <w:szCs w:val="28"/>
        </w:rPr>
        <w:t xml:space="preserve"> </w:t>
      </w:r>
      <w:r w:rsidR="00936CCD">
        <w:rPr>
          <w:color w:val="000000" w:themeColor="text1"/>
          <w:sz w:val="28"/>
          <w:szCs w:val="28"/>
        </w:rPr>
        <w:t xml:space="preserve"> </w:t>
      </w:r>
      <w:r w:rsidRPr="009D41E2">
        <w:rPr>
          <w:color w:val="000000" w:themeColor="text1"/>
          <w:sz w:val="28"/>
          <w:szCs w:val="28"/>
        </w:rPr>
        <w:t>sau:</w:t>
      </w:r>
      <w:r>
        <w:rPr>
          <w:color w:val="000000" w:themeColor="text1"/>
          <w:sz w:val="28"/>
          <w:szCs w:val="28"/>
        </w:rPr>
        <w:t xml:space="preserve"> </w:t>
      </w:r>
    </w:p>
    <w:p w:rsidR="00936CCD" w:rsidRDefault="00936CCD" w:rsidP="000D230E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1). Câu C3, C4, C5/ trang 70</w:t>
      </w:r>
    </w:p>
    <w:p w:rsidR="00936CCD" w:rsidRDefault="00936CCD" w:rsidP="000D230E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Câu C3, C4, C5, C6, C7 / trang 72, 73</w:t>
      </w:r>
    </w:p>
    <w:p w:rsidR="00936CCD" w:rsidRDefault="00936CCD" w:rsidP="000D230E">
      <w:pPr>
        <w:spacing w:line="360" w:lineRule="auto"/>
        <w:rPr>
          <w:sz w:val="28"/>
        </w:rPr>
      </w:pPr>
      <w:r>
        <w:rPr>
          <w:sz w:val="28"/>
        </w:rPr>
        <w:t>3) Nhiệt năng là gì? Có mấy cách làm biến đổi nhiệt năng?</w:t>
      </w:r>
    </w:p>
    <w:p w:rsidR="00AC718A" w:rsidRDefault="00936CCD" w:rsidP="000D230E">
      <w:pPr>
        <w:spacing w:line="360" w:lineRule="auto"/>
        <w:rPr>
          <w:sz w:val="28"/>
        </w:rPr>
      </w:pPr>
      <w:r>
        <w:rPr>
          <w:sz w:val="28"/>
        </w:rPr>
        <w:t>4) Câu C1, C2, C3, C4, C5 / trang 74, 75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C718A" w:rsidTr="00464354">
        <w:trPr>
          <w:jc w:val="center"/>
        </w:trPr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Ngọc Sơn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Hồ Mai Thúy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AC718A">
            <w:pPr>
              <w:tabs>
                <w:tab w:val="left" w:pos="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Hạnh</w:t>
            </w:r>
          </w:p>
        </w:tc>
      </w:tr>
    </w:tbl>
    <w:p w:rsidR="00605535" w:rsidRDefault="00605535" w:rsidP="000D230E">
      <w:pPr>
        <w:spacing w:line="360" w:lineRule="auto"/>
        <w:rPr>
          <w:sz w:val="28"/>
        </w:rPr>
      </w:pPr>
      <w:r>
        <w:rPr>
          <w:sz w:val="28"/>
        </w:rPr>
        <w:br w:type="page"/>
      </w:r>
    </w:p>
    <w:p w:rsidR="00C80C89" w:rsidRDefault="00C80C89" w:rsidP="00C80C89">
      <w:pPr>
        <w:rPr>
          <w:sz w:val="28"/>
        </w:rPr>
      </w:pPr>
    </w:p>
    <w:p w:rsidR="00AC718A" w:rsidRDefault="00AC718A" w:rsidP="00AC718A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TRƯỜNG THCS ÁI MỘ</w:t>
      </w:r>
    </w:p>
    <w:p w:rsidR="00AC718A" w:rsidRPr="00F54067" w:rsidRDefault="00AC718A" w:rsidP="00AC718A">
      <w:pPr>
        <w:spacing w:line="288" w:lineRule="auto"/>
        <w:rPr>
          <w:rFonts w:ascii="Arial" w:hAnsi="Arial"/>
          <w:b/>
          <w:szCs w:val="28"/>
        </w:rPr>
      </w:pPr>
      <w:r>
        <w:rPr>
          <w:b/>
          <w:sz w:val="28"/>
          <w:szCs w:val="28"/>
        </w:rPr>
        <w:t xml:space="preserve">   NĂM HỌC 2019-2020</w:t>
      </w:r>
    </w:p>
    <w:p w:rsidR="00AC718A" w:rsidRDefault="00AC718A" w:rsidP="00AC718A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HƯỚNG DẪN TỰ HỌC VÀ ÔN TẬP TẠI NHÀ MÔN </w:t>
      </w:r>
      <w:r>
        <w:rPr>
          <w:b/>
          <w:sz w:val="30"/>
          <w:szCs w:val="28"/>
        </w:rPr>
        <w:t>LÍ 9</w:t>
      </w:r>
    </w:p>
    <w:p w:rsidR="00AC718A" w:rsidRPr="00F85CC6" w:rsidRDefault="00AC718A" w:rsidP="00AC7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9/3-14/3</w:t>
      </w:r>
      <w:r w:rsidRPr="00F85CC6">
        <w:rPr>
          <w:b/>
          <w:sz w:val="28"/>
          <w:szCs w:val="28"/>
        </w:rPr>
        <w:t>/2020</w:t>
      </w:r>
      <w:r>
        <w:rPr>
          <w:b/>
          <w:sz w:val="28"/>
          <w:szCs w:val="28"/>
        </w:rPr>
        <w:t>)</w:t>
      </w:r>
    </w:p>
    <w:p w:rsidR="00A522D6" w:rsidRDefault="00A522D6" w:rsidP="00A522D6">
      <w:pPr>
        <w:tabs>
          <w:tab w:val="left" w:pos="1178"/>
        </w:tabs>
        <w:spacing w:line="360" w:lineRule="auto"/>
        <w:rPr>
          <w:sz w:val="28"/>
        </w:rPr>
      </w:pPr>
    </w:p>
    <w:p w:rsidR="00C80C89" w:rsidRDefault="00936CCD" w:rsidP="00A522D6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I</w:t>
      </w:r>
      <w:r w:rsidR="00C80C89">
        <w:rPr>
          <w:sz w:val="28"/>
        </w:rPr>
        <w:t>)</w:t>
      </w:r>
      <w:r w:rsidR="00286546">
        <w:rPr>
          <w:sz w:val="28"/>
        </w:rPr>
        <w:t xml:space="preserve"> Tiếp tục  l</w:t>
      </w:r>
      <w:r w:rsidR="00C80C89"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936CCD" w:rsidRPr="009D41E2" w:rsidRDefault="00936CCD" w:rsidP="00B274B6">
      <w:pPr>
        <w:spacing w:line="360" w:lineRule="auto"/>
        <w:rPr>
          <w:color w:val="000000" w:themeColor="text1"/>
          <w:sz w:val="28"/>
          <w:szCs w:val="28"/>
        </w:rPr>
      </w:pPr>
      <w:r>
        <w:rPr>
          <w:rFonts w:ascii="VNI-Times" w:hAnsi="VNI-Times"/>
        </w:rPr>
        <w:t xml:space="preserve">II) </w:t>
      </w:r>
      <w:r>
        <w:rPr>
          <w:color w:val="000000" w:themeColor="text1"/>
          <w:sz w:val="28"/>
          <w:szCs w:val="28"/>
        </w:rPr>
        <w:t>Các em đọc B</w:t>
      </w:r>
      <w:r w:rsidRPr="009D41E2">
        <w:rPr>
          <w:color w:val="000000" w:themeColor="text1"/>
          <w:sz w:val="28"/>
          <w:szCs w:val="28"/>
        </w:rPr>
        <w:t xml:space="preserve">ài </w:t>
      </w:r>
      <w:r>
        <w:rPr>
          <w:color w:val="000000" w:themeColor="text1"/>
          <w:sz w:val="28"/>
          <w:szCs w:val="28"/>
        </w:rPr>
        <w:t>40: Hiện tượng khúc xạ ánh sáng</w:t>
      </w:r>
      <w:r w:rsidR="00B274B6">
        <w:rPr>
          <w:color w:val="000000" w:themeColor="text1"/>
          <w:sz w:val="28"/>
          <w:szCs w:val="28"/>
        </w:rPr>
        <w:t xml:space="preserve">        </w:t>
      </w:r>
      <w:hyperlink r:id="rId5" w:history="1">
        <w:r w:rsidR="00B274B6">
          <w:rPr>
            <w:rStyle w:val="Hyperlink"/>
          </w:rPr>
          <w:t>https://www.youtube.com/watch?v=4EGVBcEo9Cw</w:t>
        </w:r>
      </w:hyperlink>
    </w:p>
    <w:p w:rsidR="00936CCD" w:rsidRDefault="00936CCD" w:rsidP="00936CCD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  <w:t xml:space="preserve">            </w:t>
      </w:r>
      <w:r w:rsidRPr="009D41E2">
        <w:rPr>
          <w:color w:val="000000" w:themeColor="text1"/>
          <w:sz w:val="28"/>
          <w:szCs w:val="28"/>
        </w:rPr>
        <w:t xml:space="preserve">Bài </w:t>
      </w:r>
      <w:r>
        <w:rPr>
          <w:color w:val="000000" w:themeColor="text1"/>
          <w:sz w:val="28"/>
          <w:szCs w:val="28"/>
        </w:rPr>
        <w:t>41</w:t>
      </w:r>
      <w:r w:rsidRPr="009D41E2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Quan hệ giữa góc tới và góc khúc xạ</w:t>
      </w:r>
    </w:p>
    <w:p w:rsidR="00B274B6" w:rsidRDefault="00AC718A" w:rsidP="00936CCD">
      <w:pPr>
        <w:spacing w:line="360" w:lineRule="auto"/>
        <w:rPr>
          <w:color w:val="000000" w:themeColor="text1"/>
          <w:sz w:val="28"/>
          <w:szCs w:val="28"/>
        </w:rPr>
      </w:pPr>
      <w:hyperlink r:id="rId6" w:history="1">
        <w:r w:rsidR="00B274B6">
          <w:rPr>
            <w:rStyle w:val="Hyperlink"/>
          </w:rPr>
          <w:t>https://www.youtube.com/watch?v=VcUzTSHFBdQ</w:t>
        </w:r>
      </w:hyperlink>
    </w:p>
    <w:p w:rsidR="00B274B6" w:rsidRDefault="00936CCD" w:rsidP="00936CCD">
      <w:pPr>
        <w:spacing w:line="360" w:lineRule="auto"/>
        <w:ind w:left="720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Bài 42: Thấu kính hội tụ.</w:t>
      </w:r>
    </w:p>
    <w:p w:rsidR="00936CCD" w:rsidRDefault="00B274B6" w:rsidP="00B274B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Style w:val="Hyperlink"/>
          </w:rPr>
          <w:t>https://www.youtube.com/watch?v=0KukVXL1-WY</w:t>
        </w:r>
      </w:hyperlink>
      <w:bookmarkStart w:id="0" w:name="_GoBack"/>
      <w:bookmarkEnd w:id="0"/>
    </w:p>
    <w:p w:rsidR="00936CCD" w:rsidRDefault="00936CCD" w:rsidP="00936CCD">
      <w:pPr>
        <w:spacing w:line="360" w:lineRule="auto"/>
        <w:rPr>
          <w:color w:val="000000" w:themeColor="text1"/>
          <w:sz w:val="28"/>
          <w:szCs w:val="28"/>
        </w:rPr>
      </w:pPr>
      <w:r w:rsidRPr="009D41E2">
        <w:rPr>
          <w:color w:val="000000" w:themeColor="text1"/>
          <w:sz w:val="28"/>
          <w:szCs w:val="28"/>
        </w:rPr>
        <w:t>Và trả lời các câu hỏi</w:t>
      </w:r>
      <w:r>
        <w:rPr>
          <w:color w:val="000000" w:themeColor="text1"/>
          <w:sz w:val="28"/>
          <w:szCs w:val="28"/>
        </w:rPr>
        <w:t xml:space="preserve"> trực tuyến </w:t>
      </w:r>
      <w:r w:rsidRPr="009D41E2">
        <w:rPr>
          <w:color w:val="000000" w:themeColor="text1"/>
          <w:sz w:val="28"/>
          <w:szCs w:val="28"/>
        </w:rPr>
        <w:t xml:space="preserve"> sau:</w:t>
      </w:r>
      <w:r>
        <w:rPr>
          <w:color w:val="000000" w:themeColor="text1"/>
          <w:sz w:val="28"/>
          <w:szCs w:val="28"/>
        </w:rPr>
        <w:t xml:space="preserve"> </w:t>
      </w:r>
      <w:r w:rsidR="009A3663" w:rsidRPr="009A3663">
        <w:rPr>
          <w:color w:val="000000" w:themeColor="text1"/>
          <w:sz w:val="28"/>
          <w:szCs w:val="28"/>
        </w:rPr>
        <w:t>quizizz.com/join/quiz/5e65289e68c27f001bcf5cae/start?from=soloLinkShare&amp;referrer=5e59d4c1d19d02001f662501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C718A" w:rsidTr="00464354">
        <w:trPr>
          <w:jc w:val="center"/>
        </w:trPr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Ngọc Sơn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Hồ Mai Thúy</w:t>
            </w:r>
          </w:p>
        </w:tc>
        <w:tc>
          <w:tcPr>
            <w:tcW w:w="3192" w:type="dxa"/>
          </w:tcPr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464354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AC718A" w:rsidRPr="0046187A" w:rsidRDefault="00AC718A" w:rsidP="00AC718A">
            <w:pPr>
              <w:tabs>
                <w:tab w:val="left" w:pos="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Hạnh</w:t>
            </w:r>
          </w:p>
        </w:tc>
      </w:tr>
    </w:tbl>
    <w:p w:rsidR="00286546" w:rsidRPr="00936CCD" w:rsidRDefault="00286546" w:rsidP="00936CCD">
      <w:pPr>
        <w:rPr>
          <w:rFonts w:ascii="VNI-Times" w:hAnsi="VNI-Times"/>
        </w:rPr>
      </w:pPr>
    </w:p>
    <w:sectPr w:rsidR="00286546" w:rsidRPr="00936CCD" w:rsidSect="0028654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B"/>
    <w:rsid w:val="00073BE6"/>
    <w:rsid w:val="000D230E"/>
    <w:rsid w:val="000F31A6"/>
    <w:rsid w:val="00172787"/>
    <w:rsid w:val="001B10BD"/>
    <w:rsid w:val="00271904"/>
    <w:rsid w:val="002802B7"/>
    <w:rsid w:val="00286546"/>
    <w:rsid w:val="00320647"/>
    <w:rsid w:val="004004FB"/>
    <w:rsid w:val="00584C7A"/>
    <w:rsid w:val="00605535"/>
    <w:rsid w:val="00670782"/>
    <w:rsid w:val="007567A2"/>
    <w:rsid w:val="00936CCD"/>
    <w:rsid w:val="00955CA0"/>
    <w:rsid w:val="00990BC0"/>
    <w:rsid w:val="009A3663"/>
    <w:rsid w:val="009D41E2"/>
    <w:rsid w:val="00A466ED"/>
    <w:rsid w:val="00A522D6"/>
    <w:rsid w:val="00A76947"/>
    <w:rsid w:val="00AC718A"/>
    <w:rsid w:val="00B121A8"/>
    <w:rsid w:val="00B17AF0"/>
    <w:rsid w:val="00B274B6"/>
    <w:rsid w:val="00C2340D"/>
    <w:rsid w:val="00C56E9B"/>
    <w:rsid w:val="00C57465"/>
    <w:rsid w:val="00C80C89"/>
    <w:rsid w:val="00D30A62"/>
    <w:rsid w:val="00DC110B"/>
    <w:rsid w:val="00DC56CB"/>
    <w:rsid w:val="00F51F1D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KukVXL1-W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cUzTSHFBdQ" TargetMode="External"/><Relationship Id="rId5" Type="http://schemas.openxmlformats.org/officeDocument/2006/relationships/hyperlink" Target="https://www.youtube.com/watch?v=4EGVBcEo9C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May0</cp:lastModifiedBy>
  <cp:revision>4</cp:revision>
  <dcterms:created xsi:type="dcterms:W3CDTF">2020-03-08T15:09:00Z</dcterms:created>
  <dcterms:modified xsi:type="dcterms:W3CDTF">2020-03-09T01:02:00Z</dcterms:modified>
</cp:coreProperties>
</file>