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03252">
        <w:rPr>
          <w:b/>
          <w:sz w:val="32"/>
        </w:rPr>
        <w:t>4</w:t>
      </w:r>
      <w:r w:rsidR="00897291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897291">
        <w:rPr>
          <w:b/>
          <w:sz w:val="28"/>
        </w:rPr>
        <w:t>1</w:t>
      </w:r>
      <w:r w:rsidRPr="00C64204">
        <w:rPr>
          <w:b/>
          <w:sz w:val="28"/>
        </w:rPr>
        <w:t>/</w:t>
      </w:r>
      <w:r w:rsidR="00897291">
        <w:rPr>
          <w:b/>
          <w:sz w:val="28"/>
        </w:rPr>
        <w:t>6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897291">
        <w:rPr>
          <w:b/>
          <w:sz w:val="28"/>
        </w:rPr>
        <w:t>6/6/2020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897291" w:rsidP="008972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374783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6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Pr="00D2786E" w:rsidRDefault="00374783" w:rsidP="005B30BA">
            <w:pPr>
              <w:tabs>
                <w:tab w:val="left" w:pos="1064"/>
              </w:tabs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897291" w:rsidP="0000325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1DA1" w:rsidRDefault="00D41DA1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897291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41DA1" w:rsidRPr="00FF30E1">
              <w:rPr>
                <w:sz w:val="28"/>
              </w:rPr>
              <w:t xml:space="preserve">Ngô Thị </w:t>
            </w:r>
            <w:r w:rsidR="00D41DA1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374783" w:rsidRDefault="00D41DA1" w:rsidP="00E208C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  <w:r w:rsidR="00E208C5">
              <w:rPr>
                <w:sz w:val="28"/>
              </w:rPr>
              <w:t xml:space="preserve"> 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897291" w:rsidP="00E515E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 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D41DA1" w:rsidRDefault="00D41DA1" w:rsidP="00D41DA1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  <w:p w:rsidR="00374783" w:rsidRPr="00FF30E1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897291" w:rsidP="00E515E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5/6/2020</w:t>
            </w:r>
          </w:p>
        </w:tc>
        <w:tc>
          <w:tcPr>
            <w:tcW w:w="3969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374783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9D14DB" w:rsidRPr="00FF30E1" w:rsidRDefault="009D14DB" w:rsidP="005B30B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897291" w:rsidP="00C77D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6/6/2020</w:t>
            </w:r>
          </w:p>
        </w:tc>
        <w:tc>
          <w:tcPr>
            <w:tcW w:w="3969" w:type="dxa"/>
          </w:tcPr>
          <w:p w:rsidR="009D14DB" w:rsidRDefault="009D14DB" w:rsidP="009D14DB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E208C5">
              <w:rPr>
                <w:sz w:val="28"/>
              </w:rPr>
              <w:t>Nguyễn Ngọc Sơn</w:t>
            </w:r>
          </w:p>
          <w:p w:rsidR="00374783" w:rsidRDefault="009D14DB" w:rsidP="009D14D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897291">
        <w:rPr>
          <w:i/>
          <w:sz w:val="28"/>
        </w:rPr>
        <w:t>30</w:t>
      </w:r>
      <w:r>
        <w:rPr>
          <w:i/>
          <w:sz w:val="28"/>
        </w:rPr>
        <w:t xml:space="preserve"> tháng </w:t>
      </w:r>
      <w:r w:rsidR="00003252">
        <w:rPr>
          <w:i/>
          <w:sz w:val="28"/>
        </w:rPr>
        <w:t>0</w:t>
      </w:r>
      <w:r w:rsidR="00B939BF">
        <w:rPr>
          <w:i/>
          <w:sz w:val="28"/>
        </w:rPr>
        <w:t>5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C539B4" w:rsidRDefault="00C539B4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C3B49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333AA"/>
    <w:rsid w:val="006715F7"/>
    <w:rsid w:val="00693D45"/>
    <w:rsid w:val="006D7D14"/>
    <w:rsid w:val="006E3B46"/>
    <w:rsid w:val="006F680E"/>
    <w:rsid w:val="00722628"/>
    <w:rsid w:val="007516D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D14DB"/>
    <w:rsid w:val="009D577E"/>
    <w:rsid w:val="009D69C2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B25696"/>
    <w:rsid w:val="00B50F32"/>
    <w:rsid w:val="00B8425F"/>
    <w:rsid w:val="00B939BF"/>
    <w:rsid w:val="00BA66B8"/>
    <w:rsid w:val="00BB25F0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208C5"/>
    <w:rsid w:val="00E3141F"/>
    <w:rsid w:val="00E515EC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2020-05-30T05:13:00Z</cp:lastPrinted>
  <dcterms:created xsi:type="dcterms:W3CDTF">2020-05-30T05:14:00Z</dcterms:created>
  <dcterms:modified xsi:type="dcterms:W3CDTF">2020-05-30T05:14:00Z</dcterms:modified>
</cp:coreProperties>
</file>