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22003E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22003E" w:rsidRDefault="003B39A7" w:rsidP="00E12703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2003E">
              <w:rPr>
                <w:b/>
                <w:sz w:val="28"/>
                <w:szCs w:val="28"/>
              </w:rPr>
              <w:t>TRƯỜNG THCS ÁI MỘ</w:t>
            </w:r>
          </w:p>
          <w:p w14:paraId="309272DC" w14:textId="518BB863" w:rsidR="003B39A7" w:rsidRPr="0022003E" w:rsidRDefault="003B39A7" w:rsidP="00E12703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b/>
                <w:sz w:val="28"/>
                <w:szCs w:val="28"/>
              </w:rPr>
              <w:t xml:space="preserve">NĂM HỌC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1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Pr="0022003E">
              <w:rPr>
                <w:b/>
                <w:sz w:val="28"/>
                <w:szCs w:val="28"/>
              </w:rPr>
              <w:t>-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5E3E8289" w14:textId="459BE41A" w:rsidR="000B4148" w:rsidRPr="000B4148" w:rsidRDefault="003B39A7" w:rsidP="000B4148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8A21AD" w:rsidRPr="000B4148">
              <w:rPr>
                <w:b/>
                <w:spacing w:val="-2"/>
                <w:sz w:val="30"/>
                <w:szCs w:val="28"/>
              </w:rPr>
              <w:t>4</w:t>
            </w:r>
            <w:r w:rsidR="005765DF">
              <w:rPr>
                <w:b/>
                <w:spacing w:val="-2"/>
                <w:sz w:val="30"/>
                <w:szCs w:val="28"/>
              </w:rPr>
              <w:t>9</w:t>
            </w:r>
            <w:r w:rsidR="00E17054"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</w:p>
          <w:p w14:paraId="135CE328" w14:textId="70FE0CF6" w:rsidR="003B39A7" w:rsidRPr="0022003E" w:rsidRDefault="00864548" w:rsidP="005765DF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86593D" w:rsidRPr="000B4148">
              <w:rPr>
                <w:b/>
                <w:spacing w:val="-2"/>
                <w:sz w:val="30"/>
                <w:szCs w:val="28"/>
              </w:rPr>
              <w:t>0</w:t>
            </w:r>
            <w:r w:rsidR="005765DF">
              <w:rPr>
                <w:b/>
                <w:spacing w:val="-2"/>
                <w:sz w:val="30"/>
                <w:szCs w:val="28"/>
              </w:rPr>
              <w:t>8</w:t>
            </w:r>
            <w:r w:rsidR="0086593D" w:rsidRPr="000B4148">
              <w:rPr>
                <w:b/>
                <w:spacing w:val="-2"/>
                <w:sz w:val="30"/>
                <w:szCs w:val="28"/>
              </w:rPr>
              <w:t>/8</w:t>
            </w:r>
            <w:r w:rsidR="00F80E08" w:rsidRPr="000B4148">
              <w:rPr>
                <w:b/>
                <w:spacing w:val="-2"/>
                <w:sz w:val="30"/>
                <w:szCs w:val="28"/>
                <w:lang w:val="en-GB"/>
              </w:rPr>
              <w:t>/202</w:t>
            </w:r>
            <w:r w:rsidR="003668E5" w:rsidRPr="000B4148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5765DF">
              <w:rPr>
                <w:b/>
                <w:spacing w:val="-2"/>
                <w:sz w:val="30"/>
                <w:szCs w:val="28"/>
                <w:lang w:val="pt-BR"/>
              </w:rPr>
              <w:t>13</w:t>
            </w:r>
            <w:r w:rsidR="0086593D" w:rsidRPr="000B4148">
              <w:rPr>
                <w:b/>
                <w:spacing w:val="-2"/>
                <w:sz w:val="30"/>
                <w:szCs w:val="28"/>
                <w:lang w:val="pt-BR"/>
              </w:rPr>
              <w:t>/8</w:t>
            </w:r>
            <w:r w:rsidR="003668E5" w:rsidRPr="000B4148">
              <w:rPr>
                <w:b/>
                <w:spacing w:val="-2"/>
                <w:sz w:val="30"/>
                <w:szCs w:val="28"/>
                <w:lang w:val="vi-VN"/>
              </w:rPr>
              <w:t>/2022</w:t>
            </w:r>
            <w:r w:rsidR="003B39A7" w:rsidRPr="000B4148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2003E" w:rsidRDefault="003B39A7" w:rsidP="00E12703">
      <w:pPr>
        <w:rPr>
          <w:b/>
          <w:spacing w:val="-2"/>
          <w:sz w:val="20"/>
          <w:lang w:val="pt-BR"/>
        </w:rPr>
      </w:pPr>
    </w:p>
    <w:tbl>
      <w:tblPr>
        <w:tblW w:w="50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8308"/>
        <w:gridCol w:w="3366"/>
        <w:gridCol w:w="1739"/>
      </w:tblGrid>
      <w:tr w:rsidR="0022003E" w:rsidRPr="0022003E" w14:paraId="323D85E6" w14:textId="77777777" w:rsidTr="008030E9">
        <w:trPr>
          <w:trHeight w:val="212"/>
          <w:tblHeader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4AFEA93B" w14:textId="77777777" w:rsidR="00AD4467" w:rsidRPr="0022003E" w:rsidRDefault="00AD4467" w:rsidP="00E1270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824" w:type="pct"/>
            <w:shd w:val="clear" w:color="auto" w:fill="auto"/>
            <w:vAlign w:val="center"/>
          </w:tcPr>
          <w:p w14:paraId="26AF1467" w14:textId="77777777" w:rsidR="00AD4467" w:rsidRPr="0022003E" w:rsidRDefault="00AD4467" w:rsidP="00E1270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25AE7056" w14:textId="77777777" w:rsidR="00AD4467" w:rsidRPr="0022003E" w:rsidRDefault="00AD4467" w:rsidP="00E1270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0186092" w14:textId="77777777" w:rsidR="00AD4467" w:rsidRPr="0022003E" w:rsidRDefault="00AD4467" w:rsidP="00E12703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DC7C26" w:rsidRPr="00F42833" w14:paraId="62C505C3" w14:textId="77777777" w:rsidTr="008030E9">
        <w:trPr>
          <w:trHeight w:val="333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 w14:paraId="7D469F9E" w14:textId="77777777" w:rsidR="00DC7C26" w:rsidRPr="00F42833" w:rsidRDefault="00DC7C26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F42833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18EF1B00" w:rsidR="00DC7C26" w:rsidRPr="00F42833" w:rsidRDefault="0086593D" w:rsidP="00576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F42833">
              <w:rPr>
                <w:spacing w:val="-2"/>
                <w:sz w:val="26"/>
                <w:szCs w:val="26"/>
              </w:rPr>
              <w:t>0</w:t>
            </w:r>
            <w:r w:rsidR="005765DF" w:rsidRPr="00F42833">
              <w:rPr>
                <w:spacing w:val="-2"/>
                <w:sz w:val="26"/>
                <w:szCs w:val="26"/>
              </w:rPr>
              <w:t>8</w:t>
            </w:r>
            <w:r w:rsidRPr="00F42833">
              <w:rPr>
                <w:spacing w:val="-2"/>
                <w:sz w:val="26"/>
                <w:szCs w:val="26"/>
              </w:rPr>
              <w:t>/8</w:t>
            </w:r>
            <w:r w:rsidR="008A21AD" w:rsidRPr="00F42833">
              <w:rPr>
                <w:spacing w:val="-2"/>
                <w:sz w:val="26"/>
                <w:szCs w:val="26"/>
              </w:rPr>
              <w:t>/</w:t>
            </w:r>
            <w:r w:rsidR="00DC7C26" w:rsidRPr="00F42833">
              <w:rPr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824" w:type="pct"/>
            <w:shd w:val="clear" w:color="auto" w:fill="auto"/>
          </w:tcPr>
          <w:p w14:paraId="12A797F2" w14:textId="095311CC" w:rsidR="00DC7C26" w:rsidRPr="00F42833" w:rsidRDefault="00590A48" w:rsidP="005765DF">
            <w:pPr>
              <w:jc w:val="both"/>
              <w:rPr>
                <w:spacing w:val="-2"/>
                <w:sz w:val="26"/>
                <w:szCs w:val="26"/>
              </w:rPr>
            </w:pPr>
            <w:r w:rsidRPr="00F42833">
              <w:rPr>
                <w:spacing w:val="-2"/>
                <w:sz w:val="26"/>
                <w:szCs w:val="26"/>
              </w:rPr>
              <w:t>Từ ngày 0</w:t>
            </w:r>
            <w:r w:rsidR="005765DF" w:rsidRPr="00F42833">
              <w:rPr>
                <w:spacing w:val="-2"/>
                <w:sz w:val="26"/>
                <w:szCs w:val="26"/>
              </w:rPr>
              <w:t>8</w:t>
            </w:r>
            <w:r w:rsidRPr="00F42833">
              <w:rPr>
                <w:spacing w:val="-2"/>
                <w:sz w:val="26"/>
                <w:szCs w:val="26"/>
              </w:rPr>
              <w:t xml:space="preserve">/8/2022 CB, GV, NV thực hiện chương trình tập huấn, học chính trị hè ... chuẩn bị cho năm học mới. </w:t>
            </w:r>
          </w:p>
        </w:tc>
        <w:tc>
          <w:tcPr>
            <w:tcW w:w="1144" w:type="pct"/>
            <w:shd w:val="clear" w:color="auto" w:fill="auto"/>
          </w:tcPr>
          <w:p w14:paraId="427CCF65" w14:textId="456BF6AC" w:rsidR="00DC7C26" w:rsidRPr="00F42833" w:rsidRDefault="006C239D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F42833">
              <w:rPr>
                <w:spacing w:val="-2"/>
                <w:sz w:val="26"/>
                <w:szCs w:val="26"/>
              </w:rPr>
              <w:t>Đ/c Liên, Sơn, giáo viên</w:t>
            </w:r>
          </w:p>
        </w:tc>
        <w:tc>
          <w:tcPr>
            <w:tcW w:w="591" w:type="pct"/>
            <w:shd w:val="clear" w:color="auto" w:fill="auto"/>
          </w:tcPr>
          <w:p w14:paraId="492D1D2C" w14:textId="6B8D984A" w:rsidR="00DC7C26" w:rsidRPr="00F42833" w:rsidRDefault="00A17C0E" w:rsidP="00E12703">
            <w:pPr>
              <w:jc w:val="center"/>
              <w:rPr>
                <w:spacing w:val="-2"/>
                <w:sz w:val="26"/>
                <w:szCs w:val="26"/>
              </w:rPr>
            </w:pPr>
            <w:r w:rsidRPr="00F42833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r w:rsidR="00E12703" w:rsidRPr="00F42833">
              <w:rPr>
                <w:spacing w:val="-2"/>
                <w:sz w:val="26"/>
                <w:szCs w:val="26"/>
              </w:rPr>
              <w:t>Nga</w:t>
            </w:r>
          </w:p>
        </w:tc>
      </w:tr>
      <w:tr w:rsidR="006C239D" w:rsidRPr="0022003E" w14:paraId="781980CD" w14:textId="77777777" w:rsidTr="008030E9">
        <w:trPr>
          <w:trHeight w:val="33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03F34007" w14:textId="77777777" w:rsidR="006C239D" w:rsidRPr="0022003E" w:rsidRDefault="006C239D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25EBED37" w14:textId="0FA9761F" w:rsidR="006C239D" w:rsidRDefault="006C239D" w:rsidP="00590A48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HS</w:t>
            </w:r>
            <w:r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tiếp tục </w:t>
            </w:r>
            <w:r>
              <w:rPr>
                <w:spacing w:val="-2"/>
                <w:sz w:val="26"/>
                <w:szCs w:val="26"/>
                <w:lang w:val="vi-VN"/>
              </w:rPr>
              <w:t>nghỉ hè</w:t>
            </w:r>
            <w:r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1144" w:type="pct"/>
            <w:shd w:val="clear" w:color="auto" w:fill="auto"/>
          </w:tcPr>
          <w:p w14:paraId="66F811F2" w14:textId="77777777" w:rsidR="006C239D" w:rsidRDefault="006C239D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  <w:tc>
          <w:tcPr>
            <w:tcW w:w="591" w:type="pct"/>
            <w:shd w:val="clear" w:color="auto" w:fill="auto"/>
          </w:tcPr>
          <w:p w14:paraId="55D56F3E" w14:textId="73253516" w:rsidR="006C239D" w:rsidRPr="006C239D" w:rsidRDefault="006C239D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E12703" w:rsidRPr="0022003E" w14:paraId="5322F8D9" w14:textId="77777777" w:rsidTr="008030E9">
        <w:trPr>
          <w:trHeight w:val="33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0B15888F" w14:textId="77777777" w:rsidR="00E12703" w:rsidRPr="0022003E" w:rsidRDefault="00E12703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54249783" w14:textId="6A0877F6" w:rsidR="00E12703" w:rsidRDefault="00E12703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8h: Trong tuần BGH, nhân viên làm việc</w:t>
            </w:r>
            <w:r w:rsidR="00590A48">
              <w:rPr>
                <w:spacing w:val="-2"/>
                <w:sz w:val="26"/>
                <w:szCs w:val="26"/>
              </w:rPr>
              <w:t xml:space="preserve"> theo kế hoạch</w:t>
            </w:r>
          </w:p>
        </w:tc>
        <w:tc>
          <w:tcPr>
            <w:tcW w:w="1144" w:type="pct"/>
            <w:shd w:val="clear" w:color="auto" w:fill="auto"/>
          </w:tcPr>
          <w:p w14:paraId="1AD553F5" w14:textId="2A6C4349" w:rsidR="00E12703" w:rsidRDefault="00590A48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BGH, nhân viên</w:t>
            </w:r>
          </w:p>
        </w:tc>
        <w:tc>
          <w:tcPr>
            <w:tcW w:w="591" w:type="pct"/>
            <w:shd w:val="clear" w:color="auto" w:fill="auto"/>
          </w:tcPr>
          <w:p w14:paraId="0502AFE8" w14:textId="02D44B95" w:rsidR="00E12703" w:rsidRPr="00E12703" w:rsidRDefault="00E12703" w:rsidP="007F111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r w:rsidR="007F1112">
              <w:rPr>
                <w:spacing w:val="-2"/>
                <w:sz w:val="26"/>
                <w:szCs w:val="26"/>
              </w:rPr>
              <w:t>Nga</w:t>
            </w:r>
          </w:p>
        </w:tc>
      </w:tr>
      <w:tr w:rsidR="00236964" w:rsidRPr="0022003E" w14:paraId="3BA80906" w14:textId="77777777" w:rsidTr="008030E9">
        <w:trPr>
          <w:trHeight w:val="33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44DABD94" w14:textId="77777777" w:rsidR="00236964" w:rsidRPr="0022003E" w:rsidRDefault="00236964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16A7A5AB" w14:textId="5F798F55" w:rsidR="00236964" w:rsidRPr="00236964" w:rsidRDefault="00236964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Từ </w:t>
            </w:r>
            <w:r w:rsidR="00A063B2">
              <w:rPr>
                <w:spacing w:val="-2"/>
                <w:sz w:val="26"/>
                <w:szCs w:val="26"/>
              </w:rPr>
              <w:t>8</w:t>
            </w:r>
            <w:r>
              <w:rPr>
                <w:spacing w:val="-2"/>
                <w:sz w:val="26"/>
                <w:szCs w:val="26"/>
              </w:rPr>
              <w:t>h</w:t>
            </w:r>
            <w:r w:rsidR="00A063B2">
              <w:rPr>
                <w:spacing w:val="-2"/>
                <w:sz w:val="26"/>
                <w:szCs w:val="26"/>
              </w:rPr>
              <w:t>00</w:t>
            </w:r>
            <w:r>
              <w:rPr>
                <w:spacing w:val="-2"/>
                <w:sz w:val="26"/>
                <w:szCs w:val="26"/>
              </w:rPr>
              <w:t>-1</w:t>
            </w:r>
            <w:r w:rsidR="00A063B2">
              <w:rPr>
                <w:spacing w:val="-2"/>
                <w:sz w:val="26"/>
                <w:szCs w:val="26"/>
              </w:rPr>
              <w:t>0</w:t>
            </w:r>
            <w:r>
              <w:rPr>
                <w:spacing w:val="-2"/>
                <w:sz w:val="26"/>
                <w:szCs w:val="26"/>
              </w:rPr>
              <w:t>h</w:t>
            </w:r>
            <w:r w:rsidR="00A063B2">
              <w:rPr>
                <w:spacing w:val="-2"/>
                <w:sz w:val="26"/>
                <w:szCs w:val="26"/>
              </w:rPr>
              <w:t>30</w:t>
            </w:r>
            <w:r>
              <w:rPr>
                <w:spacing w:val="-2"/>
                <w:sz w:val="26"/>
                <w:szCs w:val="26"/>
              </w:rPr>
              <w:t>: Thư viện mở cửa đọc sách hè</w:t>
            </w:r>
          </w:p>
        </w:tc>
        <w:tc>
          <w:tcPr>
            <w:tcW w:w="1144" w:type="pct"/>
            <w:shd w:val="clear" w:color="auto" w:fill="auto"/>
          </w:tcPr>
          <w:p w14:paraId="388B4EDD" w14:textId="1C320555" w:rsidR="00236964" w:rsidRPr="00236964" w:rsidRDefault="00236964" w:rsidP="003635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r w:rsidR="0036350D">
              <w:rPr>
                <w:spacing w:val="-2"/>
                <w:sz w:val="26"/>
                <w:szCs w:val="26"/>
              </w:rPr>
              <w:t>Nhật Linh</w:t>
            </w:r>
          </w:p>
        </w:tc>
        <w:tc>
          <w:tcPr>
            <w:tcW w:w="591" w:type="pct"/>
            <w:shd w:val="clear" w:color="auto" w:fill="auto"/>
          </w:tcPr>
          <w:p w14:paraId="535D4189" w14:textId="3462A0D5" w:rsidR="00236964" w:rsidRPr="00236964" w:rsidRDefault="00236964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EA1262" w:rsidRPr="0022003E" w14:paraId="04BAEA75" w14:textId="77777777" w:rsidTr="008030E9">
        <w:trPr>
          <w:trHeight w:val="33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12979F59" w14:textId="77777777" w:rsidR="00EA1262" w:rsidRPr="0022003E" w:rsidRDefault="00EA1262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5DC8C637" w14:textId="6F286963" w:rsidR="00EA1262" w:rsidRDefault="005765DF" w:rsidP="00EA1262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8h30: Đại hội chi bộ nhiệm kỳ 2022-2025 phiên trù bị tại phòng chuyên đề</w:t>
            </w:r>
          </w:p>
        </w:tc>
        <w:tc>
          <w:tcPr>
            <w:tcW w:w="1144" w:type="pct"/>
            <w:shd w:val="clear" w:color="auto" w:fill="auto"/>
          </w:tcPr>
          <w:p w14:paraId="7A690C9E" w14:textId="5EEA79BD" w:rsidR="00EA1262" w:rsidRDefault="005765DF" w:rsidP="003635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Đảng viên</w:t>
            </w:r>
          </w:p>
        </w:tc>
        <w:tc>
          <w:tcPr>
            <w:tcW w:w="591" w:type="pct"/>
            <w:shd w:val="clear" w:color="auto" w:fill="auto"/>
          </w:tcPr>
          <w:p w14:paraId="2B15F73F" w14:textId="0270335C" w:rsidR="00EA1262" w:rsidRDefault="005765DF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F42833" w:rsidRPr="0022003E" w14:paraId="4F11D773" w14:textId="77777777" w:rsidTr="008030E9">
        <w:trPr>
          <w:trHeight w:val="33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2477FD0C" w14:textId="77777777" w:rsidR="00F42833" w:rsidRPr="0022003E" w:rsidRDefault="00F42833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2A33805D" w14:textId="2683ADF8" w:rsidR="00F42833" w:rsidRPr="00F42833" w:rsidRDefault="00F42833" w:rsidP="00603E06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2"/>
                <w:sz w:val="26"/>
                <w:shd w:val="clear" w:color="auto" w:fill="FFFFFF"/>
              </w:rPr>
              <w:t xml:space="preserve">Trước 9h: </w:t>
            </w:r>
            <w:r w:rsidRPr="00F42833">
              <w:rPr>
                <w:spacing w:val="2"/>
                <w:sz w:val="26"/>
                <w:shd w:val="clear" w:color="auto" w:fill="FFFFFF"/>
              </w:rPr>
              <w:t>Các đ/c</w:t>
            </w:r>
            <w:r>
              <w:rPr>
                <w:spacing w:val="2"/>
                <w:sz w:val="26"/>
                <w:shd w:val="clear" w:color="auto" w:fill="FFFFFF"/>
              </w:rPr>
              <w:t xml:space="preserve"> CB, GV, NV</w:t>
            </w:r>
            <w:r w:rsidRPr="00F42833">
              <w:rPr>
                <w:spacing w:val="2"/>
                <w:sz w:val="26"/>
                <w:shd w:val="clear" w:color="auto" w:fill="FFFFFF"/>
              </w:rPr>
              <w:t xml:space="preserve"> rà soát điền thông tin mũi 1,2,3 còn thiếu </w:t>
            </w:r>
            <w:r>
              <w:rPr>
                <w:spacing w:val="2"/>
                <w:sz w:val="26"/>
                <w:shd w:val="clear" w:color="auto" w:fill="FFFFFF"/>
              </w:rPr>
              <w:t>trên biểu trực tuyến</w:t>
            </w:r>
            <w:r w:rsidR="00603E06">
              <w:rPr>
                <w:spacing w:val="2"/>
                <w:sz w:val="26"/>
                <w:shd w:val="clear" w:color="auto" w:fill="FFFFFF"/>
              </w:rPr>
              <w:t xml:space="preserve"> (</w:t>
            </w:r>
            <w:r w:rsidR="00603E06">
              <w:rPr>
                <w:spacing w:val="2"/>
                <w:sz w:val="26"/>
                <w:shd w:val="clear" w:color="auto" w:fill="FFFFFF"/>
              </w:rPr>
              <w:t xml:space="preserve">Đ/c Vũ Hạnh, Ng.Hồng, </w:t>
            </w:r>
            <w:r w:rsidR="00603E06">
              <w:rPr>
                <w:spacing w:val="2"/>
                <w:sz w:val="26"/>
                <w:shd w:val="clear" w:color="auto" w:fill="FFFFFF"/>
              </w:rPr>
              <w:t>L</w:t>
            </w:r>
            <w:r w:rsidR="00603E06">
              <w:rPr>
                <w:spacing w:val="2"/>
                <w:sz w:val="26"/>
                <w:shd w:val="clear" w:color="auto" w:fill="FFFFFF"/>
              </w:rPr>
              <w:t>ê Tuấn, Ninh Hà, L.Trang, Đới Ngọc, Nguyễn Hoa, Duyên, Lê Trang, Ngọc (Sử), Ngọc Oanh, Phương Thúy</w:t>
            </w:r>
            <w:r w:rsidR="00603E06">
              <w:rPr>
                <w:spacing w:val="2"/>
                <w:sz w:val="26"/>
                <w:shd w:val="clear" w:color="auto" w:fill="FFFFFF"/>
              </w:rPr>
              <w:t>)</w:t>
            </w:r>
          </w:p>
        </w:tc>
        <w:tc>
          <w:tcPr>
            <w:tcW w:w="1144" w:type="pct"/>
            <w:shd w:val="clear" w:color="auto" w:fill="auto"/>
          </w:tcPr>
          <w:p w14:paraId="14D042CF" w14:textId="6F565BD3" w:rsidR="00F42833" w:rsidRDefault="00603E06" w:rsidP="003635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Bùi Yến</w:t>
            </w:r>
          </w:p>
        </w:tc>
        <w:tc>
          <w:tcPr>
            <w:tcW w:w="591" w:type="pct"/>
            <w:shd w:val="clear" w:color="auto" w:fill="auto"/>
          </w:tcPr>
          <w:p w14:paraId="149FBC92" w14:textId="6A4A72C0" w:rsidR="00F42833" w:rsidRDefault="00F42833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8046EB" w:rsidRPr="0022003E" w14:paraId="0AB3569C" w14:textId="77777777" w:rsidTr="008030E9">
        <w:trPr>
          <w:trHeight w:val="33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055B0436" w14:textId="77777777" w:rsidR="008046EB" w:rsidRPr="0022003E" w:rsidRDefault="008046EB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0FBD2D30" w14:textId="79D1D7DE" w:rsidR="008046EB" w:rsidRDefault="008046EB" w:rsidP="00603E06">
            <w:pPr>
              <w:jc w:val="both"/>
              <w:rPr>
                <w:spacing w:val="2"/>
                <w:sz w:val="26"/>
                <w:shd w:val="clear" w:color="auto" w:fill="FFFFFF"/>
              </w:rPr>
            </w:pPr>
            <w:r>
              <w:rPr>
                <w:spacing w:val="2"/>
                <w:sz w:val="26"/>
                <w:shd w:val="clear" w:color="auto" w:fill="FFFFFF"/>
              </w:rPr>
              <w:t xml:space="preserve">9h30: Họp BGH, GVCN 6 tại phòng Hội đồng </w:t>
            </w:r>
          </w:p>
        </w:tc>
        <w:tc>
          <w:tcPr>
            <w:tcW w:w="1144" w:type="pct"/>
            <w:shd w:val="clear" w:color="auto" w:fill="auto"/>
          </w:tcPr>
          <w:p w14:paraId="677B4C4C" w14:textId="508602EA" w:rsidR="008046EB" w:rsidRDefault="008046EB" w:rsidP="003635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BGH, GVCN 6</w:t>
            </w:r>
          </w:p>
        </w:tc>
        <w:tc>
          <w:tcPr>
            <w:tcW w:w="591" w:type="pct"/>
            <w:shd w:val="clear" w:color="auto" w:fill="auto"/>
          </w:tcPr>
          <w:p w14:paraId="002AF2DA" w14:textId="402AA8AC" w:rsidR="008046EB" w:rsidRDefault="008046EB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C0322F" w:rsidRPr="0022003E" w14:paraId="6C096516" w14:textId="77777777" w:rsidTr="008030E9">
        <w:trPr>
          <w:trHeight w:val="33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60A73282" w14:textId="77777777" w:rsidR="00C0322F" w:rsidRPr="0022003E" w:rsidRDefault="00C0322F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094998FF" w14:textId="3B352E67" w:rsidR="00C0322F" w:rsidRDefault="00C0322F" w:rsidP="00603E06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10h: </w:t>
            </w:r>
            <w:r w:rsidR="00603E06">
              <w:rPr>
                <w:spacing w:val="-2"/>
                <w:sz w:val="26"/>
                <w:szCs w:val="26"/>
              </w:rPr>
              <w:t>Họp l</w:t>
            </w:r>
            <w:r>
              <w:rPr>
                <w:spacing w:val="-2"/>
                <w:sz w:val="26"/>
                <w:szCs w:val="26"/>
              </w:rPr>
              <w:t>iên tịch xét hồ sơ xin thôi việc của đ/c Đặng Thị Việt Hà</w:t>
            </w:r>
            <w:r w:rsidR="00603E06">
              <w:rPr>
                <w:spacing w:val="-2"/>
                <w:sz w:val="26"/>
                <w:szCs w:val="26"/>
              </w:rPr>
              <w:t>; Dự kiến phân công chuyên môn học kỳ I năm học 2022-2023</w:t>
            </w:r>
          </w:p>
        </w:tc>
        <w:tc>
          <w:tcPr>
            <w:tcW w:w="1144" w:type="pct"/>
            <w:shd w:val="clear" w:color="auto" w:fill="auto"/>
          </w:tcPr>
          <w:p w14:paraId="677F1419" w14:textId="4B1E2F8F" w:rsidR="00C0322F" w:rsidRDefault="00C0322F" w:rsidP="003635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Liên tịch</w:t>
            </w:r>
          </w:p>
        </w:tc>
        <w:tc>
          <w:tcPr>
            <w:tcW w:w="591" w:type="pct"/>
            <w:shd w:val="clear" w:color="auto" w:fill="auto"/>
          </w:tcPr>
          <w:p w14:paraId="1132FC65" w14:textId="23B2DD9A" w:rsidR="00C0322F" w:rsidRDefault="00C0322F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5765DF" w:rsidRPr="0022003E" w14:paraId="5C5146CE" w14:textId="77777777" w:rsidTr="008030E9">
        <w:trPr>
          <w:trHeight w:val="33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5364AD28" w14:textId="77777777" w:rsidR="005765DF" w:rsidRPr="0022003E" w:rsidRDefault="005765DF" w:rsidP="00576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5853B005" w14:textId="523CCE34" w:rsidR="005765DF" w:rsidRDefault="005765DF" w:rsidP="005765DF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Trong tuần đ/c Sơn tiếp tục chỉ đạo công tác sửa chữa, sắp xếp lại bàn ghế các lớp, sơ đồ phòng học; kiểm tra biểu bảng các phòng ban, khẩu hiệu, các nhà vệ sinh, trang thiết bị cần sửa chữa</w:t>
            </w:r>
          </w:p>
        </w:tc>
        <w:tc>
          <w:tcPr>
            <w:tcW w:w="1144" w:type="pct"/>
            <w:shd w:val="clear" w:color="auto" w:fill="auto"/>
          </w:tcPr>
          <w:p w14:paraId="1D949D84" w14:textId="01BF8825" w:rsidR="005765DF" w:rsidRDefault="005765DF" w:rsidP="005765DF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Bùi Yến, Duyên, Phạm Hường</w:t>
            </w:r>
          </w:p>
        </w:tc>
        <w:tc>
          <w:tcPr>
            <w:tcW w:w="591" w:type="pct"/>
            <w:shd w:val="clear" w:color="auto" w:fill="auto"/>
          </w:tcPr>
          <w:p w14:paraId="696B816E" w14:textId="2BD6B275" w:rsidR="005765DF" w:rsidRDefault="005765DF" w:rsidP="00576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5765DF" w:rsidRPr="0022003E" w14:paraId="738F93A5" w14:textId="77777777" w:rsidTr="008030E9">
        <w:trPr>
          <w:trHeight w:val="33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7E08C3CC" w14:textId="77777777" w:rsidR="005765DF" w:rsidRPr="0022003E" w:rsidRDefault="005765DF" w:rsidP="00576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314C692A" w14:textId="7DD05F66" w:rsidR="005765DF" w:rsidRDefault="005765DF" w:rsidP="005765DF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Trong tuần tổ </w:t>
            </w:r>
            <w:r w:rsidR="000A7241">
              <w:rPr>
                <w:bCs/>
                <w:spacing w:val="-2"/>
                <w:sz w:val="26"/>
                <w:szCs w:val="26"/>
              </w:rPr>
              <w:t xml:space="preserve">Toán-Lý-CN tham </w:t>
            </w:r>
            <w:r>
              <w:rPr>
                <w:bCs/>
                <w:spacing w:val="-2"/>
                <w:sz w:val="26"/>
                <w:szCs w:val="26"/>
              </w:rPr>
              <w:t>gia thi tìm hiểu Nghị quyết 15</w:t>
            </w:r>
          </w:p>
        </w:tc>
        <w:tc>
          <w:tcPr>
            <w:tcW w:w="1144" w:type="pct"/>
            <w:shd w:val="clear" w:color="auto" w:fill="auto"/>
          </w:tcPr>
          <w:p w14:paraId="5B6B3411" w14:textId="268F161F" w:rsidR="005765DF" w:rsidRDefault="000A7241" w:rsidP="000A7241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</w:t>
            </w:r>
            <w:r>
              <w:rPr>
                <w:bCs/>
                <w:spacing w:val="-2"/>
                <w:sz w:val="26"/>
                <w:szCs w:val="26"/>
              </w:rPr>
              <w:t xml:space="preserve">Toán-Lý-CN </w:t>
            </w:r>
          </w:p>
        </w:tc>
        <w:tc>
          <w:tcPr>
            <w:tcW w:w="591" w:type="pct"/>
            <w:shd w:val="clear" w:color="auto" w:fill="auto"/>
          </w:tcPr>
          <w:p w14:paraId="3AB958C7" w14:textId="432E4559" w:rsidR="005765DF" w:rsidRDefault="000A7241" w:rsidP="00576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3F0B56" w:rsidRPr="0022003E" w14:paraId="2C719239" w14:textId="77777777" w:rsidTr="008030E9">
        <w:trPr>
          <w:trHeight w:val="33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5C0CDE42" w14:textId="77777777" w:rsidR="003F0B56" w:rsidRPr="0022003E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74B7622A" w14:textId="2FBC9806" w:rsidR="003F0B56" w:rsidRPr="003F0B56" w:rsidRDefault="003F0B56" w:rsidP="00603E06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3F0B56">
              <w:rPr>
                <w:bCs/>
                <w:sz w:val="26"/>
                <w:szCs w:val="28"/>
                <w:lang w:val="pt-BR"/>
              </w:rPr>
              <w:t xml:space="preserve">Trong tuần các tổ chuyên môn rà soát lại khung chương trình các bộ môn, tập trung hoàn thiện chương trình lớp 7.  Nộp bản dự thảo khung chương trình </w:t>
            </w:r>
            <w:r>
              <w:rPr>
                <w:bCs/>
                <w:sz w:val="26"/>
                <w:szCs w:val="28"/>
                <w:lang w:val="pt-BR"/>
              </w:rPr>
              <w:t xml:space="preserve">cho HP </w:t>
            </w:r>
            <w:r w:rsidR="00603E06">
              <w:rPr>
                <w:bCs/>
                <w:sz w:val="26"/>
                <w:szCs w:val="28"/>
                <w:lang w:val="pt-BR"/>
              </w:rPr>
              <w:t xml:space="preserve">phụ trách </w:t>
            </w:r>
            <w:r>
              <w:rPr>
                <w:bCs/>
                <w:sz w:val="26"/>
                <w:szCs w:val="28"/>
                <w:lang w:val="pt-BR"/>
              </w:rPr>
              <w:t>ngày 12/8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3A3DDD72" w14:textId="4C36E700" w:rsidR="003F0B56" w:rsidRPr="003F0B56" w:rsidRDefault="003F0B56" w:rsidP="003F0B56">
            <w:pPr>
              <w:jc w:val="center"/>
              <w:rPr>
                <w:sz w:val="26"/>
                <w:szCs w:val="26"/>
              </w:rPr>
            </w:pPr>
            <w:r w:rsidRPr="003F0B56">
              <w:rPr>
                <w:spacing w:val="-2"/>
                <w:sz w:val="26"/>
                <w:szCs w:val="28"/>
                <w:lang w:val="pt-BR"/>
              </w:rPr>
              <w:t>Các tổ CM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2651F60" w14:textId="7B8C433D" w:rsidR="003F0B56" w:rsidRPr="003F0B56" w:rsidRDefault="003F0B56" w:rsidP="003F0B56">
            <w:pPr>
              <w:jc w:val="center"/>
              <w:rPr>
                <w:sz w:val="26"/>
                <w:szCs w:val="26"/>
              </w:rPr>
            </w:pPr>
            <w:r w:rsidRPr="003F0B56">
              <w:rPr>
                <w:spacing w:val="-2"/>
                <w:sz w:val="26"/>
                <w:szCs w:val="28"/>
                <w:lang w:val="pt-BR"/>
              </w:rPr>
              <w:t>Đ</w:t>
            </w:r>
            <w:r>
              <w:rPr>
                <w:spacing w:val="-2"/>
                <w:sz w:val="26"/>
                <w:szCs w:val="28"/>
                <w:lang w:val="pt-BR"/>
              </w:rPr>
              <w:t>/</w:t>
            </w:r>
            <w:r w:rsidRPr="003F0B56">
              <w:rPr>
                <w:spacing w:val="-2"/>
                <w:sz w:val="26"/>
                <w:szCs w:val="28"/>
                <w:lang w:val="pt-BR"/>
              </w:rPr>
              <w:t>c Liên, Sơn</w:t>
            </w:r>
          </w:p>
        </w:tc>
      </w:tr>
      <w:tr w:rsidR="003F0B56" w:rsidRPr="0022003E" w14:paraId="3A921D28" w14:textId="77777777" w:rsidTr="008030E9">
        <w:trPr>
          <w:trHeight w:val="333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 w14:paraId="1C03615C" w14:textId="0152C1C6" w:rsidR="003F0B56" w:rsidRPr="0022003E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150CC50D" w:rsidR="003F0B56" w:rsidRPr="0022003E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09/8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80A" w14:textId="2D042716" w:rsidR="003F0B56" w:rsidRPr="0022003E" w:rsidRDefault="003F0B56" w:rsidP="00603E0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6"/>
              </w:rPr>
              <w:t>8h</w:t>
            </w:r>
            <w:r w:rsidR="00603E06">
              <w:rPr>
                <w:spacing w:val="-2"/>
                <w:sz w:val="26"/>
                <w:szCs w:val="26"/>
              </w:rPr>
              <w:t>15</w:t>
            </w:r>
            <w:r>
              <w:rPr>
                <w:spacing w:val="-2"/>
                <w:sz w:val="26"/>
                <w:szCs w:val="26"/>
              </w:rPr>
              <w:t>: Đại hội chi bộ nhiệm kỳ 2022-2025 tại phòng chuyên đề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A0A5" w14:textId="70B6829D" w:rsidR="003F0B56" w:rsidRPr="0022003E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Đảng viên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20E" w14:textId="24BDB421" w:rsidR="003F0B56" w:rsidRPr="0022003E" w:rsidRDefault="003F0B56" w:rsidP="003F0B56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3F0B56" w:rsidRPr="0022003E" w14:paraId="64770C16" w14:textId="77777777" w:rsidTr="008030E9">
        <w:trPr>
          <w:trHeight w:val="33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30DE275A" w14:textId="77777777" w:rsidR="003F0B56" w:rsidRPr="0022003E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81D5" w14:textId="0B7EAA98" w:rsidR="003F0B56" w:rsidRDefault="003F0B56" w:rsidP="003F0B5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Trước 11h: Nộp báo cáo chi phí, quyết toán năm 2019,2020,2021 về Phòng GD (02 bản cứng và mail đ</w:t>
            </w:r>
            <w:bookmarkStart w:id="0" w:name="_GoBack"/>
            <w:bookmarkEnd w:id="0"/>
            <w:r>
              <w:rPr>
                <w:bCs/>
                <w:spacing w:val="-2"/>
                <w:sz w:val="26"/>
                <w:szCs w:val="26"/>
                <w:lang w:val="en-GB"/>
              </w:rPr>
              <w:t>/c Âu Hằng)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B5EC" w14:textId="14772B34" w:rsidR="003F0B56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Vĩnh Hà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0E01" w14:textId="65A9C8C2" w:rsidR="003F0B56" w:rsidRDefault="003F0B56" w:rsidP="003F0B56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603E06" w:rsidRPr="0022003E" w14:paraId="7884CB53" w14:textId="77777777" w:rsidTr="008030E9">
        <w:trPr>
          <w:trHeight w:val="33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105B8F87" w14:textId="77777777" w:rsidR="00603E06" w:rsidRPr="0022003E" w:rsidRDefault="00603E0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DB9A" w14:textId="342A801C" w:rsidR="00603E06" w:rsidRDefault="00603E06" w:rsidP="003F0B5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 xml:space="preserve">Đ/c Sơn nộp báo cáo tham gia cuộc thi </w:t>
            </w:r>
            <w:r>
              <w:rPr>
                <w:bCs/>
                <w:spacing w:val="-2"/>
                <w:sz w:val="26"/>
                <w:szCs w:val="26"/>
              </w:rPr>
              <w:t>thi tìm hiểu Nghị quyết 15</w:t>
            </w:r>
            <w:r>
              <w:rPr>
                <w:bCs/>
                <w:spacing w:val="-2"/>
                <w:sz w:val="26"/>
                <w:szCs w:val="26"/>
              </w:rPr>
              <w:t xml:space="preserve"> về mail đ/c Đào Hoa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6734" w14:textId="5D81718F" w:rsidR="00603E06" w:rsidRDefault="00603E0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21F0" w14:textId="5D55B815" w:rsidR="00603E06" w:rsidRDefault="00603E06" w:rsidP="003F0B56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8046EB" w:rsidRPr="0022003E" w14:paraId="3A1BBA8E" w14:textId="77777777" w:rsidTr="008030E9">
        <w:trPr>
          <w:trHeight w:val="33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19A58869" w14:textId="77777777" w:rsidR="008046EB" w:rsidRPr="0022003E" w:rsidRDefault="008046EB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F597" w14:textId="58B4455B" w:rsidR="008046EB" w:rsidRDefault="008046EB" w:rsidP="008046E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Ban chi ủy hoàn thiện hồ sơ Đại hội chi bộ nhiệm kỳ 2022-2025 sau đại hội (theo hướng dẫn</w:t>
            </w:r>
            <w:r w:rsidR="005E0E7C">
              <w:rPr>
                <w:bCs/>
                <w:spacing w:val="-2"/>
                <w:sz w:val="26"/>
                <w:szCs w:val="26"/>
                <w:lang w:val="en-GB"/>
              </w:rPr>
              <w:t xml:space="preserve"> số 28-HD/ĐU ngày 29/6/2022</w:t>
            </w:r>
            <w:r w:rsidR="00F6309E">
              <w:rPr>
                <w:bCs/>
                <w:spacing w:val="-2"/>
                <w:sz w:val="26"/>
                <w:szCs w:val="26"/>
                <w:lang w:val="en-GB"/>
              </w:rPr>
              <w:t xml:space="preserve"> của Đảng ủy phường Ngọc Lâm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 xml:space="preserve">)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8CB5" w14:textId="29285D25" w:rsidR="008046EB" w:rsidRDefault="008046EB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Ban chi ủy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021" w14:textId="0C8A199B" w:rsidR="008046EB" w:rsidRDefault="008046EB" w:rsidP="003F0B56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3F0B56" w:rsidRPr="0022003E" w14:paraId="44E90948" w14:textId="77777777" w:rsidTr="008030E9">
        <w:trPr>
          <w:trHeight w:val="33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7EACD8D6" w14:textId="77777777" w:rsidR="003F0B56" w:rsidRPr="0022003E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E13F" w14:textId="77777777" w:rsidR="00603E06" w:rsidRPr="00603E06" w:rsidRDefault="00603E06" w:rsidP="003F0B56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</w:rPr>
            </w:pPr>
            <w:r w:rsidRPr="00603E06">
              <w:rPr>
                <w:b/>
                <w:spacing w:val="-2"/>
                <w:sz w:val="26"/>
                <w:szCs w:val="26"/>
              </w:rPr>
              <w:t>Chiều:</w:t>
            </w:r>
          </w:p>
          <w:p w14:paraId="48079688" w14:textId="418B7F1B" w:rsidR="003F0B56" w:rsidRDefault="00603E06" w:rsidP="003F0B56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15h: Đ/c Dũng, Phạm Hường hoàn tất công tác chuẩn bị học chính trị trực tuyến tại phòng Chuyên đề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0C19" w14:textId="77777777" w:rsidR="00603E06" w:rsidRDefault="00603E0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6626C4EF" w14:textId="2007D344" w:rsidR="003F0B56" w:rsidRDefault="00603E0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Dũng, Phạm Hường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D408" w14:textId="77777777" w:rsidR="00603E06" w:rsidRDefault="00603E06" w:rsidP="003F0B56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785DE361" w14:textId="1F65D0CC" w:rsidR="003F0B56" w:rsidRDefault="00603E06" w:rsidP="003F0B56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3F0B56" w:rsidRPr="0022003E" w14:paraId="04D227B8" w14:textId="77777777" w:rsidTr="008030E9">
        <w:trPr>
          <w:trHeight w:val="316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6D501410" w14:textId="2DEEF3B9" w:rsidR="003F0B56" w:rsidRPr="0022003E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341E9855" w14:textId="517415B8" w:rsidR="003F0B56" w:rsidRPr="0022003E" w:rsidRDefault="003F0B56" w:rsidP="003F0B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Hạn cuối các đ/c đủ điều kiện nâng lương, nâng PCTN tháng 9/2022 nộp hồ sơ cho đ/c Vĩnh Hà</w:t>
            </w:r>
          </w:p>
        </w:tc>
        <w:tc>
          <w:tcPr>
            <w:tcW w:w="1144" w:type="pct"/>
            <w:shd w:val="clear" w:color="auto" w:fill="auto"/>
          </w:tcPr>
          <w:p w14:paraId="14C6CBB9" w14:textId="3EB15B77" w:rsidR="003F0B56" w:rsidRPr="000F184A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CB, GV, NV, đ/c Vĩnh Hà</w:t>
            </w:r>
          </w:p>
        </w:tc>
        <w:tc>
          <w:tcPr>
            <w:tcW w:w="591" w:type="pct"/>
            <w:shd w:val="clear" w:color="auto" w:fill="auto"/>
          </w:tcPr>
          <w:p w14:paraId="29823FB1" w14:textId="350EB54E" w:rsidR="003F0B56" w:rsidRPr="00FC4964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3F0B56" w:rsidRPr="0022003E" w14:paraId="717F0901" w14:textId="77777777" w:rsidTr="008030E9">
        <w:trPr>
          <w:trHeight w:val="273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 w14:paraId="0D4A7D16" w14:textId="5507813D" w:rsidR="003F0B56" w:rsidRPr="0022003E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182236FE" w:rsidR="003F0B56" w:rsidRPr="0022003E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10/8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24" w:type="pct"/>
            <w:shd w:val="clear" w:color="auto" w:fill="auto"/>
          </w:tcPr>
          <w:p w14:paraId="024E0118" w14:textId="4B00B821" w:rsidR="003F0B56" w:rsidRPr="008A21AD" w:rsidRDefault="003F0B56" w:rsidP="003F0B56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8h00-10h30: Thư viện mở cửa đọc sách hè</w:t>
            </w:r>
          </w:p>
        </w:tc>
        <w:tc>
          <w:tcPr>
            <w:tcW w:w="1144" w:type="pct"/>
            <w:shd w:val="clear" w:color="auto" w:fill="auto"/>
          </w:tcPr>
          <w:p w14:paraId="058CB231" w14:textId="112AD514" w:rsidR="003F0B56" w:rsidRPr="008A21AD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Nhật Linh</w:t>
            </w:r>
          </w:p>
        </w:tc>
        <w:tc>
          <w:tcPr>
            <w:tcW w:w="591" w:type="pct"/>
            <w:shd w:val="clear" w:color="auto" w:fill="auto"/>
          </w:tcPr>
          <w:p w14:paraId="019CA553" w14:textId="4AEB2E22" w:rsidR="003F0B56" w:rsidRPr="008A21AD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3F0B56" w:rsidRPr="0022003E" w14:paraId="435D8109" w14:textId="77777777" w:rsidTr="008030E9">
        <w:trPr>
          <w:trHeight w:val="27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4E957B94" w14:textId="77777777" w:rsidR="003F0B56" w:rsidRPr="0022003E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57B2C703" w14:textId="7D987E5D" w:rsidR="003F0B56" w:rsidRDefault="003F0B56" w:rsidP="003F0B56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8h30: Đ/c Nga, Sơn tham dự lớp bồi dưỡng chính trị hè cho CBQL, giáo viên năm 2022 tại Trung tâm bồi dưỡng chính trị Quận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0089ADAA" w14:textId="74CCDA43" w:rsidR="003F0B56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Nga, Sơn</w:t>
            </w:r>
          </w:p>
        </w:tc>
        <w:tc>
          <w:tcPr>
            <w:tcW w:w="591" w:type="pct"/>
            <w:shd w:val="clear" w:color="auto" w:fill="auto"/>
          </w:tcPr>
          <w:p w14:paraId="3CD7F1A1" w14:textId="02597D8F" w:rsidR="003F0B56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3F0B56" w:rsidRPr="0022003E" w14:paraId="2DFD5FD8" w14:textId="77777777" w:rsidTr="008030E9">
        <w:trPr>
          <w:trHeight w:val="27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7B168F9D" w14:textId="77777777" w:rsidR="003F0B56" w:rsidRPr="0022003E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2B9065EF" w14:textId="17B8DE88" w:rsidR="003F0B56" w:rsidRDefault="003F0B56" w:rsidP="003F0B56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8h30: CB, GV tham dự lớp bồi dưỡng chính trị hè cho CBQL, giáo viên năm 2022 trực tuyến tại trường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DA34AE1" w14:textId="24589851" w:rsidR="003F0B56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Giáo viên</w:t>
            </w:r>
          </w:p>
        </w:tc>
        <w:tc>
          <w:tcPr>
            <w:tcW w:w="591" w:type="pct"/>
            <w:shd w:val="clear" w:color="auto" w:fill="auto"/>
          </w:tcPr>
          <w:p w14:paraId="5C7C7766" w14:textId="1ED123C8" w:rsidR="003F0B56" w:rsidRDefault="003F0B56" w:rsidP="003F0B5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2F1CB0" w:rsidRPr="0022003E" w14:paraId="7AC989DC" w14:textId="77777777" w:rsidTr="008030E9">
        <w:trPr>
          <w:trHeight w:val="27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049C9F7E" w14:textId="77777777" w:rsidR="002F1CB0" w:rsidRPr="0022003E" w:rsidRDefault="002F1CB0" w:rsidP="002F1CB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079F485E" w14:textId="67A69D5D" w:rsidR="002F1CB0" w:rsidRDefault="002F1CB0" w:rsidP="002F1CB0">
            <w:pPr>
              <w:jc w:val="both"/>
              <w:rPr>
                <w:spacing w:val="-2"/>
                <w:sz w:val="26"/>
                <w:szCs w:val="26"/>
              </w:rPr>
            </w:pPr>
            <w:r w:rsidRPr="00DD5E0B">
              <w:rPr>
                <w:sz w:val="26"/>
                <w:szCs w:val="28"/>
                <w:lang w:val="en-GB"/>
              </w:rPr>
              <w:t>Các tổ chuyên môn hoàn thành bài kiểm tra trực tuyến thay SGK lớp 7 (Bộ KNTT)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04A7FC58" w14:textId="12ADEE83" w:rsidR="002F1CB0" w:rsidRDefault="002F1CB0" w:rsidP="002F1CB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D5E0B">
              <w:rPr>
                <w:sz w:val="26"/>
                <w:szCs w:val="28"/>
              </w:rPr>
              <w:t>Theo tài khoản được cấp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B88664E" w14:textId="04146432" w:rsidR="002F1CB0" w:rsidRDefault="002F1CB0" w:rsidP="002F1CB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8"/>
              </w:rPr>
              <w:t>Đ</w:t>
            </w:r>
            <w:r w:rsidRPr="00DD5E0B">
              <w:rPr>
                <w:sz w:val="26"/>
                <w:szCs w:val="28"/>
              </w:rPr>
              <w:t>/c Sơn, Liên</w:t>
            </w:r>
          </w:p>
        </w:tc>
      </w:tr>
      <w:tr w:rsidR="0023381B" w:rsidRPr="0022003E" w14:paraId="33113D1B" w14:textId="77777777" w:rsidTr="008030E9">
        <w:trPr>
          <w:trHeight w:val="27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5C7B7343" w14:textId="77777777" w:rsidR="0023381B" w:rsidRPr="0022003E" w:rsidRDefault="0023381B" w:rsidP="0023381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0701C662" w14:textId="1803122D" w:rsidR="0023381B" w:rsidRPr="002F1CB0" w:rsidRDefault="0023381B" w:rsidP="0023381B">
            <w:pPr>
              <w:jc w:val="both"/>
              <w:rPr>
                <w:sz w:val="26"/>
                <w:szCs w:val="28"/>
                <w:lang w:val="en-GB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 xml:space="preserve">8h: </w:t>
            </w:r>
            <w:r w:rsidRPr="002F1CB0">
              <w:rPr>
                <w:spacing w:val="-2"/>
                <w:sz w:val="26"/>
                <w:szCs w:val="28"/>
                <w:lang w:val="en-GB"/>
              </w:rPr>
              <w:t xml:space="preserve">Tổ </w:t>
            </w:r>
            <w:r>
              <w:rPr>
                <w:spacing w:val="-2"/>
                <w:sz w:val="26"/>
                <w:szCs w:val="28"/>
                <w:lang w:val="en-GB"/>
              </w:rPr>
              <w:t>Sinh-Hóa-Địa</w:t>
            </w:r>
            <w:r w:rsidRPr="002F1CB0">
              <w:rPr>
                <w:spacing w:val="-2"/>
                <w:sz w:val="26"/>
                <w:szCs w:val="28"/>
                <w:lang w:val="en-GB"/>
              </w:rPr>
              <w:t xml:space="preserve"> kiểm kê, sắp xếp đồ dùng tại phòng chức năng 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6A24466F" w14:textId="48DD0E7B" w:rsidR="0023381B" w:rsidRPr="00DD5E0B" w:rsidRDefault="0023381B" w:rsidP="0023381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>Đ/c Lê Loan(PT), tổ Sinh-Hóa-Địa,</w:t>
            </w:r>
            <w:r w:rsidRPr="002F1CB0"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>
              <w:rPr>
                <w:spacing w:val="-2"/>
                <w:sz w:val="26"/>
                <w:szCs w:val="28"/>
                <w:lang w:val="pt-BR"/>
              </w:rPr>
              <w:t>Phạm Hường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CAF104E" w14:textId="63815F1F" w:rsidR="0023381B" w:rsidRDefault="0023381B" w:rsidP="0023381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Sơn</w:t>
            </w:r>
          </w:p>
        </w:tc>
      </w:tr>
      <w:tr w:rsidR="00C92E00" w:rsidRPr="0022003E" w14:paraId="162E6CCB" w14:textId="77777777" w:rsidTr="008030E9">
        <w:trPr>
          <w:trHeight w:val="27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1E02B7C4" w14:textId="77777777" w:rsidR="00C92E00" w:rsidRPr="0022003E" w:rsidRDefault="00C92E00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69509851" w14:textId="7D4C08FC" w:rsidR="00C92E00" w:rsidRDefault="00C92E00" w:rsidP="00C92E00">
            <w:pPr>
              <w:jc w:val="both"/>
              <w:rPr>
                <w:spacing w:val="-2"/>
                <w:sz w:val="26"/>
                <w:szCs w:val="28"/>
                <w:lang w:val="en-GB"/>
              </w:rPr>
            </w:pPr>
            <w:r w:rsidRPr="003F0B56">
              <w:rPr>
                <w:sz w:val="26"/>
                <w:szCs w:val="26"/>
                <w:lang w:val="en-GB"/>
              </w:rPr>
              <w:t>Nộp bài thu hoạch Bồi dưỡng nghiệp vụ Phó hiệu trưởng về Trung tâm BDCT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3F04B85" w14:textId="6901B09E" w:rsidR="00C92E00" w:rsidRDefault="00C92E00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en-GB"/>
              </w:rPr>
            </w:pPr>
            <w:r w:rsidRPr="003F0B56">
              <w:rPr>
                <w:sz w:val="26"/>
                <w:szCs w:val="26"/>
              </w:rPr>
              <w:t>Đ/c Sơn, Vân Anh</w:t>
            </w:r>
          </w:p>
        </w:tc>
        <w:tc>
          <w:tcPr>
            <w:tcW w:w="591" w:type="pct"/>
            <w:shd w:val="clear" w:color="auto" w:fill="auto"/>
          </w:tcPr>
          <w:p w14:paraId="448DFCF7" w14:textId="00E18E05" w:rsidR="00C92E00" w:rsidRDefault="00C92E00" w:rsidP="00C92E00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 w:rsidRPr="003F0B56"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C92E00" w:rsidRPr="0022003E" w14:paraId="696A9093" w14:textId="77777777" w:rsidTr="008030E9">
        <w:trPr>
          <w:trHeight w:val="27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7DD5FDE0" w14:textId="77777777" w:rsidR="00C92E00" w:rsidRPr="0022003E" w:rsidRDefault="00C92E00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157970FD" w14:textId="6516EC2E" w:rsidR="00C92E00" w:rsidRDefault="00C92E00" w:rsidP="00C92E00">
            <w:pPr>
              <w:jc w:val="both"/>
              <w:rPr>
                <w:spacing w:val="-2"/>
                <w:sz w:val="26"/>
                <w:szCs w:val="28"/>
                <w:lang w:val="en-GB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>Từ ngày 10/8-12/8/2022: 7h30: Đ/c Tuấn tập huấn nghiệp vụ bảo vệ tại Hội trường UBND phường Đức Giang</w:t>
            </w:r>
            <w:r w:rsidR="00603E06">
              <w:rPr>
                <w:spacing w:val="-2"/>
                <w:sz w:val="26"/>
                <w:szCs w:val="28"/>
                <w:lang w:val="en-GB"/>
              </w:rPr>
              <w:t xml:space="preserve"> (Nộp 750.000 đồng)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6EF06210" w14:textId="6E3F5B04" w:rsidR="00C92E00" w:rsidRDefault="00C92E00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en-GB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>Đ/c Tuấn</w:t>
            </w:r>
          </w:p>
        </w:tc>
        <w:tc>
          <w:tcPr>
            <w:tcW w:w="591" w:type="pct"/>
            <w:shd w:val="clear" w:color="auto" w:fill="auto"/>
          </w:tcPr>
          <w:p w14:paraId="16EEFCF2" w14:textId="16CDC252" w:rsidR="00C92E00" w:rsidRDefault="00C92E00" w:rsidP="00C92E00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Sơn</w:t>
            </w:r>
          </w:p>
        </w:tc>
      </w:tr>
      <w:tr w:rsidR="009D0B55" w:rsidRPr="0022003E" w14:paraId="2CBD5266" w14:textId="77777777" w:rsidTr="008030E9">
        <w:trPr>
          <w:trHeight w:val="27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1022B82C" w14:textId="77777777" w:rsidR="009D0B55" w:rsidRPr="0022003E" w:rsidRDefault="009D0B55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1F002B68" w14:textId="454B671A" w:rsidR="009D0B55" w:rsidRDefault="009D0B55" w:rsidP="00C92E00">
            <w:pPr>
              <w:jc w:val="both"/>
              <w:rPr>
                <w:spacing w:val="-2"/>
                <w:sz w:val="26"/>
                <w:szCs w:val="28"/>
                <w:lang w:val="en-GB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 xml:space="preserve">Đ/c Vĩnh Hà báo cáo danh sách </w:t>
            </w:r>
            <w:r>
              <w:rPr>
                <w:sz w:val="26"/>
                <w:szCs w:val="26"/>
              </w:rPr>
              <w:t>các đ/c đủ điều kiện nâng lương, nâng PCTN tháng 9/2022 cho đ/c Hiệu trưởng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648DE9D4" w14:textId="2F24EAD9" w:rsidR="009D0B55" w:rsidRDefault="009D0B55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en-GB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>Đ/c Vĩnh Hà</w:t>
            </w:r>
          </w:p>
        </w:tc>
        <w:tc>
          <w:tcPr>
            <w:tcW w:w="591" w:type="pct"/>
            <w:shd w:val="clear" w:color="auto" w:fill="auto"/>
          </w:tcPr>
          <w:p w14:paraId="33505AEF" w14:textId="16DF2884" w:rsidR="009D0B55" w:rsidRDefault="009D0B55" w:rsidP="00C92E00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EF49A7" w:rsidRPr="0022003E" w14:paraId="7C986163" w14:textId="77777777" w:rsidTr="008030E9">
        <w:trPr>
          <w:trHeight w:val="27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35466C7E" w14:textId="77777777" w:rsidR="00EF49A7" w:rsidRPr="0022003E" w:rsidRDefault="00EF49A7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69BD0060" w14:textId="7CDD0F0B" w:rsidR="00EF49A7" w:rsidRDefault="00EF49A7" w:rsidP="00C92E00">
            <w:pPr>
              <w:jc w:val="both"/>
              <w:rPr>
                <w:spacing w:val="-2"/>
                <w:sz w:val="26"/>
                <w:szCs w:val="28"/>
                <w:lang w:val="en-GB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>Nộp bài viết Đại hội chi bộ nhiệm kỳ 2022-2025 cho Ban BT web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12C46494" w14:textId="47971168" w:rsidR="00EF49A7" w:rsidRDefault="00EF49A7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en-GB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>Đ/c Xuân Thanh</w:t>
            </w:r>
          </w:p>
        </w:tc>
        <w:tc>
          <w:tcPr>
            <w:tcW w:w="591" w:type="pct"/>
            <w:shd w:val="clear" w:color="auto" w:fill="auto"/>
          </w:tcPr>
          <w:p w14:paraId="1353455B" w14:textId="081F6667" w:rsidR="00EF49A7" w:rsidRDefault="00EF49A7" w:rsidP="00C92E00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C92E00" w:rsidRPr="0022003E" w14:paraId="3433EB33" w14:textId="77777777" w:rsidTr="008030E9">
        <w:trPr>
          <w:trHeight w:val="273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16EFB466" w14:textId="78A2240F" w:rsidR="00C92E00" w:rsidRPr="0022003E" w:rsidRDefault="00C92E00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3CED4049" w14:textId="4EA3F86E" w:rsidR="00C92E00" w:rsidRPr="00CF584B" w:rsidRDefault="00C92E00" w:rsidP="00C92E00">
            <w:pPr>
              <w:jc w:val="both"/>
              <w:rPr>
                <w:b/>
                <w:spacing w:val="-2"/>
                <w:sz w:val="26"/>
                <w:szCs w:val="28"/>
                <w:lang w:val="en-GB"/>
              </w:rPr>
            </w:pPr>
            <w:r w:rsidRPr="00CF584B">
              <w:rPr>
                <w:b/>
                <w:spacing w:val="-2"/>
                <w:sz w:val="26"/>
                <w:szCs w:val="28"/>
                <w:lang w:val="en-GB"/>
              </w:rPr>
              <w:t>Chiều</w:t>
            </w:r>
            <w:r>
              <w:rPr>
                <w:b/>
                <w:spacing w:val="-2"/>
                <w:sz w:val="26"/>
                <w:szCs w:val="28"/>
                <w:lang w:val="en-GB"/>
              </w:rPr>
              <w:t>:</w:t>
            </w:r>
          </w:p>
          <w:p w14:paraId="04E8597E" w14:textId="1ACA98D4" w:rsidR="00C92E00" w:rsidRPr="003F0B56" w:rsidRDefault="00C92E00" w:rsidP="00C92E00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 xml:space="preserve">14h: </w:t>
            </w:r>
            <w:r w:rsidRPr="002F1CB0">
              <w:rPr>
                <w:spacing w:val="-2"/>
                <w:sz w:val="26"/>
                <w:szCs w:val="28"/>
                <w:lang w:val="en-GB"/>
              </w:rPr>
              <w:t xml:space="preserve">Tổ </w:t>
            </w:r>
            <w:r>
              <w:rPr>
                <w:spacing w:val="-2"/>
                <w:sz w:val="26"/>
                <w:szCs w:val="28"/>
                <w:lang w:val="en-GB"/>
              </w:rPr>
              <w:t>Văn-Sử-GDCD</w:t>
            </w:r>
            <w:r w:rsidRPr="002F1CB0">
              <w:rPr>
                <w:spacing w:val="-2"/>
                <w:sz w:val="26"/>
                <w:szCs w:val="28"/>
                <w:lang w:val="en-GB"/>
              </w:rPr>
              <w:t xml:space="preserve"> kiểm kê, sắp xếp đồ dùng tại phòng chức năng 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17F4DF9D" w14:textId="77777777" w:rsidR="00C92E00" w:rsidRDefault="00C92E00" w:rsidP="00C92E00">
            <w:pPr>
              <w:jc w:val="center"/>
              <w:rPr>
                <w:spacing w:val="-2"/>
                <w:sz w:val="26"/>
                <w:szCs w:val="28"/>
                <w:lang w:val="en-GB"/>
              </w:rPr>
            </w:pPr>
          </w:p>
          <w:p w14:paraId="60BDDF3C" w14:textId="16720E2F" w:rsidR="00C92E00" w:rsidRPr="003F0B56" w:rsidRDefault="00C92E00" w:rsidP="00C92E00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>Đ/c Thu Hường(PT), tổ Văn-Sử-GDCD,</w:t>
            </w:r>
            <w:r w:rsidRPr="002F1CB0"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>
              <w:rPr>
                <w:spacing w:val="-2"/>
                <w:sz w:val="26"/>
                <w:szCs w:val="28"/>
                <w:lang w:val="pt-BR"/>
              </w:rPr>
              <w:t>Phạm Hường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F29DDEE" w14:textId="0175B85C" w:rsidR="00C92E00" w:rsidRPr="003F0B56" w:rsidRDefault="00C92E00" w:rsidP="00C92E00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</w:rPr>
              <w:t>Đ/c Liên</w:t>
            </w:r>
          </w:p>
        </w:tc>
      </w:tr>
      <w:tr w:rsidR="00C92E00" w:rsidRPr="0022003E" w14:paraId="7A28EABB" w14:textId="77777777" w:rsidTr="008030E9">
        <w:trPr>
          <w:trHeight w:val="127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 w14:paraId="77034232" w14:textId="2F44C229" w:rsidR="00C92E00" w:rsidRPr="0022003E" w:rsidRDefault="00C92E00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6D629BD6" w:rsidR="00C92E00" w:rsidRPr="0022003E" w:rsidRDefault="00C92E00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11/8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24" w:type="pct"/>
            <w:shd w:val="clear" w:color="auto" w:fill="auto"/>
          </w:tcPr>
          <w:p w14:paraId="144CF71B" w14:textId="4E08245F" w:rsidR="00C92E00" w:rsidRPr="00283EA0" w:rsidRDefault="00C92E00" w:rsidP="00C92E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8h30: Đ/c Sơn, Dũng tập huấn giáo dục thông minh tại trường mầm non Hoa Hướng Dương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67B0751D" w14:textId="3DFEF754" w:rsidR="00C92E00" w:rsidRPr="00283EA0" w:rsidRDefault="00C92E00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Sơn, Dũng</w:t>
            </w:r>
          </w:p>
        </w:tc>
        <w:tc>
          <w:tcPr>
            <w:tcW w:w="591" w:type="pct"/>
            <w:shd w:val="clear" w:color="auto" w:fill="auto"/>
          </w:tcPr>
          <w:p w14:paraId="7789BD1D" w14:textId="5D693704" w:rsidR="00C92E00" w:rsidRPr="00283EA0" w:rsidRDefault="00C92E00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C92E00" w:rsidRPr="0022003E" w14:paraId="6DBEBCA8" w14:textId="77777777" w:rsidTr="008030E9">
        <w:trPr>
          <w:trHeight w:val="127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7CC52B56" w14:textId="77777777" w:rsidR="00C92E00" w:rsidRPr="0022003E" w:rsidRDefault="00C92E00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331C8EA9" w14:textId="53CD7494" w:rsidR="00C92E00" w:rsidRDefault="008260CE" w:rsidP="008260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36 </w:t>
            </w:r>
            <w:r w:rsidR="00BC7110">
              <w:rPr>
                <w:sz w:val="26"/>
                <w:szCs w:val="26"/>
              </w:rPr>
              <w:t>GVCN nộp báo cáo cơ sở vật chất của lớp, kiến nghị, đề xuất cho</w:t>
            </w:r>
            <w:r w:rsidR="008030E9">
              <w:rPr>
                <w:sz w:val="26"/>
                <w:szCs w:val="26"/>
              </w:rPr>
              <w:t xml:space="preserve"> đ/c Sơn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6999AC27" w14:textId="4380AC49" w:rsidR="00C92E00" w:rsidRDefault="00BC7110" w:rsidP="00C92E00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GVCN</w:t>
            </w:r>
          </w:p>
        </w:tc>
        <w:tc>
          <w:tcPr>
            <w:tcW w:w="591" w:type="pct"/>
            <w:shd w:val="clear" w:color="auto" w:fill="auto"/>
          </w:tcPr>
          <w:p w14:paraId="476E4E4D" w14:textId="3A5E57BE" w:rsidR="00C92E00" w:rsidRDefault="00BC7110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C92E00" w:rsidRPr="0022003E" w14:paraId="0E7A6D03" w14:textId="77777777" w:rsidTr="008030E9">
        <w:trPr>
          <w:trHeight w:val="127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465357BB" w14:textId="77777777" w:rsidR="00C92E00" w:rsidRPr="0022003E" w:rsidRDefault="00C92E00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06597921" w14:textId="4D3DD646" w:rsidR="00C92E00" w:rsidRDefault="00C92E00" w:rsidP="00C92E00">
            <w:pPr>
              <w:jc w:val="bot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 xml:space="preserve">8h: </w:t>
            </w:r>
            <w:r w:rsidRPr="002F1CB0">
              <w:rPr>
                <w:spacing w:val="-2"/>
                <w:sz w:val="26"/>
                <w:szCs w:val="28"/>
                <w:lang w:val="en-GB"/>
              </w:rPr>
              <w:t>Tổ Anh</w:t>
            </w:r>
            <w:r>
              <w:rPr>
                <w:spacing w:val="-2"/>
                <w:sz w:val="26"/>
                <w:szCs w:val="28"/>
                <w:lang w:val="en-GB"/>
              </w:rPr>
              <w:t>-</w:t>
            </w:r>
            <w:r w:rsidRPr="002F1CB0">
              <w:rPr>
                <w:spacing w:val="-2"/>
                <w:sz w:val="26"/>
                <w:szCs w:val="28"/>
                <w:lang w:val="en-GB"/>
              </w:rPr>
              <w:t>Nhạc</w:t>
            </w:r>
            <w:r>
              <w:rPr>
                <w:spacing w:val="-2"/>
                <w:sz w:val="26"/>
                <w:szCs w:val="28"/>
                <w:lang w:val="en-GB"/>
              </w:rPr>
              <w:t>-</w:t>
            </w:r>
            <w:r w:rsidRPr="002F1CB0">
              <w:rPr>
                <w:spacing w:val="-2"/>
                <w:sz w:val="26"/>
                <w:szCs w:val="28"/>
                <w:lang w:val="en-GB"/>
              </w:rPr>
              <w:t xml:space="preserve">Thể dục kiểm kê, sắp xếp đồ dùng tại phòng chức năng 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31889273" w14:textId="58520A8E" w:rsidR="00C92E00" w:rsidRDefault="00C92E00" w:rsidP="00C92E00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>Đ</w:t>
            </w:r>
            <w:r w:rsidRPr="002F1CB0">
              <w:rPr>
                <w:spacing w:val="-2"/>
                <w:sz w:val="26"/>
                <w:szCs w:val="28"/>
                <w:lang w:val="en-GB"/>
              </w:rPr>
              <w:t>/c B</w:t>
            </w:r>
            <w:r>
              <w:rPr>
                <w:spacing w:val="-2"/>
                <w:sz w:val="26"/>
                <w:szCs w:val="28"/>
                <w:lang w:val="en-GB"/>
              </w:rPr>
              <w:t>.</w:t>
            </w:r>
            <w:r w:rsidRPr="002F1CB0">
              <w:rPr>
                <w:spacing w:val="-2"/>
                <w:sz w:val="26"/>
                <w:szCs w:val="28"/>
                <w:lang w:val="en-GB"/>
              </w:rPr>
              <w:t>Ngọc</w:t>
            </w:r>
            <w:r>
              <w:rPr>
                <w:spacing w:val="-2"/>
                <w:sz w:val="26"/>
                <w:szCs w:val="28"/>
                <w:lang w:val="en-GB"/>
              </w:rPr>
              <w:t xml:space="preserve">(PT), tổ </w:t>
            </w:r>
            <w:r w:rsidRPr="002F1CB0">
              <w:rPr>
                <w:spacing w:val="-2"/>
                <w:sz w:val="26"/>
                <w:szCs w:val="28"/>
                <w:lang w:val="en-GB"/>
              </w:rPr>
              <w:t>Anh</w:t>
            </w:r>
            <w:r>
              <w:rPr>
                <w:spacing w:val="-2"/>
                <w:sz w:val="26"/>
                <w:szCs w:val="28"/>
                <w:lang w:val="en-GB"/>
              </w:rPr>
              <w:t>-</w:t>
            </w:r>
            <w:r w:rsidRPr="002F1CB0">
              <w:rPr>
                <w:spacing w:val="-2"/>
                <w:sz w:val="26"/>
                <w:szCs w:val="28"/>
                <w:lang w:val="en-GB"/>
              </w:rPr>
              <w:t>Nhạc</w:t>
            </w:r>
            <w:r>
              <w:rPr>
                <w:spacing w:val="-2"/>
                <w:sz w:val="26"/>
                <w:szCs w:val="28"/>
                <w:lang w:val="en-GB"/>
              </w:rPr>
              <w:t>-</w:t>
            </w:r>
            <w:r w:rsidRPr="002F1CB0">
              <w:rPr>
                <w:spacing w:val="-2"/>
                <w:sz w:val="26"/>
                <w:szCs w:val="28"/>
                <w:lang w:val="en-GB"/>
              </w:rPr>
              <w:t>Thể dục</w:t>
            </w:r>
            <w:r>
              <w:rPr>
                <w:spacing w:val="-2"/>
                <w:sz w:val="26"/>
                <w:szCs w:val="28"/>
                <w:lang w:val="en-GB"/>
              </w:rPr>
              <w:t>,</w:t>
            </w:r>
            <w:r w:rsidRPr="002F1CB0"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>
              <w:rPr>
                <w:spacing w:val="-2"/>
                <w:sz w:val="26"/>
                <w:szCs w:val="28"/>
                <w:lang w:val="pt-BR"/>
              </w:rPr>
              <w:t>Phạm Hường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F6706BD" w14:textId="5E6BD33C" w:rsidR="00C92E00" w:rsidRDefault="00C92E00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8"/>
              </w:rPr>
              <w:t>Đ/c Liên</w:t>
            </w:r>
          </w:p>
        </w:tc>
      </w:tr>
      <w:tr w:rsidR="00C0322F" w:rsidRPr="0022003E" w14:paraId="3DB4C985" w14:textId="77777777" w:rsidTr="008030E9">
        <w:trPr>
          <w:trHeight w:val="127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6184568D" w14:textId="77777777" w:rsidR="00C0322F" w:rsidRPr="0022003E" w:rsidRDefault="00C0322F" w:rsidP="00C92E0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2CF9394A" w14:textId="0BFE37BF" w:rsidR="00C0322F" w:rsidRDefault="00C0322F" w:rsidP="00C92E00">
            <w:pPr>
              <w:jc w:val="both"/>
              <w:rPr>
                <w:spacing w:val="-2"/>
                <w:sz w:val="26"/>
                <w:szCs w:val="28"/>
                <w:lang w:val="en-GB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>7h30-11h: Học sinh khối 8, 9 theo danh sách đăng ký tiêm mũi 3,</w:t>
            </w:r>
            <w:r w:rsidR="008030E9">
              <w:rPr>
                <w:spacing w:val="-2"/>
                <w:sz w:val="26"/>
                <w:szCs w:val="28"/>
                <w:lang w:val="en-GB"/>
              </w:rPr>
              <w:t xml:space="preserve"> </w:t>
            </w:r>
            <w:r>
              <w:rPr>
                <w:spacing w:val="-2"/>
                <w:sz w:val="26"/>
                <w:szCs w:val="28"/>
                <w:lang w:val="en-GB"/>
              </w:rPr>
              <w:t>4 tại trạm y tế phường Ngọc Lâm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0178C18" w14:textId="3ECA3ADC" w:rsidR="00C0322F" w:rsidRDefault="00C0322F" w:rsidP="008030E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en-GB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>Đ/c Yến, GVCN 8,9</w:t>
            </w:r>
            <w:r w:rsidR="008030E9">
              <w:rPr>
                <w:spacing w:val="-2"/>
                <w:sz w:val="26"/>
                <w:szCs w:val="28"/>
                <w:lang w:val="en-GB"/>
              </w:rPr>
              <w:t>;</w:t>
            </w:r>
            <w:r>
              <w:rPr>
                <w:spacing w:val="-2"/>
                <w:sz w:val="26"/>
                <w:szCs w:val="28"/>
                <w:lang w:val="en-GB"/>
              </w:rPr>
              <w:t xml:space="preserve"> 06 GV theo phân công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266681C" w14:textId="1A24DAD6" w:rsidR="00C0322F" w:rsidRDefault="00C0322F" w:rsidP="00C92E00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Liên</w:t>
            </w:r>
          </w:p>
        </w:tc>
      </w:tr>
      <w:tr w:rsidR="00C0322F" w:rsidRPr="0022003E" w14:paraId="29118EE1" w14:textId="77777777" w:rsidTr="008030E9">
        <w:trPr>
          <w:trHeight w:val="127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0B6CDDBB" w14:textId="77777777" w:rsidR="00C0322F" w:rsidRPr="0022003E" w:rsidRDefault="00C0322F" w:rsidP="00C0322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1FF32646" w14:textId="77777777" w:rsidR="00C0322F" w:rsidRPr="00CF584B" w:rsidRDefault="00C0322F" w:rsidP="00C0322F">
            <w:pPr>
              <w:jc w:val="both"/>
              <w:rPr>
                <w:b/>
                <w:spacing w:val="-2"/>
                <w:sz w:val="26"/>
                <w:szCs w:val="28"/>
                <w:lang w:val="en-GB"/>
              </w:rPr>
            </w:pPr>
            <w:r w:rsidRPr="00CF584B">
              <w:rPr>
                <w:b/>
                <w:spacing w:val="-2"/>
                <w:sz w:val="26"/>
                <w:szCs w:val="28"/>
                <w:lang w:val="en-GB"/>
              </w:rPr>
              <w:t>Chiều</w:t>
            </w:r>
            <w:r>
              <w:rPr>
                <w:b/>
                <w:spacing w:val="-2"/>
                <w:sz w:val="26"/>
                <w:szCs w:val="28"/>
                <w:lang w:val="en-GB"/>
              </w:rPr>
              <w:t>:</w:t>
            </w:r>
          </w:p>
          <w:p w14:paraId="6A830DF2" w14:textId="4E100D4B" w:rsidR="00C0322F" w:rsidRDefault="00C0322F" w:rsidP="00C0322F">
            <w:pPr>
              <w:jc w:val="both"/>
              <w:rPr>
                <w:spacing w:val="-2"/>
                <w:sz w:val="26"/>
                <w:szCs w:val="28"/>
                <w:lang w:val="en-GB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 xml:space="preserve">14h: </w:t>
            </w:r>
            <w:r w:rsidRPr="002F1CB0">
              <w:rPr>
                <w:spacing w:val="-2"/>
                <w:sz w:val="26"/>
                <w:szCs w:val="28"/>
                <w:lang w:val="en-GB"/>
              </w:rPr>
              <w:t xml:space="preserve">Tổ </w:t>
            </w:r>
            <w:r>
              <w:rPr>
                <w:spacing w:val="-2"/>
                <w:sz w:val="26"/>
                <w:szCs w:val="28"/>
                <w:lang w:val="en-GB"/>
              </w:rPr>
              <w:t>Toán-Lý-CN</w:t>
            </w:r>
            <w:r w:rsidRPr="002F1CB0">
              <w:rPr>
                <w:spacing w:val="-2"/>
                <w:sz w:val="26"/>
                <w:szCs w:val="28"/>
                <w:lang w:val="en-GB"/>
              </w:rPr>
              <w:t xml:space="preserve"> kiểm kê, sắp xếp đồ dùng tại phòng chức năng 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8DAC31F" w14:textId="77777777" w:rsidR="00C0322F" w:rsidRDefault="00C0322F" w:rsidP="00C0322F">
            <w:pPr>
              <w:jc w:val="center"/>
              <w:rPr>
                <w:spacing w:val="-2"/>
                <w:sz w:val="26"/>
                <w:szCs w:val="28"/>
                <w:lang w:val="en-GB"/>
              </w:rPr>
            </w:pPr>
          </w:p>
          <w:p w14:paraId="40BAF3E7" w14:textId="5B7C6409" w:rsidR="00C0322F" w:rsidRDefault="00C0322F" w:rsidP="00C0322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en-GB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>Đ/c Mai Thúy(PT), tổ Toán-Lý-CN,</w:t>
            </w:r>
            <w:r w:rsidRPr="002F1CB0"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>
              <w:rPr>
                <w:spacing w:val="-2"/>
                <w:sz w:val="26"/>
                <w:szCs w:val="28"/>
                <w:lang w:val="pt-BR"/>
              </w:rPr>
              <w:t>Phạm Hường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F2BA97A" w14:textId="4E169D10" w:rsidR="00C0322F" w:rsidRDefault="00C0322F" w:rsidP="00C0322F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Sơn</w:t>
            </w:r>
          </w:p>
        </w:tc>
      </w:tr>
      <w:tr w:rsidR="00C0322F" w:rsidRPr="0022003E" w14:paraId="31FCD89E" w14:textId="77777777" w:rsidTr="008030E9">
        <w:trPr>
          <w:trHeight w:val="127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5E07A2D5" w14:textId="77777777" w:rsidR="00C0322F" w:rsidRPr="0022003E" w:rsidRDefault="00C0322F" w:rsidP="00C0322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65FEAB5B" w14:textId="4CB1FBB0" w:rsidR="00C0322F" w:rsidRPr="00283EA0" w:rsidRDefault="00C0322F" w:rsidP="00C0322F">
            <w:pPr>
              <w:jc w:val="bot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>14h-16h30: Học sinh khối 8, 9 theo danh sách đăng ký tiêm mũi 3,4 tại trạm y tế phường Ngọc Lâm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600A410" w14:textId="7A18E73C" w:rsidR="00C0322F" w:rsidRPr="00283EA0" w:rsidRDefault="00C0322F" w:rsidP="00C0322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>Đ/c Yến, GVCN 8,9, 06 GV theo phân công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1A2EA22" w14:textId="286BD12D" w:rsidR="00C0322F" w:rsidRPr="00283EA0" w:rsidRDefault="00C0322F" w:rsidP="00C0322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8"/>
              </w:rPr>
              <w:t>Đ/c Liên</w:t>
            </w:r>
          </w:p>
        </w:tc>
      </w:tr>
      <w:tr w:rsidR="00C0322F" w:rsidRPr="0022003E" w14:paraId="37634F02" w14:textId="77777777" w:rsidTr="008030E9">
        <w:trPr>
          <w:trHeight w:val="109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 w14:paraId="7B6DE18D" w14:textId="1F81D72C" w:rsidR="00C0322F" w:rsidRPr="0022003E" w:rsidRDefault="00C0322F" w:rsidP="00C0322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0D5F3B2D" w:rsidR="00C0322F" w:rsidRPr="0022003E" w:rsidRDefault="00C0322F" w:rsidP="00C0322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12/8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24" w:type="pct"/>
            <w:shd w:val="clear" w:color="auto" w:fill="auto"/>
          </w:tcPr>
          <w:p w14:paraId="6FF6BFE4" w14:textId="36680648" w:rsidR="00C0322F" w:rsidRPr="005C11C5" w:rsidRDefault="00C0322F" w:rsidP="00C0322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Báo cáo cơ chế tự chủ giai đoạn 2016-2022, xây dựng phương án tự chủ giai đoạn 2022-2025 về Phòng Tài chính kế hoạch quận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682C8DF4" w14:textId="1C3C62C3" w:rsidR="00C0322F" w:rsidRPr="00160325" w:rsidRDefault="00C0322F" w:rsidP="00C03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Vĩnh Hà</w:t>
            </w:r>
          </w:p>
        </w:tc>
        <w:tc>
          <w:tcPr>
            <w:tcW w:w="591" w:type="pct"/>
            <w:shd w:val="clear" w:color="auto" w:fill="auto"/>
          </w:tcPr>
          <w:p w14:paraId="104EBADC" w14:textId="401DC615" w:rsidR="00C0322F" w:rsidRPr="00160325" w:rsidRDefault="00C0322F" w:rsidP="00C03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C0322F" w:rsidRPr="0022003E" w14:paraId="2E5A14F5" w14:textId="77777777" w:rsidTr="008030E9">
        <w:trPr>
          <w:trHeight w:val="109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124D789F" w14:textId="77777777" w:rsidR="00C0322F" w:rsidRPr="0022003E" w:rsidRDefault="00C0322F" w:rsidP="00C0322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41192708" w14:textId="254752D3" w:rsidR="00C0322F" w:rsidRPr="006042C3" w:rsidRDefault="00C0322F" w:rsidP="008260CE">
            <w:pPr>
              <w:jc w:val="both"/>
              <w:rPr>
                <w:sz w:val="26"/>
                <w:szCs w:val="28"/>
                <w:lang w:val="pt-BR"/>
              </w:rPr>
            </w:pPr>
            <w:r w:rsidRPr="006042C3">
              <w:rPr>
                <w:sz w:val="26"/>
                <w:szCs w:val="28"/>
                <w:lang w:val="pt-BR"/>
              </w:rPr>
              <w:t xml:space="preserve">Các </w:t>
            </w:r>
            <w:r w:rsidR="008260CE">
              <w:rPr>
                <w:sz w:val="26"/>
                <w:szCs w:val="28"/>
                <w:lang w:val="pt-BR"/>
              </w:rPr>
              <w:t xml:space="preserve">tổ chuyên môn hoàn thành </w:t>
            </w:r>
            <w:r w:rsidRPr="006042C3">
              <w:rPr>
                <w:sz w:val="26"/>
                <w:szCs w:val="28"/>
                <w:lang w:val="pt-BR"/>
              </w:rPr>
              <w:t xml:space="preserve">lao động vệ sinh các phòng </w:t>
            </w:r>
            <w:r w:rsidR="008260CE">
              <w:rPr>
                <w:sz w:val="26"/>
                <w:szCs w:val="28"/>
                <w:lang w:val="pt-BR"/>
              </w:rPr>
              <w:t xml:space="preserve">chức năng; </w:t>
            </w:r>
            <w:r w:rsidRPr="006042C3">
              <w:rPr>
                <w:sz w:val="26"/>
                <w:szCs w:val="28"/>
                <w:lang w:val="pt-BR"/>
              </w:rPr>
              <w:t>Phòng Đoàn Đội (đ/c Long</w:t>
            </w:r>
            <w:r>
              <w:rPr>
                <w:sz w:val="26"/>
                <w:szCs w:val="28"/>
                <w:lang w:val="pt-BR"/>
              </w:rPr>
              <w:t>,</w:t>
            </w:r>
            <w:r w:rsidRPr="006042C3">
              <w:rPr>
                <w:sz w:val="26"/>
                <w:szCs w:val="28"/>
                <w:lang w:val="pt-BR"/>
              </w:rPr>
              <w:t xml:space="preserve"> BTN)</w:t>
            </w:r>
            <w:r>
              <w:rPr>
                <w:sz w:val="26"/>
                <w:szCs w:val="28"/>
                <w:lang w:val="pt-BR"/>
              </w:rPr>
              <w:t xml:space="preserve">; </w:t>
            </w:r>
            <w:r w:rsidRPr="006042C3">
              <w:rPr>
                <w:sz w:val="26"/>
                <w:szCs w:val="28"/>
                <w:lang w:val="pt-BR"/>
              </w:rPr>
              <w:t xml:space="preserve">Phòng Thư viện (đ/c </w:t>
            </w:r>
            <w:r w:rsidR="008260CE">
              <w:rPr>
                <w:sz w:val="26"/>
                <w:szCs w:val="28"/>
                <w:lang w:val="pt-BR"/>
              </w:rPr>
              <w:t>Nhật</w:t>
            </w:r>
            <w:r w:rsidRPr="006042C3">
              <w:rPr>
                <w:sz w:val="26"/>
                <w:szCs w:val="28"/>
                <w:lang w:val="pt-BR"/>
              </w:rPr>
              <w:t xml:space="preserve"> Linh)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CFB2B61" w14:textId="79711680" w:rsidR="00C0322F" w:rsidRPr="006042C3" w:rsidRDefault="008260CE" w:rsidP="00C03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8"/>
                <w:lang w:val="pt-BR"/>
              </w:rPr>
              <w:t>Tổ chuyển môn, Ban thiếu nhi, đ/c Long, Nhật Linh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ABC2166" w14:textId="0242C8BE" w:rsidR="00C0322F" w:rsidRPr="006042C3" w:rsidRDefault="00C0322F" w:rsidP="00C0322F">
            <w:pPr>
              <w:jc w:val="center"/>
              <w:rPr>
                <w:sz w:val="26"/>
                <w:szCs w:val="26"/>
              </w:rPr>
            </w:pPr>
            <w:r w:rsidRPr="006042C3">
              <w:rPr>
                <w:sz w:val="26"/>
                <w:szCs w:val="28"/>
              </w:rPr>
              <w:t>Đ/c Liên, Sơn</w:t>
            </w:r>
          </w:p>
        </w:tc>
      </w:tr>
      <w:tr w:rsidR="00C0322F" w:rsidRPr="0022003E" w14:paraId="13A84E52" w14:textId="77777777" w:rsidTr="008030E9">
        <w:trPr>
          <w:trHeight w:val="109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3611C62D" w14:textId="77777777" w:rsidR="00C0322F" w:rsidRPr="0022003E" w:rsidRDefault="00C0322F" w:rsidP="00C0322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62EC6FEE" w14:textId="177D0F75" w:rsidR="00C0322F" w:rsidRDefault="00C0322F" w:rsidP="00C0322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z w:val="26"/>
                <w:szCs w:val="28"/>
                <w:lang w:val="pt-BR"/>
              </w:rPr>
              <w:t>Trước 11h: C</w:t>
            </w:r>
            <w:r w:rsidRPr="003F0B56">
              <w:rPr>
                <w:bCs/>
                <w:sz w:val="26"/>
                <w:szCs w:val="28"/>
                <w:lang w:val="pt-BR"/>
              </w:rPr>
              <w:t xml:space="preserve">ác tổ chuyên môn </w:t>
            </w:r>
            <w:r>
              <w:rPr>
                <w:bCs/>
                <w:sz w:val="26"/>
                <w:szCs w:val="28"/>
                <w:lang w:val="pt-BR"/>
              </w:rPr>
              <w:t>n</w:t>
            </w:r>
            <w:r w:rsidRPr="003F0B56">
              <w:rPr>
                <w:bCs/>
                <w:sz w:val="26"/>
                <w:szCs w:val="28"/>
                <w:lang w:val="pt-BR"/>
              </w:rPr>
              <w:t xml:space="preserve">ộp </w:t>
            </w:r>
            <w:r>
              <w:rPr>
                <w:bCs/>
                <w:sz w:val="26"/>
                <w:szCs w:val="28"/>
                <w:lang w:val="pt-BR"/>
              </w:rPr>
              <w:t>file</w:t>
            </w:r>
            <w:r w:rsidRPr="003F0B56">
              <w:rPr>
                <w:bCs/>
                <w:sz w:val="26"/>
                <w:szCs w:val="28"/>
                <w:lang w:val="pt-BR"/>
              </w:rPr>
              <w:t xml:space="preserve"> dự thảo khung chương trình các bộ môn, chương trình lớp 7 </w:t>
            </w:r>
            <w:r>
              <w:rPr>
                <w:bCs/>
                <w:sz w:val="26"/>
                <w:szCs w:val="28"/>
                <w:lang w:val="pt-BR"/>
              </w:rPr>
              <w:t>cho HP phụ trách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238EF785" w14:textId="695820EA" w:rsidR="00C0322F" w:rsidRDefault="00C0322F" w:rsidP="00C0322F">
            <w:pPr>
              <w:jc w:val="center"/>
              <w:rPr>
                <w:sz w:val="26"/>
                <w:szCs w:val="26"/>
              </w:rPr>
            </w:pPr>
            <w:r w:rsidRPr="003F0B56">
              <w:rPr>
                <w:spacing w:val="-2"/>
                <w:sz w:val="26"/>
                <w:szCs w:val="28"/>
                <w:lang w:val="pt-BR"/>
              </w:rPr>
              <w:t>Các tổ CM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EBA7F09" w14:textId="74F3A1B2" w:rsidR="00C0322F" w:rsidRDefault="00C0322F" w:rsidP="00C0322F">
            <w:pPr>
              <w:jc w:val="center"/>
              <w:rPr>
                <w:sz w:val="26"/>
                <w:szCs w:val="26"/>
              </w:rPr>
            </w:pPr>
            <w:r w:rsidRPr="003F0B56">
              <w:rPr>
                <w:spacing w:val="-2"/>
                <w:sz w:val="26"/>
                <w:szCs w:val="28"/>
                <w:lang w:val="pt-BR"/>
              </w:rPr>
              <w:t>Đ</w:t>
            </w:r>
            <w:r>
              <w:rPr>
                <w:spacing w:val="-2"/>
                <w:sz w:val="26"/>
                <w:szCs w:val="28"/>
                <w:lang w:val="pt-BR"/>
              </w:rPr>
              <w:t>/</w:t>
            </w:r>
            <w:r w:rsidRPr="003F0B56">
              <w:rPr>
                <w:spacing w:val="-2"/>
                <w:sz w:val="26"/>
                <w:szCs w:val="28"/>
                <w:lang w:val="pt-BR"/>
              </w:rPr>
              <w:t>c Liên, Sơn</w:t>
            </w:r>
          </w:p>
        </w:tc>
      </w:tr>
      <w:tr w:rsidR="00C0322F" w:rsidRPr="0022003E" w14:paraId="383F627D" w14:textId="77777777" w:rsidTr="008030E9">
        <w:trPr>
          <w:trHeight w:val="109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26ABDB79" w14:textId="77777777" w:rsidR="00C0322F" w:rsidRPr="0022003E" w:rsidRDefault="00C0322F" w:rsidP="00C0322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2A0F67A8" w14:textId="0566CEBA" w:rsidR="00C0322F" w:rsidRDefault="00C0322F" w:rsidP="00BC7110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pacing w:val="-2"/>
                <w:sz w:val="26"/>
                <w:szCs w:val="26"/>
              </w:rPr>
              <w:t>Hoàn thành chuẩn bị đón học sinh lớp 6, vinh danh học sinh lớp 9</w:t>
            </w:r>
            <w:r w:rsidR="00334F50">
              <w:rPr>
                <w:bCs/>
                <w:spacing w:val="-2"/>
                <w:sz w:val="26"/>
                <w:szCs w:val="26"/>
              </w:rPr>
              <w:t xml:space="preserve"> sáng thứ Hai ngày 15/8/2022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2C086270" w14:textId="14138B22" w:rsidR="00C0322F" w:rsidRPr="003F0B56" w:rsidRDefault="00C0322F" w:rsidP="00C0322F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6"/>
              </w:rPr>
              <w:t>Theo phân công</w:t>
            </w:r>
          </w:p>
        </w:tc>
        <w:tc>
          <w:tcPr>
            <w:tcW w:w="591" w:type="pct"/>
            <w:shd w:val="clear" w:color="auto" w:fill="auto"/>
          </w:tcPr>
          <w:p w14:paraId="58B52453" w14:textId="4CCD5B76" w:rsidR="00C0322F" w:rsidRPr="003F0B56" w:rsidRDefault="00C0322F" w:rsidP="00C0322F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6"/>
              </w:rPr>
              <w:t>Đ/c Liên, Sơn</w:t>
            </w:r>
          </w:p>
        </w:tc>
      </w:tr>
      <w:tr w:rsidR="008046EB" w:rsidRPr="0022003E" w14:paraId="25E51EC2" w14:textId="77777777" w:rsidTr="008030E9">
        <w:trPr>
          <w:trHeight w:val="109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14D7D1C5" w14:textId="77777777" w:rsidR="008046EB" w:rsidRPr="0022003E" w:rsidRDefault="008046EB" w:rsidP="00C0322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36971F00" w14:textId="4A2B4308" w:rsidR="008046EB" w:rsidRDefault="00ED46B5" w:rsidP="00ED46B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Hạn cuối n</w:t>
            </w:r>
            <w:r w:rsidR="008046EB">
              <w:rPr>
                <w:bCs/>
                <w:spacing w:val="-2"/>
                <w:sz w:val="26"/>
                <w:szCs w:val="26"/>
              </w:rPr>
              <w:t>ộp hồ sơ Đại hội chi bộ nhiệm kỳ 2022-2025 về VP Đảng ủy phường Ngọc Lâm</w:t>
            </w:r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>(theo hướng dẫn số 28-HD/ĐU ngày 29/6/2022 của Đảng ủy phường Ngọc Lâm)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E8D11D3" w14:textId="67EC7837" w:rsidR="008046EB" w:rsidRDefault="008046EB" w:rsidP="00C03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chi ủy</w:t>
            </w:r>
          </w:p>
        </w:tc>
        <w:tc>
          <w:tcPr>
            <w:tcW w:w="591" w:type="pct"/>
            <w:shd w:val="clear" w:color="auto" w:fill="auto"/>
          </w:tcPr>
          <w:p w14:paraId="64F1A8C9" w14:textId="75CCC53F" w:rsidR="008046EB" w:rsidRDefault="008046EB" w:rsidP="00C03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C0322F" w:rsidRPr="0022003E" w14:paraId="5692979A" w14:textId="77777777" w:rsidTr="008030E9">
        <w:trPr>
          <w:trHeight w:val="109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084819C7" w14:textId="77777777" w:rsidR="00C0322F" w:rsidRPr="0022003E" w:rsidRDefault="00C0322F" w:rsidP="00C0322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</w:tcPr>
          <w:p w14:paraId="5111942D" w14:textId="16379B07" w:rsidR="00C0322F" w:rsidRPr="005C11C5" w:rsidRDefault="00C0322F" w:rsidP="00C0322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Tổ Toán-Lý-CN báo cáo số liệu tham gia thi tìm hiểu Nghị quyết 15 cho đ/c Sơn</w:t>
            </w:r>
          </w:p>
        </w:tc>
        <w:tc>
          <w:tcPr>
            <w:tcW w:w="1144" w:type="pct"/>
            <w:shd w:val="clear" w:color="auto" w:fill="auto"/>
          </w:tcPr>
          <w:p w14:paraId="2A6E549F" w14:textId="7D7CDE00" w:rsidR="00C0322F" w:rsidRPr="00160325" w:rsidRDefault="00C0322F" w:rsidP="00C03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</w:t>
            </w:r>
            <w:r>
              <w:rPr>
                <w:bCs/>
                <w:spacing w:val="-2"/>
                <w:sz w:val="26"/>
                <w:szCs w:val="26"/>
              </w:rPr>
              <w:t xml:space="preserve">Toán-Lý-CN </w:t>
            </w:r>
          </w:p>
        </w:tc>
        <w:tc>
          <w:tcPr>
            <w:tcW w:w="591" w:type="pct"/>
            <w:shd w:val="clear" w:color="auto" w:fill="auto"/>
          </w:tcPr>
          <w:p w14:paraId="65B11C2B" w14:textId="3A5DA78D" w:rsidR="00C0322F" w:rsidRPr="00160325" w:rsidRDefault="00C0322F" w:rsidP="00C03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C0322F" w:rsidRPr="0022003E" w14:paraId="667D9A76" w14:textId="77777777" w:rsidTr="008030E9">
        <w:trPr>
          <w:trHeight w:val="217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 w14:paraId="376D9AB4" w14:textId="74DBBC2B" w:rsidR="00C0322F" w:rsidRPr="0022003E" w:rsidRDefault="00C0322F" w:rsidP="00C0322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178136AA" w:rsidR="00C0322F" w:rsidRPr="0022003E" w:rsidRDefault="00C0322F" w:rsidP="00C0322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13/8</w:t>
            </w:r>
            <w:r w:rsidRPr="0022003E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824" w:type="pct"/>
            <w:shd w:val="clear" w:color="auto" w:fill="auto"/>
          </w:tcPr>
          <w:p w14:paraId="565EB6E2" w14:textId="51074D13" w:rsidR="00C0322F" w:rsidRPr="0022003E" w:rsidRDefault="00C0322F" w:rsidP="00C0322F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</w:rPr>
              <w:t>Nộp báo cáo số liệu tham gia thi tìm hiểu Nghị quyết 15 về mail Đảng ủy phường Ngọc Lâm</w:t>
            </w:r>
          </w:p>
        </w:tc>
        <w:tc>
          <w:tcPr>
            <w:tcW w:w="1144" w:type="pct"/>
            <w:shd w:val="clear" w:color="auto" w:fill="auto"/>
          </w:tcPr>
          <w:p w14:paraId="0A9AE0A9" w14:textId="035E01CC" w:rsidR="00C0322F" w:rsidRPr="0022003E" w:rsidRDefault="00C0322F" w:rsidP="00C0322F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Vân Anh</w:t>
            </w:r>
            <w:r>
              <w:rPr>
                <w:bCs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591" w:type="pct"/>
            <w:shd w:val="clear" w:color="auto" w:fill="auto"/>
          </w:tcPr>
          <w:p w14:paraId="72A95DBA" w14:textId="77B2C7C1" w:rsidR="00C0322F" w:rsidRPr="0022003E" w:rsidRDefault="00C0322F" w:rsidP="00C03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C0322F" w:rsidRPr="0022003E" w14:paraId="7340254C" w14:textId="77777777" w:rsidTr="008030E9">
        <w:trPr>
          <w:trHeight w:val="217"/>
          <w:jc w:val="center"/>
        </w:trPr>
        <w:tc>
          <w:tcPr>
            <w:tcW w:w="441" w:type="pct"/>
            <w:vMerge/>
            <w:shd w:val="clear" w:color="auto" w:fill="auto"/>
            <w:vAlign w:val="center"/>
          </w:tcPr>
          <w:p w14:paraId="300D79F8" w14:textId="77777777" w:rsidR="00C0322F" w:rsidRPr="0022003E" w:rsidRDefault="00C0322F" w:rsidP="00C0322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4" w:type="pct"/>
            <w:shd w:val="clear" w:color="auto" w:fill="auto"/>
            <w:vAlign w:val="center"/>
          </w:tcPr>
          <w:p w14:paraId="100CEEF8" w14:textId="164E2FEC" w:rsidR="00C0322F" w:rsidRPr="0022003E" w:rsidRDefault="00C0322F" w:rsidP="00C0322F">
            <w:pPr>
              <w:jc w:val="both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Gửi lịch công tác tuần </w:t>
            </w:r>
            <w:r>
              <w:rPr>
                <w:sz w:val="26"/>
                <w:szCs w:val="26"/>
                <w:lang w:val="pt-BR"/>
              </w:rPr>
              <w:t>50</w:t>
            </w:r>
            <w:r w:rsidRPr="0022003E">
              <w:rPr>
                <w:sz w:val="26"/>
                <w:szCs w:val="26"/>
                <w:lang w:val="pt-BR"/>
              </w:rPr>
              <w:t xml:space="preserve"> về </w:t>
            </w:r>
            <w:r w:rsidRPr="0022003E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B386BB2" w14:textId="2404DB9F" w:rsidR="00C0322F" w:rsidRPr="0022003E" w:rsidRDefault="00C0322F" w:rsidP="00C0322F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E887012" w14:textId="36C91B86" w:rsidR="00C0322F" w:rsidRPr="0022003E" w:rsidRDefault="00C0322F" w:rsidP="00C0322F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Nga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2003E" w:rsidRPr="0022003E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22003E" w:rsidRDefault="00B81BD1" w:rsidP="00E12703">
            <w:pPr>
              <w:rPr>
                <w:szCs w:val="20"/>
                <w:lang w:val="pt-BR"/>
              </w:rPr>
            </w:pPr>
            <w:r w:rsidRPr="0022003E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2003E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2003E" w:rsidRDefault="00B81BD1" w:rsidP="00E12703">
            <w:pPr>
              <w:rPr>
                <w:b/>
                <w:i/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2003E" w:rsidRDefault="00B81BD1" w:rsidP="00E12703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2003E" w:rsidRDefault="00B81BD1" w:rsidP="00E12703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2003E" w:rsidRDefault="00B81BD1" w:rsidP="00E12703">
            <w:pPr>
              <w:rPr>
                <w:szCs w:val="26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6CA67962" w:rsidR="00B81BD1" w:rsidRPr="0022003E" w:rsidRDefault="00B81BD1" w:rsidP="00E12703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003E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5765DF">
              <w:rPr>
                <w:i/>
                <w:sz w:val="26"/>
                <w:szCs w:val="26"/>
                <w:lang w:val="pt-BR"/>
              </w:rPr>
              <w:t>06</w:t>
            </w:r>
            <w:r w:rsidR="0000790B" w:rsidRPr="0022003E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5765DF">
              <w:rPr>
                <w:i/>
                <w:sz w:val="26"/>
                <w:szCs w:val="26"/>
                <w:lang w:val="pt-BR"/>
              </w:rPr>
              <w:t>8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22003E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22003E" w:rsidRDefault="00B81BD1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Pr="0022003E" w:rsidRDefault="00B81BD1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098E093" w14:textId="77777777" w:rsidR="009E7385" w:rsidRPr="0022003E" w:rsidRDefault="009E7385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12988D9" w14:textId="77777777" w:rsidR="00227093" w:rsidRPr="0022003E" w:rsidRDefault="00227093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3EC4B34" w14:textId="77777777" w:rsidR="009E7385" w:rsidRPr="0022003E" w:rsidRDefault="009E7385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1EE75883" w:rsidR="00B81BD1" w:rsidRPr="0022003E" w:rsidRDefault="00FE10E4" w:rsidP="00E12703">
            <w:pPr>
              <w:jc w:val="center"/>
              <w:rPr>
                <w:b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22003E" w:rsidRDefault="00B018A2" w:rsidP="00E12703">
      <w:pPr>
        <w:rPr>
          <w:sz w:val="28"/>
        </w:rPr>
      </w:pPr>
    </w:p>
    <w:sectPr w:rsidR="00B018A2" w:rsidRPr="0022003E" w:rsidSect="004632B1">
      <w:pgSz w:w="16840" w:h="11907" w:orient="landscape" w:code="9"/>
      <w:pgMar w:top="1021" w:right="1134" w:bottom="85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3E12"/>
    <w:rsid w:val="0000630E"/>
    <w:rsid w:val="000064F9"/>
    <w:rsid w:val="0000790B"/>
    <w:rsid w:val="0000793C"/>
    <w:rsid w:val="00007FCA"/>
    <w:rsid w:val="00010EC1"/>
    <w:rsid w:val="00011C89"/>
    <w:rsid w:val="00014130"/>
    <w:rsid w:val="00017B6D"/>
    <w:rsid w:val="00020C44"/>
    <w:rsid w:val="000225E8"/>
    <w:rsid w:val="00022AB8"/>
    <w:rsid w:val="00024107"/>
    <w:rsid w:val="0002446B"/>
    <w:rsid w:val="00025161"/>
    <w:rsid w:val="00025479"/>
    <w:rsid w:val="00025781"/>
    <w:rsid w:val="00026277"/>
    <w:rsid w:val="000264CF"/>
    <w:rsid w:val="00026742"/>
    <w:rsid w:val="00026C4B"/>
    <w:rsid w:val="00027216"/>
    <w:rsid w:val="00027D00"/>
    <w:rsid w:val="00030184"/>
    <w:rsid w:val="00033EF1"/>
    <w:rsid w:val="00035D58"/>
    <w:rsid w:val="00040368"/>
    <w:rsid w:val="000405F5"/>
    <w:rsid w:val="0004441E"/>
    <w:rsid w:val="00044428"/>
    <w:rsid w:val="00051116"/>
    <w:rsid w:val="00052BC9"/>
    <w:rsid w:val="00054ED5"/>
    <w:rsid w:val="00055089"/>
    <w:rsid w:val="0005716E"/>
    <w:rsid w:val="00061465"/>
    <w:rsid w:val="00062936"/>
    <w:rsid w:val="00062D5A"/>
    <w:rsid w:val="0006304C"/>
    <w:rsid w:val="00064B32"/>
    <w:rsid w:val="00067163"/>
    <w:rsid w:val="000702E7"/>
    <w:rsid w:val="00070302"/>
    <w:rsid w:val="0007312B"/>
    <w:rsid w:val="00077DC8"/>
    <w:rsid w:val="00085F61"/>
    <w:rsid w:val="00087EDE"/>
    <w:rsid w:val="00091A35"/>
    <w:rsid w:val="000930E4"/>
    <w:rsid w:val="00095DCB"/>
    <w:rsid w:val="00097777"/>
    <w:rsid w:val="000A014F"/>
    <w:rsid w:val="000A259D"/>
    <w:rsid w:val="000A2A07"/>
    <w:rsid w:val="000A4EAD"/>
    <w:rsid w:val="000A6017"/>
    <w:rsid w:val="000A7241"/>
    <w:rsid w:val="000B1217"/>
    <w:rsid w:val="000B2E63"/>
    <w:rsid w:val="000B408E"/>
    <w:rsid w:val="000B4148"/>
    <w:rsid w:val="000B70B7"/>
    <w:rsid w:val="000C0548"/>
    <w:rsid w:val="000C70FB"/>
    <w:rsid w:val="000D01B5"/>
    <w:rsid w:val="000D0CB6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5B15"/>
    <w:rsid w:val="000F698B"/>
    <w:rsid w:val="000F6BA0"/>
    <w:rsid w:val="00101481"/>
    <w:rsid w:val="001019FD"/>
    <w:rsid w:val="00106B27"/>
    <w:rsid w:val="00110D10"/>
    <w:rsid w:val="00111925"/>
    <w:rsid w:val="0011267B"/>
    <w:rsid w:val="001146D5"/>
    <w:rsid w:val="001215F0"/>
    <w:rsid w:val="00121DA5"/>
    <w:rsid w:val="0012299D"/>
    <w:rsid w:val="0012316C"/>
    <w:rsid w:val="0012348C"/>
    <w:rsid w:val="001235BA"/>
    <w:rsid w:val="00124800"/>
    <w:rsid w:val="00130FF3"/>
    <w:rsid w:val="001310D8"/>
    <w:rsid w:val="00133AB7"/>
    <w:rsid w:val="00133D12"/>
    <w:rsid w:val="00133E82"/>
    <w:rsid w:val="001342C2"/>
    <w:rsid w:val="001367C9"/>
    <w:rsid w:val="001427B8"/>
    <w:rsid w:val="00145C50"/>
    <w:rsid w:val="00160325"/>
    <w:rsid w:val="00161AA6"/>
    <w:rsid w:val="00162195"/>
    <w:rsid w:val="00163DFB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8D6"/>
    <w:rsid w:val="00180E88"/>
    <w:rsid w:val="00181078"/>
    <w:rsid w:val="00181E40"/>
    <w:rsid w:val="00183441"/>
    <w:rsid w:val="001856B5"/>
    <w:rsid w:val="00187E4E"/>
    <w:rsid w:val="00190719"/>
    <w:rsid w:val="00192B2D"/>
    <w:rsid w:val="00196116"/>
    <w:rsid w:val="001A1432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D61"/>
    <w:rsid w:val="001C4BDA"/>
    <w:rsid w:val="001C6616"/>
    <w:rsid w:val="001C6CFA"/>
    <w:rsid w:val="001D0F76"/>
    <w:rsid w:val="001D32DE"/>
    <w:rsid w:val="001D41AF"/>
    <w:rsid w:val="001D48E7"/>
    <w:rsid w:val="001D7475"/>
    <w:rsid w:val="001D7B58"/>
    <w:rsid w:val="001E4310"/>
    <w:rsid w:val="001E7FF8"/>
    <w:rsid w:val="001F0C5C"/>
    <w:rsid w:val="001F1C24"/>
    <w:rsid w:val="001F2240"/>
    <w:rsid w:val="001F3434"/>
    <w:rsid w:val="00202907"/>
    <w:rsid w:val="00203831"/>
    <w:rsid w:val="00205156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7F3"/>
    <w:rsid w:val="002318DF"/>
    <w:rsid w:val="002334C3"/>
    <w:rsid w:val="0023381B"/>
    <w:rsid w:val="00233F8D"/>
    <w:rsid w:val="00234B40"/>
    <w:rsid w:val="00236964"/>
    <w:rsid w:val="00236C83"/>
    <w:rsid w:val="00237E60"/>
    <w:rsid w:val="00240A06"/>
    <w:rsid w:val="00240C53"/>
    <w:rsid w:val="002428A8"/>
    <w:rsid w:val="00245C5D"/>
    <w:rsid w:val="0024665F"/>
    <w:rsid w:val="00246E81"/>
    <w:rsid w:val="002475EA"/>
    <w:rsid w:val="00247CD2"/>
    <w:rsid w:val="0025045A"/>
    <w:rsid w:val="002507D0"/>
    <w:rsid w:val="00254854"/>
    <w:rsid w:val="00257B71"/>
    <w:rsid w:val="002614B6"/>
    <w:rsid w:val="00264165"/>
    <w:rsid w:val="00264AA1"/>
    <w:rsid w:val="002659F1"/>
    <w:rsid w:val="00265A56"/>
    <w:rsid w:val="00270098"/>
    <w:rsid w:val="00271B46"/>
    <w:rsid w:val="00274BDF"/>
    <w:rsid w:val="002755CF"/>
    <w:rsid w:val="002762AF"/>
    <w:rsid w:val="002766ED"/>
    <w:rsid w:val="00277C71"/>
    <w:rsid w:val="00283EA0"/>
    <w:rsid w:val="00284EFE"/>
    <w:rsid w:val="002851E3"/>
    <w:rsid w:val="00285875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A0B81"/>
    <w:rsid w:val="002A0CE7"/>
    <w:rsid w:val="002A2081"/>
    <w:rsid w:val="002A3EC3"/>
    <w:rsid w:val="002A7D65"/>
    <w:rsid w:val="002B3A01"/>
    <w:rsid w:val="002B49B9"/>
    <w:rsid w:val="002B4D17"/>
    <w:rsid w:val="002B5AB3"/>
    <w:rsid w:val="002B67C5"/>
    <w:rsid w:val="002B7F28"/>
    <w:rsid w:val="002C2741"/>
    <w:rsid w:val="002C3D1B"/>
    <w:rsid w:val="002C4729"/>
    <w:rsid w:val="002C47EF"/>
    <w:rsid w:val="002C5549"/>
    <w:rsid w:val="002C7F8D"/>
    <w:rsid w:val="002D0F85"/>
    <w:rsid w:val="002D54D7"/>
    <w:rsid w:val="002E0C1F"/>
    <w:rsid w:val="002E1442"/>
    <w:rsid w:val="002E2B11"/>
    <w:rsid w:val="002E4C49"/>
    <w:rsid w:val="002E60D3"/>
    <w:rsid w:val="002E6ABD"/>
    <w:rsid w:val="002E6B1B"/>
    <w:rsid w:val="002F15F2"/>
    <w:rsid w:val="002F1CB0"/>
    <w:rsid w:val="002F34F5"/>
    <w:rsid w:val="002F525C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D65"/>
    <w:rsid w:val="003168ED"/>
    <w:rsid w:val="00321630"/>
    <w:rsid w:val="00322E40"/>
    <w:rsid w:val="003231CF"/>
    <w:rsid w:val="0032334F"/>
    <w:rsid w:val="00324AE9"/>
    <w:rsid w:val="00325ACE"/>
    <w:rsid w:val="003263B0"/>
    <w:rsid w:val="003317B0"/>
    <w:rsid w:val="00332DE1"/>
    <w:rsid w:val="003344CF"/>
    <w:rsid w:val="00334CF1"/>
    <w:rsid w:val="00334F50"/>
    <w:rsid w:val="00335D2B"/>
    <w:rsid w:val="0033675C"/>
    <w:rsid w:val="0033693F"/>
    <w:rsid w:val="00337B57"/>
    <w:rsid w:val="00341496"/>
    <w:rsid w:val="0034485F"/>
    <w:rsid w:val="00345C44"/>
    <w:rsid w:val="003466E0"/>
    <w:rsid w:val="0035156E"/>
    <w:rsid w:val="003519D9"/>
    <w:rsid w:val="0035338D"/>
    <w:rsid w:val="00353E99"/>
    <w:rsid w:val="003563A1"/>
    <w:rsid w:val="00356E5D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69DC"/>
    <w:rsid w:val="00376B40"/>
    <w:rsid w:val="003802A6"/>
    <w:rsid w:val="00385056"/>
    <w:rsid w:val="00391D70"/>
    <w:rsid w:val="003939B8"/>
    <w:rsid w:val="00395CF0"/>
    <w:rsid w:val="00397C3B"/>
    <w:rsid w:val="003A59CC"/>
    <w:rsid w:val="003A6E06"/>
    <w:rsid w:val="003A75B4"/>
    <w:rsid w:val="003A78EB"/>
    <w:rsid w:val="003B050D"/>
    <w:rsid w:val="003B0F42"/>
    <w:rsid w:val="003B1A29"/>
    <w:rsid w:val="003B39A7"/>
    <w:rsid w:val="003B429D"/>
    <w:rsid w:val="003C07BE"/>
    <w:rsid w:val="003C0A66"/>
    <w:rsid w:val="003C34C5"/>
    <w:rsid w:val="003C6849"/>
    <w:rsid w:val="003D501C"/>
    <w:rsid w:val="003D5054"/>
    <w:rsid w:val="003D59B1"/>
    <w:rsid w:val="003D7E12"/>
    <w:rsid w:val="003E0F8E"/>
    <w:rsid w:val="003E1E4D"/>
    <w:rsid w:val="003E40B1"/>
    <w:rsid w:val="003E7302"/>
    <w:rsid w:val="003F0B56"/>
    <w:rsid w:val="003F1101"/>
    <w:rsid w:val="00400ACC"/>
    <w:rsid w:val="0040228B"/>
    <w:rsid w:val="00403F20"/>
    <w:rsid w:val="0040733D"/>
    <w:rsid w:val="004101BA"/>
    <w:rsid w:val="004126AD"/>
    <w:rsid w:val="00414FFA"/>
    <w:rsid w:val="00415F04"/>
    <w:rsid w:val="00416565"/>
    <w:rsid w:val="004205EC"/>
    <w:rsid w:val="004225B8"/>
    <w:rsid w:val="00422A90"/>
    <w:rsid w:val="004268A8"/>
    <w:rsid w:val="0043255D"/>
    <w:rsid w:val="00433503"/>
    <w:rsid w:val="00435B83"/>
    <w:rsid w:val="00435FAD"/>
    <w:rsid w:val="00435FB6"/>
    <w:rsid w:val="0043754B"/>
    <w:rsid w:val="00437E6A"/>
    <w:rsid w:val="00441966"/>
    <w:rsid w:val="004423B8"/>
    <w:rsid w:val="00445E61"/>
    <w:rsid w:val="00446EED"/>
    <w:rsid w:val="00447A26"/>
    <w:rsid w:val="00452AC6"/>
    <w:rsid w:val="00456286"/>
    <w:rsid w:val="00457184"/>
    <w:rsid w:val="00457405"/>
    <w:rsid w:val="00460421"/>
    <w:rsid w:val="004632B1"/>
    <w:rsid w:val="00470480"/>
    <w:rsid w:val="00471B8D"/>
    <w:rsid w:val="00472C8B"/>
    <w:rsid w:val="00472F91"/>
    <w:rsid w:val="00473566"/>
    <w:rsid w:val="00473C4E"/>
    <w:rsid w:val="0047539D"/>
    <w:rsid w:val="00476EDF"/>
    <w:rsid w:val="00476FF2"/>
    <w:rsid w:val="004821AE"/>
    <w:rsid w:val="00483259"/>
    <w:rsid w:val="004835DE"/>
    <w:rsid w:val="004846BE"/>
    <w:rsid w:val="004847CF"/>
    <w:rsid w:val="00486395"/>
    <w:rsid w:val="004908B5"/>
    <w:rsid w:val="00491C3B"/>
    <w:rsid w:val="00492783"/>
    <w:rsid w:val="0049690F"/>
    <w:rsid w:val="004971B8"/>
    <w:rsid w:val="004A26C4"/>
    <w:rsid w:val="004A5243"/>
    <w:rsid w:val="004A64A0"/>
    <w:rsid w:val="004B184C"/>
    <w:rsid w:val="004B557F"/>
    <w:rsid w:val="004B6C5E"/>
    <w:rsid w:val="004C20BE"/>
    <w:rsid w:val="004C3821"/>
    <w:rsid w:val="004C5A04"/>
    <w:rsid w:val="004C71FA"/>
    <w:rsid w:val="004D2B19"/>
    <w:rsid w:val="004D6014"/>
    <w:rsid w:val="004E00E7"/>
    <w:rsid w:val="004E3FDA"/>
    <w:rsid w:val="004E44B1"/>
    <w:rsid w:val="004E76CD"/>
    <w:rsid w:val="004E7C19"/>
    <w:rsid w:val="004F02C2"/>
    <w:rsid w:val="004F0896"/>
    <w:rsid w:val="004F5012"/>
    <w:rsid w:val="00501377"/>
    <w:rsid w:val="00501684"/>
    <w:rsid w:val="005024F4"/>
    <w:rsid w:val="005051A3"/>
    <w:rsid w:val="005067B1"/>
    <w:rsid w:val="0051124B"/>
    <w:rsid w:val="0051416F"/>
    <w:rsid w:val="0051468B"/>
    <w:rsid w:val="00514CEF"/>
    <w:rsid w:val="005150A1"/>
    <w:rsid w:val="00522A50"/>
    <w:rsid w:val="0052587A"/>
    <w:rsid w:val="005270F5"/>
    <w:rsid w:val="00527985"/>
    <w:rsid w:val="00527B3F"/>
    <w:rsid w:val="00530A1D"/>
    <w:rsid w:val="0053394F"/>
    <w:rsid w:val="00533A89"/>
    <w:rsid w:val="00542101"/>
    <w:rsid w:val="0054395C"/>
    <w:rsid w:val="00543AB7"/>
    <w:rsid w:val="00546A0F"/>
    <w:rsid w:val="00550262"/>
    <w:rsid w:val="0055076B"/>
    <w:rsid w:val="00550FF1"/>
    <w:rsid w:val="00554C9C"/>
    <w:rsid w:val="00555C58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11F7"/>
    <w:rsid w:val="00573376"/>
    <w:rsid w:val="005765DF"/>
    <w:rsid w:val="005772C3"/>
    <w:rsid w:val="0058219D"/>
    <w:rsid w:val="0058458F"/>
    <w:rsid w:val="0058621A"/>
    <w:rsid w:val="00590A48"/>
    <w:rsid w:val="00593877"/>
    <w:rsid w:val="00597135"/>
    <w:rsid w:val="005A15F0"/>
    <w:rsid w:val="005A1D36"/>
    <w:rsid w:val="005A4767"/>
    <w:rsid w:val="005A6F3D"/>
    <w:rsid w:val="005B24DB"/>
    <w:rsid w:val="005B4220"/>
    <w:rsid w:val="005B44E6"/>
    <w:rsid w:val="005B531D"/>
    <w:rsid w:val="005B5E96"/>
    <w:rsid w:val="005B7AD1"/>
    <w:rsid w:val="005B7B4F"/>
    <w:rsid w:val="005C11C5"/>
    <w:rsid w:val="005C58A1"/>
    <w:rsid w:val="005C6EF5"/>
    <w:rsid w:val="005D284C"/>
    <w:rsid w:val="005D4BA2"/>
    <w:rsid w:val="005D599B"/>
    <w:rsid w:val="005D5A6C"/>
    <w:rsid w:val="005E0D54"/>
    <w:rsid w:val="005E0E7C"/>
    <w:rsid w:val="005E107C"/>
    <w:rsid w:val="005E16DF"/>
    <w:rsid w:val="005E1F77"/>
    <w:rsid w:val="005E43AE"/>
    <w:rsid w:val="005E5481"/>
    <w:rsid w:val="005E626B"/>
    <w:rsid w:val="005E687D"/>
    <w:rsid w:val="005E7973"/>
    <w:rsid w:val="005F0118"/>
    <w:rsid w:val="005F4AD5"/>
    <w:rsid w:val="005F6F62"/>
    <w:rsid w:val="00600640"/>
    <w:rsid w:val="006010B2"/>
    <w:rsid w:val="00601338"/>
    <w:rsid w:val="006039DE"/>
    <w:rsid w:val="00603E06"/>
    <w:rsid w:val="006042C3"/>
    <w:rsid w:val="006043D3"/>
    <w:rsid w:val="006057AA"/>
    <w:rsid w:val="00606B4E"/>
    <w:rsid w:val="00612D02"/>
    <w:rsid w:val="00613200"/>
    <w:rsid w:val="0061722C"/>
    <w:rsid w:val="00617871"/>
    <w:rsid w:val="00625D6B"/>
    <w:rsid w:val="00625FE1"/>
    <w:rsid w:val="006262E6"/>
    <w:rsid w:val="00627910"/>
    <w:rsid w:val="0063004F"/>
    <w:rsid w:val="0063325E"/>
    <w:rsid w:val="006344D0"/>
    <w:rsid w:val="00635C52"/>
    <w:rsid w:val="00636389"/>
    <w:rsid w:val="00637DA1"/>
    <w:rsid w:val="00640251"/>
    <w:rsid w:val="00642250"/>
    <w:rsid w:val="0064511E"/>
    <w:rsid w:val="0064557A"/>
    <w:rsid w:val="00645E6D"/>
    <w:rsid w:val="00647DC2"/>
    <w:rsid w:val="006538A0"/>
    <w:rsid w:val="006561AE"/>
    <w:rsid w:val="00657D46"/>
    <w:rsid w:val="00661485"/>
    <w:rsid w:val="006646CB"/>
    <w:rsid w:val="006654F6"/>
    <w:rsid w:val="00666371"/>
    <w:rsid w:val="006668A2"/>
    <w:rsid w:val="00670F26"/>
    <w:rsid w:val="0067124F"/>
    <w:rsid w:val="006717D1"/>
    <w:rsid w:val="00671F8E"/>
    <w:rsid w:val="0067226A"/>
    <w:rsid w:val="00672CB2"/>
    <w:rsid w:val="00676D4A"/>
    <w:rsid w:val="00676DE7"/>
    <w:rsid w:val="0068354E"/>
    <w:rsid w:val="00685040"/>
    <w:rsid w:val="00690034"/>
    <w:rsid w:val="00694B82"/>
    <w:rsid w:val="006A1390"/>
    <w:rsid w:val="006A55DB"/>
    <w:rsid w:val="006A6593"/>
    <w:rsid w:val="006A69CB"/>
    <w:rsid w:val="006B2ADF"/>
    <w:rsid w:val="006B2FB1"/>
    <w:rsid w:val="006B5AA9"/>
    <w:rsid w:val="006B62F7"/>
    <w:rsid w:val="006C2320"/>
    <w:rsid w:val="006C239D"/>
    <w:rsid w:val="006C56CD"/>
    <w:rsid w:val="006C6EF8"/>
    <w:rsid w:val="006C72B1"/>
    <w:rsid w:val="006D0119"/>
    <w:rsid w:val="006D0756"/>
    <w:rsid w:val="006D2729"/>
    <w:rsid w:val="006E174B"/>
    <w:rsid w:val="006E230A"/>
    <w:rsid w:val="006E464A"/>
    <w:rsid w:val="006E5031"/>
    <w:rsid w:val="006F13C0"/>
    <w:rsid w:val="006F3B3B"/>
    <w:rsid w:val="006F3E3B"/>
    <w:rsid w:val="006F496D"/>
    <w:rsid w:val="006F4A33"/>
    <w:rsid w:val="006F4FAB"/>
    <w:rsid w:val="00705A35"/>
    <w:rsid w:val="007069F9"/>
    <w:rsid w:val="00706B51"/>
    <w:rsid w:val="007131C4"/>
    <w:rsid w:val="007145A7"/>
    <w:rsid w:val="007166D2"/>
    <w:rsid w:val="00717A93"/>
    <w:rsid w:val="00723B2B"/>
    <w:rsid w:val="00723FD0"/>
    <w:rsid w:val="00724A8A"/>
    <w:rsid w:val="007254CE"/>
    <w:rsid w:val="007305A9"/>
    <w:rsid w:val="007329F5"/>
    <w:rsid w:val="0073409E"/>
    <w:rsid w:val="0073619D"/>
    <w:rsid w:val="00736218"/>
    <w:rsid w:val="00741F3A"/>
    <w:rsid w:val="007429A4"/>
    <w:rsid w:val="00743565"/>
    <w:rsid w:val="00745E88"/>
    <w:rsid w:val="00747D54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4069"/>
    <w:rsid w:val="00766C0A"/>
    <w:rsid w:val="00767D62"/>
    <w:rsid w:val="0077188D"/>
    <w:rsid w:val="007718D1"/>
    <w:rsid w:val="007722AD"/>
    <w:rsid w:val="007726FF"/>
    <w:rsid w:val="00774E41"/>
    <w:rsid w:val="0077558C"/>
    <w:rsid w:val="00776633"/>
    <w:rsid w:val="00781A9A"/>
    <w:rsid w:val="0078279A"/>
    <w:rsid w:val="007827FC"/>
    <w:rsid w:val="00783241"/>
    <w:rsid w:val="0078419E"/>
    <w:rsid w:val="0078677D"/>
    <w:rsid w:val="007876BF"/>
    <w:rsid w:val="00791652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490"/>
    <w:rsid w:val="007B076E"/>
    <w:rsid w:val="007B16A2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AE2"/>
    <w:rsid w:val="007E272D"/>
    <w:rsid w:val="007E435E"/>
    <w:rsid w:val="007E4B93"/>
    <w:rsid w:val="007E6C90"/>
    <w:rsid w:val="007F1112"/>
    <w:rsid w:val="007F3693"/>
    <w:rsid w:val="008016A7"/>
    <w:rsid w:val="00801B5D"/>
    <w:rsid w:val="008030E9"/>
    <w:rsid w:val="00804381"/>
    <w:rsid w:val="008046EB"/>
    <w:rsid w:val="008079FF"/>
    <w:rsid w:val="00812ABA"/>
    <w:rsid w:val="00813C94"/>
    <w:rsid w:val="008157FA"/>
    <w:rsid w:val="00822B6D"/>
    <w:rsid w:val="008260CE"/>
    <w:rsid w:val="00830B74"/>
    <w:rsid w:val="00832950"/>
    <w:rsid w:val="00833B9A"/>
    <w:rsid w:val="0083480D"/>
    <w:rsid w:val="00834831"/>
    <w:rsid w:val="00835904"/>
    <w:rsid w:val="00841AB6"/>
    <w:rsid w:val="008424D8"/>
    <w:rsid w:val="00842BBF"/>
    <w:rsid w:val="008441F4"/>
    <w:rsid w:val="00844D9E"/>
    <w:rsid w:val="00844E39"/>
    <w:rsid w:val="0085000C"/>
    <w:rsid w:val="00854591"/>
    <w:rsid w:val="0085649B"/>
    <w:rsid w:val="00857550"/>
    <w:rsid w:val="0086014C"/>
    <w:rsid w:val="00863409"/>
    <w:rsid w:val="00864548"/>
    <w:rsid w:val="0086593D"/>
    <w:rsid w:val="00866DBD"/>
    <w:rsid w:val="008713E7"/>
    <w:rsid w:val="008715E7"/>
    <w:rsid w:val="0087180E"/>
    <w:rsid w:val="00877DA7"/>
    <w:rsid w:val="008805F9"/>
    <w:rsid w:val="0088060A"/>
    <w:rsid w:val="008834B9"/>
    <w:rsid w:val="00886538"/>
    <w:rsid w:val="0089246F"/>
    <w:rsid w:val="0089436C"/>
    <w:rsid w:val="0089637E"/>
    <w:rsid w:val="00896521"/>
    <w:rsid w:val="00896EB4"/>
    <w:rsid w:val="00897398"/>
    <w:rsid w:val="008A2030"/>
    <w:rsid w:val="008A21AD"/>
    <w:rsid w:val="008A2338"/>
    <w:rsid w:val="008A2DF1"/>
    <w:rsid w:val="008A36A3"/>
    <w:rsid w:val="008A63A1"/>
    <w:rsid w:val="008B08E0"/>
    <w:rsid w:val="008B2C29"/>
    <w:rsid w:val="008B4248"/>
    <w:rsid w:val="008B4C25"/>
    <w:rsid w:val="008B78F3"/>
    <w:rsid w:val="008C6769"/>
    <w:rsid w:val="008C6B49"/>
    <w:rsid w:val="008D271D"/>
    <w:rsid w:val="008D73B0"/>
    <w:rsid w:val="008D7CFA"/>
    <w:rsid w:val="008E06E3"/>
    <w:rsid w:val="008E114B"/>
    <w:rsid w:val="008E41E0"/>
    <w:rsid w:val="008F5AAC"/>
    <w:rsid w:val="008F788F"/>
    <w:rsid w:val="009027E0"/>
    <w:rsid w:val="00903AD7"/>
    <w:rsid w:val="00904798"/>
    <w:rsid w:val="009065EC"/>
    <w:rsid w:val="009168A5"/>
    <w:rsid w:val="0092388E"/>
    <w:rsid w:val="009308AD"/>
    <w:rsid w:val="009309CC"/>
    <w:rsid w:val="00931843"/>
    <w:rsid w:val="0093253A"/>
    <w:rsid w:val="00932A7A"/>
    <w:rsid w:val="009342F9"/>
    <w:rsid w:val="00934DED"/>
    <w:rsid w:val="0093673C"/>
    <w:rsid w:val="00941EE6"/>
    <w:rsid w:val="00942C26"/>
    <w:rsid w:val="0094374F"/>
    <w:rsid w:val="0094591A"/>
    <w:rsid w:val="00945DC5"/>
    <w:rsid w:val="00947FB8"/>
    <w:rsid w:val="00952B44"/>
    <w:rsid w:val="00954110"/>
    <w:rsid w:val="0095528E"/>
    <w:rsid w:val="00957A90"/>
    <w:rsid w:val="00960E92"/>
    <w:rsid w:val="00963465"/>
    <w:rsid w:val="00963E48"/>
    <w:rsid w:val="00975004"/>
    <w:rsid w:val="0097628D"/>
    <w:rsid w:val="00977376"/>
    <w:rsid w:val="00981B27"/>
    <w:rsid w:val="00984DC8"/>
    <w:rsid w:val="00986A28"/>
    <w:rsid w:val="00986E29"/>
    <w:rsid w:val="00990546"/>
    <w:rsid w:val="00990C82"/>
    <w:rsid w:val="00991DBD"/>
    <w:rsid w:val="009960EA"/>
    <w:rsid w:val="0099612A"/>
    <w:rsid w:val="009969BE"/>
    <w:rsid w:val="009A10B5"/>
    <w:rsid w:val="009A2E92"/>
    <w:rsid w:val="009A36C9"/>
    <w:rsid w:val="009A5F4B"/>
    <w:rsid w:val="009A72B1"/>
    <w:rsid w:val="009C01DB"/>
    <w:rsid w:val="009C069B"/>
    <w:rsid w:val="009C7B36"/>
    <w:rsid w:val="009D0495"/>
    <w:rsid w:val="009D09E4"/>
    <w:rsid w:val="009D0B55"/>
    <w:rsid w:val="009D5E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55DB"/>
    <w:rsid w:val="009F5D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11F25"/>
    <w:rsid w:val="00A12690"/>
    <w:rsid w:val="00A1336E"/>
    <w:rsid w:val="00A13870"/>
    <w:rsid w:val="00A14F86"/>
    <w:rsid w:val="00A17C0E"/>
    <w:rsid w:val="00A17F13"/>
    <w:rsid w:val="00A20CE9"/>
    <w:rsid w:val="00A21FD6"/>
    <w:rsid w:val="00A22E62"/>
    <w:rsid w:val="00A23F47"/>
    <w:rsid w:val="00A24042"/>
    <w:rsid w:val="00A2788D"/>
    <w:rsid w:val="00A31CA6"/>
    <w:rsid w:val="00A32992"/>
    <w:rsid w:val="00A35025"/>
    <w:rsid w:val="00A35B8D"/>
    <w:rsid w:val="00A4011B"/>
    <w:rsid w:val="00A4075C"/>
    <w:rsid w:val="00A4321B"/>
    <w:rsid w:val="00A44DB9"/>
    <w:rsid w:val="00A45808"/>
    <w:rsid w:val="00A520E5"/>
    <w:rsid w:val="00A524E9"/>
    <w:rsid w:val="00A5256A"/>
    <w:rsid w:val="00A529F2"/>
    <w:rsid w:val="00A54BD7"/>
    <w:rsid w:val="00A55FD8"/>
    <w:rsid w:val="00A61303"/>
    <w:rsid w:val="00A61A1E"/>
    <w:rsid w:val="00A61A64"/>
    <w:rsid w:val="00A63C18"/>
    <w:rsid w:val="00A66E93"/>
    <w:rsid w:val="00A713AE"/>
    <w:rsid w:val="00A71794"/>
    <w:rsid w:val="00A739E9"/>
    <w:rsid w:val="00A74716"/>
    <w:rsid w:val="00A76272"/>
    <w:rsid w:val="00A77373"/>
    <w:rsid w:val="00A80183"/>
    <w:rsid w:val="00A8083A"/>
    <w:rsid w:val="00A80F3F"/>
    <w:rsid w:val="00A81F23"/>
    <w:rsid w:val="00A844F9"/>
    <w:rsid w:val="00A870D7"/>
    <w:rsid w:val="00A871CB"/>
    <w:rsid w:val="00A874C8"/>
    <w:rsid w:val="00A91744"/>
    <w:rsid w:val="00A91D72"/>
    <w:rsid w:val="00A95721"/>
    <w:rsid w:val="00AA2492"/>
    <w:rsid w:val="00AA2E90"/>
    <w:rsid w:val="00AA2ED9"/>
    <w:rsid w:val="00AA5370"/>
    <w:rsid w:val="00AA5CDA"/>
    <w:rsid w:val="00AA658A"/>
    <w:rsid w:val="00AA6A1B"/>
    <w:rsid w:val="00AB1102"/>
    <w:rsid w:val="00AB4C9C"/>
    <w:rsid w:val="00AB5BEC"/>
    <w:rsid w:val="00AB6FDB"/>
    <w:rsid w:val="00AC1535"/>
    <w:rsid w:val="00AC22A8"/>
    <w:rsid w:val="00AC3680"/>
    <w:rsid w:val="00AC5197"/>
    <w:rsid w:val="00AC7AA0"/>
    <w:rsid w:val="00AC7D2E"/>
    <w:rsid w:val="00AD0315"/>
    <w:rsid w:val="00AD088B"/>
    <w:rsid w:val="00AD360B"/>
    <w:rsid w:val="00AD3921"/>
    <w:rsid w:val="00AD4467"/>
    <w:rsid w:val="00AD7199"/>
    <w:rsid w:val="00AE166F"/>
    <w:rsid w:val="00AE1EAF"/>
    <w:rsid w:val="00AE342A"/>
    <w:rsid w:val="00AE5DA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10E7D"/>
    <w:rsid w:val="00B11DFA"/>
    <w:rsid w:val="00B14265"/>
    <w:rsid w:val="00B15D72"/>
    <w:rsid w:val="00B162E4"/>
    <w:rsid w:val="00B20921"/>
    <w:rsid w:val="00B225F9"/>
    <w:rsid w:val="00B2271D"/>
    <w:rsid w:val="00B22DA8"/>
    <w:rsid w:val="00B27B0A"/>
    <w:rsid w:val="00B318A3"/>
    <w:rsid w:val="00B324AB"/>
    <w:rsid w:val="00B41078"/>
    <w:rsid w:val="00B41C33"/>
    <w:rsid w:val="00B44773"/>
    <w:rsid w:val="00B44999"/>
    <w:rsid w:val="00B45AA9"/>
    <w:rsid w:val="00B45EE7"/>
    <w:rsid w:val="00B5119E"/>
    <w:rsid w:val="00B537C1"/>
    <w:rsid w:val="00B5468E"/>
    <w:rsid w:val="00B57302"/>
    <w:rsid w:val="00B576A4"/>
    <w:rsid w:val="00B603E7"/>
    <w:rsid w:val="00B620BE"/>
    <w:rsid w:val="00B64229"/>
    <w:rsid w:val="00B65196"/>
    <w:rsid w:val="00B657B6"/>
    <w:rsid w:val="00B66E65"/>
    <w:rsid w:val="00B71AD1"/>
    <w:rsid w:val="00B71BFA"/>
    <w:rsid w:val="00B7242A"/>
    <w:rsid w:val="00B734F4"/>
    <w:rsid w:val="00B779C5"/>
    <w:rsid w:val="00B80387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60FD"/>
    <w:rsid w:val="00B9752B"/>
    <w:rsid w:val="00BA07B9"/>
    <w:rsid w:val="00BA1D5C"/>
    <w:rsid w:val="00BA1E2A"/>
    <w:rsid w:val="00BA2FBE"/>
    <w:rsid w:val="00BA67AD"/>
    <w:rsid w:val="00BA75E0"/>
    <w:rsid w:val="00BB36C7"/>
    <w:rsid w:val="00BB3E8C"/>
    <w:rsid w:val="00BB4FD0"/>
    <w:rsid w:val="00BB5748"/>
    <w:rsid w:val="00BC19FE"/>
    <w:rsid w:val="00BC1D72"/>
    <w:rsid w:val="00BC2805"/>
    <w:rsid w:val="00BC2F4A"/>
    <w:rsid w:val="00BC3B46"/>
    <w:rsid w:val="00BC3B60"/>
    <w:rsid w:val="00BC43B3"/>
    <w:rsid w:val="00BC5EC8"/>
    <w:rsid w:val="00BC7110"/>
    <w:rsid w:val="00BD079D"/>
    <w:rsid w:val="00BD097E"/>
    <w:rsid w:val="00BD306B"/>
    <w:rsid w:val="00BD3F0A"/>
    <w:rsid w:val="00BD4910"/>
    <w:rsid w:val="00BD5379"/>
    <w:rsid w:val="00BD55FA"/>
    <w:rsid w:val="00BD68CC"/>
    <w:rsid w:val="00BD6933"/>
    <w:rsid w:val="00BD6E83"/>
    <w:rsid w:val="00BD7C38"/>
    <w:rsid w:val="00BD7C6F"/>
    <w:rsid w:val="00BE123A"/>
    <w:rsid w:val="00BE38A3"/>
    <w:rsid w:val="00BE4E91"/>
    <w:rsid w:val="00BE58AF"/>
    <w:rsid w:val="00BE62FE"/>
    <w:rsid w:val="00BE6320"/>
    <w:rsid w:val="00BE6D11"/>
    <w:rsid w:val="00BE786D"/>
    <w:rsid w:val="00BE7CD7"/>
    <w:rsid w:val="00BF148F"/>
    <w:rsid w:val="00BF254D"/>
    <w:rsid w:val="00BF31BE"/>
    <w:rsid w:val="00BF5D67"/>
    <w:rsid w:val="00BF6D2E"/>
    <w:rsid w:val="00BF74B7"/>
    <w:rsid w:val="00C0014C"/>
    <w:rsid w:val="00C00520"/>
    <w:rsid w:val="00C00593"/>
    <w:rsid w:val="00C01D9E"/>
    <w:rsid w:val="00C0322F"/>
    <w:rsid w:val="00C104F8"/>
    <w:rsid w:val="00C1476C"/>
    <w:rsid w:val="00C204EF"/>
    <w:rsid w:val="00C25411"/>
    <w:rsid w:val="00C27084"/>
    <w:rsid w:val="00C34AD0"/>
    <w:rsid w:val="00C36689"/>
    <w:rsid w:val="00C36FFA"/>
    <w:rsid w:val="00C37373"/>
    <w:rsid w:val="00C4066A"/>
    <w:rsid w:val="00C452D0"/>
    <w:rsid w:val="00C458DD"/>
    <w:rsid w:val="00C50B41"/>
    <w:rsid w:val="00C513DB"/>
    <w:rsid w:val="00C51772"/>
    <w:rsid w:val="00C54226"/>
    <w:rsid w:val="00C54A38"/>
    <w:rsid w:val="00C568AA"/>
    <w:rsid w:val="00C61E62"/>
    <w:rsid w:val="00C62173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67F8F"/>
    <w:rsid w:val="00C70E04"/>
    <w:rsid w:val="00C7194D"/>
    <w:rsid w:val="00C73DD6"/>
    <w:rsid w:val="00C76AC1"/>
    <w:rsid w:val="00C806D1"/>
    <w:rsid w:val="00C810C6"/>
    <w:rsid w:val="00C81750"/>
    <w:rsid w:val="00C81DF0"/>
    <w:rsid w:val="00C82D18"/>
    <w:rsid w:val="00C831A3"/>
    <w:rsid w:val="00C83DA9"/>
    <w:rsid w:val="00C85291"/>
    <w:rsid w:val="00C9094A"/>
    <w:rsid w:val="00C90DEA"/>
    <w:rsid w:val="00C92E00"/>
    <w:rsid w:val="00C945AA"/>
    <w:rsid w:val="00C94C89"/>
    <w:rsid w:val="00C94D0F"/>
    <w:rsid w:val="00C95D98"/>
    <w:rsid w:val="00C95FC5"/>
    <w:rsid w:val="00C96FE1"/>
    <w:rsid w:val="00CA1783"/>
    <w:rsid w:val="00CA1A9B"/>
    <w:rsid w:val="00CA20E9"/>
    <w:rsid w:val="00CA4E8C"/>
    <w:rsid w:val="00CB33C4"/>
    <w:rsid w:val="00CB3C4B"/>
    <w:rsid w:val="00CB44E3"/>
    <w:rsid w:val="00CC02AB"/>
    <w:rsid w:val="00CC06AC"/>
    <w:rsid w:val="00CC2F7F"/>
    <w:rsid w:val="00CD28EE"/>
    <w:rsid w:val="00CD33F1"/>
    <w:rsid w:val="00CD57CA"/>
    <w:rsid w:val="00CD5CCD"/>
    <w:rsid w:val="00CD629B"/>
    <w:rsid w:val="00CD6BC5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F3D2C"/>
    <w:rsid w:val="00CF41ED"/>
    <w:rsid w:val="00CF584B"/>
    <w:rsid w:val="00CF5EFD"/>
    <w:rsid w:val="00D007B2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13B6"/>
    <w:rsid w:val="00D31AF9"/>
    <w:rsid w:val="00D33C47"/>
    <w:rsid w:val="00D344C5"/>
    <w:rsid w:val="00D34661"/>
    <w:rsid w:val="00D35774"/>
    <w:rsid w:val="00D43644"/>
    <w:rsid w:val="00D43A98"/>
    <w:rsid w:val="00D44D4D"/>
    <w:rsid w:val="00D45CC4"/>
    <w:rsid w:val="00D50E97"/>
    <w:rsid w:val="00D5138E"/>
    <w:rsid w:val="00D51620"/>
    <w:rsid w:val="00D5466F"/>
    <w:rsid w:val="00D546A3"/>
    <w:rsid w:val="00D552C2"/>
    <w:rsid w:val="00D56F3C"/>
    <w:rsid w:val="00D578F5"/>
    <w:rsid w:val="00D65DFD"/>
    <w:rsid w:val="00D70499"/>
    <w:rsid w:val="00D714E8"/>
    <w:rsid w:val="00D73AE1"/>
    <w:rsid w:val="00D74013"/>
    <w:rsid w:val="00D74A80"/>
    <w:rsid w:val="00D7524E"/>
    <w:rsid w:val="00D778CE"/>
    <w:rsid w:val="00D811E6"/>
    <w:rsid w:val="00D81941"/>
    <w:rsid w:val="00D8204C"/>
    <w:rsid w:val="00D823A3"/>
    <w:rsid w:val="00D82977"/>
    <w:rsid w:val="00D85D9F"/>
    <w:rsid w:val="00D87645"/>
    <w:rsid w:val="00D87BE0"/>
    <w:rsid w:val="00D90A60"/>
    <w:rsid w:val="00D91375"/>
    <w:rsid w:val="00D91580"/>
    <w:rsid w:val="00D91B4C"/>
    <w:rsid w:val="00D91F9D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5F02"/>
    <w:rsid w:val="00DB6FCD"/>
    <w:rsid w:val="00DB72B4"/>
    <w:rsid w:val="00DB7EDC"/>
    <w:rsid w:val="00DC04AB"/>
    <w:rsid w:val="00DC150E"/>
    <w:rsid w:val="00DC2992"/>
    <w:rsid w:val="00DC2A2C"/>
    <w:rsid w:val="00DC3184"/>
    <w:rsid w:val="00DC34FA"/>
    <w:rsid w:val="00DC412D"/>
    <w:rsid w:val="00DC4132"/>
    <w:rsid w:val="00DC6746"/>
    <w:rsid w:val="00DC7474"/>
    <w:rsid w:val="00DC7C26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E15B9"/>
    <w:rsid w:val="00DE2784"/>
    <w:rsid w:val="00DE5610"/>
    <w:rsid w:val="00DF0631"/>
    <w:rsid w:val="00DF144F"/>
    <w:rsid w:val="00DF2237"/>
    <w:rsid w:val="00DF2D09"/>
    <w:rsid w:val="00DF3FD9"/>
    <w:rsid w:val="00DF6301"/>
    <w:rsid w:val="00E01BC6"/>
    <w:rsid w:val="00E01D5E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3098F"/>
    <w:rsid w:val="00E3148D"/>
    <w:rsid w:val="00E325D4"/>
    <w:rsid w:val="00E32D00"/>
    <w:rsid w:val="00E345A2"/>
    <w:rsid w:val="00E35D97"/>
    <w:rsid w:val="00E36123"/>
    <w:rsid w:val="00E36891"/>
    <w:rsid w:val="00E37836"/>
    <w:rsid w:val="00E42081"/>
    <w:rsid w:val="00E46000"/>
    <w:rsid w:val="00E467BA"/>
    <w:rsid w:val="00E502AF"/>
    <w:rsid w:val="00E50EF8"/>
    <w:rsid w:val="00E511C2"/>
    <w:rsid w:val="00E5148B"/>
    <w:rsid w:val="00E558E4"/>
    <w:rsid w:val="00E56618"/>
    <w:rsid w:val="00E60041"/>
    <w:rsid w:val="00E609DC"/>
    <w:rsid w:val="00E60FAF"/>
    <w:rsid w:val="00E65C17"/>
    <w:rsid w:val="00E67E83"/>
    <w:rsid w:val="00E7100F"/>
    <w:rsid w:val="00E73C68"/>
    <w:rsid w:val="00E74805"/>
    <w:rsid w:val="00E77E42"/>
    <w:rsid w:val="00E77F57"/>
    <w:rsid w:val="00E81E61"/>
    <w:rsid w:val="00E826C9"/>
    <w:rsid w:val="00E8281E"/>
    <w:rsid w:val="00E82824"/>
    <w:rsid w:val="00E82D2B"/>
    <w:rsid w:val="00E8615B"/>
    <w:rsid w:val="00E86AB4"/>
    <w:rsid w:val="00E87A48"/>
    <w:rsid w:val="00E90E1E"/>
    <w:rsid w:val="00E918B3"/>
    <w:rsid w:val="00E94B60"/>
    <w:rsid w:val="00E95999"/>
    <w:rsid w:val="00E961FA"/>
    <w:rsid w:val="00EA0116"/>
    <w:rsid w:val="00EA0FC2"/>
    <w:rsid w:val="00EA1262"/>
    <w:rsid w:val="00EA1AEB"/>
    <w:rsid w:val="00EA2A57"/>
    <w:rsid w:val="00EA6018"/>
    <w:rsid w:val="00EB06E2"/>
    <w:rsid w:val="00EB1A41"/>
    <w:rsid w:val="00EB46D3"/>
    <w:rsid w:val="00EB47F2"/>
    <w:rsid w:val="00EB6BCC"/>
    <w:rsid w:val="00EC292B"/>
    <w:rsid w:val="00EC3E90"/>
    <w:rsid w:val="00EC4ACD"/>
    <w:rsid w:val="00ED1652"/>
    <w:rsid w:val="00ED26E1"/>
    <w:rsid w:val="00ED3947"/>
    <w:rsid w:val="00ED46B5"/>
    <w:rsid w:val="00ED4AAC"/>
    <w:rsid w:val="00ED5623"/>
    <w:rsid w:val="00ED573F"/>
    <w:rsid w:val="00ED7372"/>
    <w:rsid w:val="00EE0766"/>
    <w:rsid w:val="00EE78DF"/>
    <w:rsid w:val="00EF0369"/>
    <w:rsid w:val="00EF2E40"/>
    <w:rsid w:val="00EF47E0"/>
    <w:rsid w:val="00EF49A7"/>
    <w:rsid w:val="00EF78E0"/>
    <w:rsid w:val="00F00F21"/>
    <w:rsid w:val="00F01190"/>
    <w:rsid w:val="00F016A0"/>
    <w:rsid w:val="00F02BAF"/>
    <w:rsid w:val="00F02F6D"/>
    <w:rsid w:val="00F073FA"/>
    <w:rsid w:val="00F114B1"/>
    <w:rsid w:val="00F118CA"/>
    <w:rsid w:val="00F121B0"/>
    <w:rsid w:val="00F13F9F"/>
    <w:rsid w:val="00F149F9"/>
    <w:rsid w:val="00F17748"/>
    <w:rsid w:val="00F2410A"/>
    <w:rsid w:val="00F2616E"/>
    <w:rsid w:val="00F26879"/>
    <w:rsid w:val="00F30343"/>
    <w:rsid w:val="00F31724"/>
    <w:rsid w:val="00F33405"/>
    <w:rsid w:val="00F334E8"/>
    <w:rsid w:val="00F35B75"/>
    <w:rsid w:val="00F37200"/>
    <w:rsid w:val="00F4088D"/>
    <w:rsid w:val="00F412B7"/>
    <w:rsid w:val="00F42833"/>
    <w:rsid w:val="00F45DA9"/>
    <w:rsid w:val="00F5363E"/>
    <w:rsid w:val="00F53A18"/>
    <w:rsid w:val="00F55567"/>
    <w:rsid w:val="00F5658C"/>
    <w:rsid w:val="00F57C69"/>
    <w:rsid w:val="00F6309E"/>
    <w:rsid w:val="00F6426B"/>
    <w:rsid w:val="00F65508"/>
    <w:rsid w:val="00F6627B"/>
    <w:rsid w:val="00F70146"/>
    <w:rsid w:val="00F72026"/>
    <w:rsid w:val="00F72A21"/>
    <w:rsid w:val="00F74028"/>
    <w:rsid w:val="00F75BB3"/>
    <w:rsid w:val="00F80E08"/>
    <w:rsid w:val="00F81176"/>
    <w:rsid w:val="00F81B01"/>
    <w:rsid w:val="00F8283B"/>
    <w:rsid w:val="00F82C8B"/>
    <w:rsid w:val="00F84E5A"/>
    <w:rsid w:val="00F917FC"/>
    <w:rsid w:val="00F935B9"/>
    <w:rsid w:val="00F96672"/>
    <w:rsid w:val="00F97436"/>
    <w:rsid w:val="00F97CEE"/>
    <w:rsid w:val="00FA0AFE"/>
    <w:rsid w:val="00FA2C31"/>
    <w:rsid w:val="00FA3F40"/>
    <w:rsid w:val="00FA5353"/>
    <w:rsid w:val="00FA53FF"/>
    <w:rsid w:val="00FA57C7"/>
    <w:rsid w:val="00FB0B6D"/>
    <w:rsid w:val="00FB2E92"/>
    <w:rsid w:val="00FB49D0"/>
    <w:rsid w:val="00FB7746"/>
    <w:rsid w:val="00FC1D45"/>
    <w:rsid w:val="00FC1EE7"/>
    <w:rsid w:val="00FC2995"/>
    <w:rsid w:val="00FC4358"/>
    <w:rsid w:val="00FC4964"/>
    <w:rsid w:val="00FC5F88"/>
    <w:rsid w:val="00FC6AB7"/>
    <w:rsid w:val="00FC6FD0"/>
    <w:rsid w:val="00FD0A4D"/>
    <w:rsid w:val="00FD0F29"/>
    <w:rsid w:val="00FE0E67"/>
    <w:rsid w:val="00FE10E4"/>
    <w:rsid w:val="00FE3E76"/>
    <w:rsid w:val="00FE4FE1"/>
    <w:rsid w:val="00FE50BA"/>
    <w:rsid w:val="00FF06B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EF5D5-AE14-4F6B-BFBF-AD7A8B36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3298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126</cp:revision>
  <cp:lastPrinted>2022-04-16T04:04:00Z</cp:lastPrinted>
  <dcterms:created xsi:type="dcterms:W3CDTF">2022-07-15T01:22:00Z</dcterms:created>
  <dcterms:modified xsi:type="dcterms:W3CDTF">2022-08-06T04:18:00Z</dcterms:modified>
</cp:coreProperties>
</file>