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755"/>
        <w:gridCol w:w="6267"/>
      </w:tblGrid>
      <w:tr w:rsidR="00567AF6" w:rsidRPr="00567AF6" w:rsidTr="006077C1">
        <w:trPr>
          <w:trHeight w:val="681"/>
        </w:trPr>
        <w:tc>
          <w:tcPr>
            <w:tcW w:w="3755" w:type="dxa"/>
          </w:tcPr>
          <w:p w:rsidR="00C4229F" w:rsidRPr="00567AF6" w:rsidRDefault="00C4229F" w:rsidP="00DA1266">
            <w:pPr>
              <w:jc w:val="center"/>
              <w:rPr>
                <w:color w:val="FF0000"/>
                <w:sz w:val="28"/>
                <w:szCs w:val="28"/>
              </w:rPr>
            </w:pPr>
            <w:r w:rsidRPr="00567AF6">
              <w:rPr>
                <w:color w:val="FF0000"/>
                <w:sz w:val="28"/>
                <w:szCs w:val="28"/>
                <w:lang w:val="pt-BR"/>
              </w:rPr>
              <w:t>TRƯỜNG THCS ÁI MỘ</w:t>
            </w:r>
          </w:p>
          <w:p w:rsidR="00C4229F" w:rsidRPr="00567AF6" w:rsidRDefault="00C4229F" w:rsidP="00DA1266">
            <w:pPr>
              <w:jc w:val="center"/>
              <w:rPr>
                <w:b/>
                <w:color w:val="FF0000"/>
                <w:sz w:val="28"/>
                <w:szCs w:val="28"/>
                <w:lang w:val="pt-BR"/>
              </w:rPr>
            </w:pPr>
            <w:r w:rsidRPr="00567AF6">
              <w:rPr>
                <w:b/>
                <w:bCs/>
                <w:color w:val="FF0000"/>
                <w:sz w:val="28"/>
                <w:szCs w:val="28"/>
                <w:lang w:val="pt-BR"/>
              </w:rPr>
              <w:t>THƯ VIỆN</w:t>
            </w:r>
          </w:p>
        </w:tc>
        <w:tc>
          <w:tcPr>
            <w:tcW w:w="6267" w:type="dxa"/>
          </w:tcPr>
          <w:p w:rsidR="00C4229F" w:rsidRPr="00567AF6" w:rsidRDefault="00C4229F" w:rsidP="00DA1266">
            <w:pPr>
              <w:jc w:val="center"/>
              <w:rPr>
                <w:b/>
                <w:color w:val="FF0000"/>
                <w:sz w:val="28"/>
                <w:szCs w:val="28"/>
                <w:lang w:val="pt-BR"/>
              </w:rPr>
            </w:pPr>
            <w:r w:rsidRPr="00567AF6">
              <w:rPr>
                <w:b/>
                <w:color w:val="FF0000"/>
                <w:sz w:val="28"/>
                <w:szCs w:val="28"/>
                <w:lang w:val="pt-BR"/>
              </w:rPr>
              <w:t>GIỚI THIỆU SÁCH THÁNG 0</w:t>
            </w:r>
            <w:r w:rsidR="00091084" w:rsidRPr="00567AF6">
              <w:rPr>
                <w:b/>
                <w:color w:val="FF0000"/>
                <w:sz w:val="28"/>
                <w:szCs w:val="28"/>
                <w:lang w:val="pt-BR"/>
              </w:rPr>
              <w:t>7</w:t>
            </w:r>
            <w:r w:rsidRPr="00567AF6">
              <w:rPr>
                <w:b/>
                <w:color w:val="FF0000"/>
                <w:sz w:val="28"/>
                <w:szCs w:val="28"/>
                <w:lang w:val="pt-BR"/>
              </w:rPr>
              <w:t>/2022</w:t>
            </w:r>
          </w:p>
          <w:p w:rsidR="00C4229F" w:rsidRPr="00567AF6" w:rsidRDefault="00C4229F" w:rsidP="00DA1266">
            <w:pPr>
              <w:jc w:val="center"/>
              <w:rPr>
                <w:b/>
                <w:color w:val="FF0000"/>
                <w:sz w:val="28"/>
                <w:szCs w:val="28"/>
                <w:lang w:val="pt-BR"/>
              </w:rPr>
            </w:pPr>
          </w:p>
        </w:tc>
      </w:tr>
      <w:tr w:rsidR="00567AF6" w:rsidRPr="00567AF6" w:rsidTr="006077C1">
        <w:trPr>
          <w:trHeight w:val="348"/>
        </w:trPr>
        <w:tc>
          <w:tcPr>
            <w:tcW w:w="3755" w:type="dxa"/>
          </w:tcPr>
          <w:p w:rsidR="00C4229F" w:rsidRPr="00567AF6" w:rsidRDefault="00C4229F" w:rsidP="00DA1266">
            <w:pPr>
              <w:jc w:val="both"/>
              <w:rPr>
                <w:color w:val="0000CC"/>
                <w:sz w:val="28"/>
                <w:szCs w:val="28"/>
                <w:lang w:val="pt-BR"/>
              </w:rPr>
            </w:pPr>
          </w:p>
        </w:tc>
        <w:tc>
          <w:tcPr>
            <w:tcW w:w="6267" w:type="dxa"/>
          </w:tcPr>
          <w:p w:rsidR="00C4229F" w:rsidRPr="00567AF6" w:rsidRDefault="00C4229F" w:rsidP="00DA1266">
            <w:pPr>
              <w:jc w:val="both"/>
              <w:rPr>
                <w:b/>
                <w:color w:val="0000CC"/>
                <w:sz w:val="28"/>
                <w:szCs w:val="28"/>
                <w:lang w:val="pt-BR"/>
              </w:rPr>
            </w:pPr>
          </w:p>
        </w:tc>
      </w:tr>
    </w:tbl>
    <w:p w:rsidR="00C4229F" w:rsidRPr="00567AF6" w:rsidRDefault="00C4229F" w:rsidP="00DA1266">
      <w:pPr>
        <w:spacing w:line="360" w:lineRule="auto"/>
        <w:jc w:val="both"/>
        <w:rPr>
          <w:b/>
          <w:color w:val="006600"/>
          <w:sz w:val="28"/>
          <w:szCs w:val="28"/>
          <w:lang w:val="pt-BR"/>
        </w:rPr>
      </w:pPr>
      <w:r w:rsidRPr="00567AF6">
        <w:rPr>
          <w:color w:val="006600"/>
          <w:sz w:val="28"/>
          <w:szCs w:val="28"/>
          <w:lang w:val="pt-BR"/>
        </w:rPr>
        <w:t xml:space="preserve">Chủ đề: </w:t>
      </w:r>
      <w:r w:rsidR="00271686" w:rsidRPr="00567AF6">
        <w:rPr>
          <w:color w:val="006600"/>
          <w:sz w:val="28"/>
          <w:szCs w:val="28"/>
          <w:lang w:val="pt-BR"/>
        </w:rPr>
        <w:tab/>
      </w:r>
      <w:r w:rsidRPr="00567AF6">
        <w:rPr>
          <w:b/>
          <w:color w:val="006600"/>
          <w:sz w:val="28"/>
          <w:szCs w:val="28"/>
          <w:lang w:val="pt-BR"/>
        </w:rPr>
        <w:t>Tác phẩm văn học</w:t>
      </w:r>
      <w:r w:rsidRPr="00567AF6">
        <w:rPr>
          <w:b/>
          <w:i/>
          <w:color w:val="006600"/>
          <w:sz w:val="28"/>
          <w:szCs w:val="28"/>
          <w:lang w:val="pt-BR"/>
        </w:rPr>
        <w:tab/>
      </w:r>
      <w:r w:rsidRPr="00567AF6">
        <w:rPr>
          <w:b/>
          <w:i/>
          <w:color w:val="006600"/>
          <w:sz w:val="28"/>
          <w:szCs w:val="28"/>
          <w:lang w:val="pt-BR"/>
        </w:rPr>
        <w:tab/>
      </w:r>
    </w:p>
    <w:p w:rsidR="00C4229F" w:rsidRPr="00567AF6" w:rsidRDefault="00C4229F" w:rsidP="00DA1266">
      <w:pPr>
        <w:pStyle w:val="Heading1"/>
        <w:spacing w:before="0" w:beforeAutospacing="0" w:after="0" w:afterAutospacing="0" w:line="360" w:lineRule="auto"/>
        <w:textAlignment w:val="baseline"/>
        <w:rPr>
          <w:color w:val="006600"/>
          <w:sz w:val="28"/>
          <w:szCs w:val="28"/>
          <w:lang w:val="pt-BR"/>
        </w:rPr>
      </w:pPr>
      <w:r w:rsidRPr="00567AF6">
        <w:rPr>
          <w:b w:val="0"/>
          <w:color w:val="006600"/>
          <w:sz w:val="28"/>
          <w:szCs w:val="28"/>
          <w:lang w:val="pt-BR"/>
        </w:rPr>
        <w:t>Tên sách:</w:t>
      </w:r>
      <w:r w:rsidR="00691938" w:rsidRPr="00567AF6">
        <w:rPr>
          <w:b w:val="0"/>
          <w:color w:val="006600"/>
          <w:sz w:val="28"/>
          <w:szCs w:val="28"/>
          <w:lang w:val="pt-BR"/>
        </w:rPr>
        <w:t xml:space="preserve"> </w:t>
      </w:r>
      <w:r w:rsidR="00271686" w:rsidRPr="00567AF6">
        <w:rPr>
          <w:b w:val="0"/>
          <w:color w:val="006600"/>
          <w:sz w:val="28"/>
          <w:szCs w:val="28"/>
          <w:lang w:val="pt-BR"/>
        </w:rPr>
        <w:tab/>
      </w:r>
      <w:r w:rsidR="00091084" w:rsidRPr="00567AF6">
        <w:rPr>
          <w:color w:val="006600"/>
          <w:sz w:val="28"/>
          <w:szCs w:val="28"/>
          <w:lang w:val="pt-BR"/>
        </w:rPr>
        <w:t>Vừa nhắm mắt vừa mở cửa sổ</w:t>
      </w:r>
      <w:r w:rsidRPr="00567AF6">
        <w:rPr>
          <w:i/>
          <w:color w:val="006600"/>
          <w:sz w:val="28"/>
          <w:szCs w:val="28"/>
          <w:lang w:val="pt-BR"/>
        </w:rPr>
        <w:tab/>
      </w:r>
      <w:r w:rsidRPr="00567AF6">
        <w:rPr>
          <w:i/>
          <w:color w:val="006600"/>
          <w:sz w:val="28"/>
          <w:szCs w:val="28"/>
          <w:lang w:val="pt-BR"/>
        </w:rPr>
        <w:tab/>
      </w:r>
    </w:p>
    <w:p w:rsidR="00C4229F" w:rsidRPr="00567AF6" w:rsidRDefault="00C4229F" w:rsidP="00DA1266">
      <w:pPr>
        <w:pStyle w:val="Heading1"/>
        <w:spacing w:before="0" w:beforeAutospacing="0" w:after="0" w:afterAutospacing="0" w:line="360" w:lineRule="auto"/>
        <w:jc w:val="both"/>
        <w:textAlignment w:val="baseline"/>
        <w:rPr>
          <w:color w:val="006600"/>
          <w:sz w:val="28"/>
          <w:szCs w:val="28"/>
          <w:lang w:val="pt-BR"/>
        </w:rPr>
      </w:pPr>
      <w:r w:rsidRPr="00567AF6">
        <w:rPr>
          <w:b w:val="0"/>
          <w:color w:val="006600"/>
          <w:sz w:val="28"/>
          <w:szCs w:val="28"/>
          <w:lang w:val="pt-BR"/>
        </w:rPr>
        <w:t xml:space="preserve">Tác giả: </w:t>
      </w:r>
      <w:r w:rsidR="00271686" w:rsidRPr="00567AF6">
        <w:rPr>
          <w:b w:val="0"/>
          <w:color w:val="006600"/>
          <w:sz w:val="28"/>
          <w:szCs w:val="28"/>
          <w:lang w:val="pt-BR"/>
        </w:rPr>
        <w:tab/>
      </w:r>
      <w:r w:rsidR="00091084" w:rsidRPr="00567AF6">
        <w:rPr>
          <w:color w:val="006600"/>
          <w:sz w:val="28"/>
          <w:szCs w:val="28"/>
          <w:lang w:val="pt-BR"/>
        </w:rPr>
        <w:t>Nguyễn Ngọc Thuần</w:t>
      </w:r>
      <w:r w:rsidRPr="00567AF6">
        <w:rPr>
          <w:b w:val="0"/>
          <w:color w:val="006600"/>
          <w:sz w:val="28"/>
          <w:szCs w:val="28"/>
          <w:lang w:val="pt-BR"/>
        </w:rPr>
        <w:tab/>
      </w:r>
    </w:p>
    <w:p w:rsidR="00C4229F" w:rsidRPr="00567AF6" w:rsidRDefault="00C4229F" w:rsidP="00DA1266">
      <w:pPr>
        <w:pStyle w:val="Heading1"/>
        <w:spacing w:before="0" w:beforeAutospacing="0" w:after="0" w:afterAutospacing="0" w:line="360" w:lineRule="auto"/>
        <w:jc w:val="both"/>
        <w:textAlignment w:val="baseline"/>
        <w:rPr>
          <w:color w:val="0000CC"/>
          <w:sz w:val="28"/>
          <w:szCs w:val="28"/>
          <w:lang w:val="pt-BR"/>
        </w:rPr>
      </w:pPr>
      <w:r w:rsidRPr="00567AF6">
        <w:rPr>
          <w:b w:val="0"/>
          <w:color w:val="006600"/>
          <w:sz w:val="28"/>
          <w:szCs w:val="28"/>
          <w:lang w:val="pt-BR"/>
        </w:rPr>
        <w:t>Nhà xuất bản</w:t>
      </w:r>
      <w:r w:rsidRPr="00567AF6">
        <w:rPr>
          <w:color w:val="006600"/>
          <w:sz w:val="28"/>
          <w:szCs w:val="28"/>
          <w:lang w:val="pt-BR"/>
        </w:rPr>
        <w:t>: Trẻ</w:t>
      </w:r>
    </w:p>
    <w:p w:rsidR="00C4229F" w:rsidRPr="00567AF6" w:rsidRDefault="00C4229F" w:rsidP="00DA1266">
      <w:pPr>
        <w:ind w:firstLine="567"/>
        <w:jc w:val="both"/>
        <w:textAlignment w:val="baseline"/>
        <w:rPr>
          <w:color w:val="0000CC"/>
          <w:sz w:val="28"/>
          <w:szCs w:val="28"/>
          <w:lang w:val="pt-BR"/>
        </w:rPr>
      </w:pPr>
    </w:p>
    <w:p w:rsidR="0071463B" w:rsidRPr="00567AF6" w:rsidRDefault="0071463B" w:rsidP="00DA1266">
      <w:pPr>
        <w:spacing w:line="360" w:lineRule="auto"/>
        <w:ind w:firstLine="720"/>
        <w:jc w:val="both"/>
        <w:textAlignment w:val="baseline"/>
        <w:rPr>
          <w:color w:val="0000CC"/>
          <w:sz w:val="28"/>
          <w:szCs w:val="28"/>
          <w:lang w:val="pt-BR"/>
        </w:rPr>
      </w:pPr>
      <w:r w:rsidRPr="00567AF6">
        <w:rPr>
          <w:color w:val="0000CC"/>
          <w:sz w:val="28"/>
          <w:szCs w:val="28"/>
          <w:lang w:val="pt-BR"/>
        </w:rPr>
        <w:t xml:space="preserve">Thư viện nhà trường xin trân trọng giới thiệu tới thầy cô và các em học sinh cuốn sách </w:t>
      </w:r>
      <w:r w:rsidRPr="00567AF6">
        <w:rPr>
          <w:b/>
          <w:i/>
          <w:color w:val="FF0000"/>
          <w:sz w:val="28"/>
          <w:szCs w:val="28"/>
          <w:lang w:val="pt-BR"/>
        </w:rPr>
        <w:t>“</w:t>
      </w:r>
      <w:r w:rsidR="00241CAA" w:rsidRPr="00567AF6">
        <w:rPr>
          <w:b/>
          <w:i/>
          <w:color w:val="FF0000"/>
          <w:sz w:val="28"/>
          <w:szCs w:val="28"/>
          <w:lang w:val="pt-BR"/>
        </w:rPr>
        <w:t>Vừa nhắm mắt vừa mở cửa sổ</w:t>
      </w:r>
      <w:r w:rsidRPr="00567AF6">
        <w:rPr>
          <w:b/>
          <w:i/>
          <w:color w:val="FF0000"/>
          <w:sz w:val="28"/>
          <w:szCs w:val="28"/>
          <w:lang w:val="pt-BR"/>
        </w:rPr>
        <w:t>”</w:t>
      </w:r>
      <w:r w:rsidRPr="00567AF6">
        <w:rPr>
          <w:color w:val="FF0000"/>
          <w:sz w:val="28"/>
          <w:szCs w:val="28"/>
          <w:lang w:val="pt-BR"/>
        </w:rPr>
        <w:t xml:space="preserve"> </w:t>
      </w:r>
      <w:r w:rsidRPr="00567AF6">
        <w:rPr>
          <w:color w:val="0000CC"/>
          <w:sz w:val="28"/>
          <w:szCs w:val="28"/>
          <w:lang w:val="pt-BR"/>
        </w:rPr>
        <w:t xml:space="preserve">của tác giả Nguyễn Ngọc Thuần. Cuốn sách đạt giải A cuộc vận động sáng tác văn học thiếu nhi năm 2002; Giải thưởng Peter Pan- Thụy Điển </w:t>
      </w:r>
      <w:r w:rsidR="0084368B" w:rsidRPr="00567AF6">
        <w:rPr>
          <w:color w:val="0000CC"/>
          <w:sz w:val="28"/>
          <w:szCs w:val="28"/>
          <w:lang w:val="pt-BR"/>
        </w:rPr>
        <w:t>năm 2008, do nhà xuất bản Trẻ phát hành.</w:t>
      </w:r>
    </w:p>
    <w:p w:rsidR="00672D72" w:rsidRPr="00567AF6" w:rsidRDefault="00241CAA" w:rsidP="00DA1266">
      <w:pPr>
        <w:spacing w:line="360" w:lineRule="auto"/>
        <w:ind w:firstLine="720"/>
        <w:jc w:val="both"/>
        <w:rPr>
          <w:color w:val="0000CC"/>
          <w:sz w:val="28"/>
          <w:szCs w:val="28"/>
          <w:lang w:val="pt-BR"/>
        </w:rPr>
      </w:pPr>
      <w:r w:rsidRPr="00567AF6">
        <w:rPr>
          <w:rStyle w:val="Emphasis"/>
          <w:b/>
          <w:bCs/>
          <w:color w:val="FF0000"/>
          <w:sz w:val="28"/>
          <w:szCs w:val="28"/>
          <w:lang w:val="pt-BR"/>
        </w:rPr>
        <w:t>Vừa nhắm mắt vừa mở cửa sổ</w:t>
      </w:r>
      <w:r w:rsidRPr="00567AF6">
        <w:rPr>
          <w:color w:val="FF0000"/>
          <w:sz w:val="28"/>
          <w:szCs w:val="28"/>
          <w:lang w:val="pt-BR"/>
        </w:rPr>
        <w:t> </w:t>
      </w:r>
      <w:r w:rsidRPr="00567AF6">
        <w:rPr>
          <w:color w:val="0000CC"/>
          <w:sz w:val="28"/>
          <w:szCs w:val="28"/>
          <w:lang w:val="pt-BR"/>
        </w:rPr>
        <w:t xml:space="preserve">là tập hợp những câu chuyện rất đỗi đời thường và hồn nhiên của một cậu bé 10 tuổi. Cái thế giới của cậu bé ấy cũng nhỏ như chính số tuổi của cậu. Thế giới ấy có bố, có mẹ, có những người hàng xóm, có cô giáo, có bạn cùng lớp và có cả một khu vườn đầy hoa lúc nào cũng thơm ngát. </w:t>
      </w:r>
    </w:p>
    <w:p w:rsidR="00241CAA" w:rsidRPr="00567AF6" w:rsidRDefault="00241CAA" w:rsidP="00DA1266">
      <w:pPr>
        <w:spacing w:line="360" w:lineRule="auto"/>
        <w:ind w:firstLine="720"/>
        <w:jc w:val="both"/>
        <w:rPr>
          <w:rStyle w:val="Emphasis"/>
          <w:i w:val="0"/>
          <w:iCs w:val="0"/>
          <w:color w:val="006600"/>
          <w:sz w:val="28"/>
          <w:szCs w:val="28"/>
          <w:lang w:val="pt-BR"/>
        </w:rPr>
      </w:pPr>
      <w:r w:rsidRPr="00567AF6">
        <w:rPr>
          <w:color w:val="0000CC"/>
          <w:sz w:val="28"/>
          <w:szCs w:val="28"/>
          <w:lang w:val="pt-BR"/>
        </w:rPr>
        <w:t>Cuốn sách có thể coi là những trang nhật ký hồn nhiên, ghi lại tuổi thơ của cậu bé. Mỗi trang nhật ký, cậu bé đã ghi lại những mảnh ký ức ngây ngô về gia đình, hàng xóm và những triết lý mà cậu tự đúc rút được khiến cho người lớn cũng phải ngỡ ngàng. </w:t>
      </w:r>
      <w:r w:rsidRPr="00567AF6">
        <w:rPr>
          <w:rStyle w:val="Emphasis"/>
          <w:color w:val="006600"/>
          <w:sz w:val="28"/>
          <w:szCs w:val="28"/>
          <w:lang w:val="pt-BR"/>
        </w:rPr>
        <w:t xml:space="preserve">“Tôi vẫn nhớ mẹ thường hay nói với tôi, khi một ai đó buồn, họ cần rất nhiều người để chia sẻ. Nỗi buồn chỉ vơi đi bằng tình thương chứ không có một phương thuốc nào hết. Khi chia sẻ một nỗi buồn, chúng ta sẽ không buồn hơn nhưng người khác lại vui hơn. Và đừng bao giờ quay lưng lại với một con người như vậy. Họ cần những khuôn mặt hơn là những viên thuốc. Họ cần những bàn tay, những tô cháo, những quả ổi hái để đầu giường. Họ cần mỗi buổi tối ghé lại ngồi với họ trong im lặng. Họ cần chúng ta dẫn họ lên đồi cuốc một mảnh vườn, và thỉnh thoảng hỏi </w:t>
      </w:r>
      <w:r w:rsidR="00672D72" w:rsidRPr="00567AF6">
        <w:rPr>
          <w:rStyle w:val="Emphasis"/>
          <w:color w:val="006600"/>
          <w:sz w:val="28"/>
          <w:szCs w:val="28"/>
          <w:lang w:val="pt-BR"/>
        </w:rPr>
        <w:t xml:space="preserve">họ </w:t>
      </w:r>
      <w:r w:rsidRPr="00567AF6">
        <w:rPr>
          <w:rStyle w:val="Emphasis"/>
          <w:color w:val="006600"/>
          <w:sz w:val="28"/>
          <w:szCs w:val="28"/>
          <w:lang w:val="pt-BR"/>
        </w:rPr>
        <w:t>có thích ăn bắp rang không...” </w:t>
      </w:r>
    </w:p>
    <w:p w:rsidR="00241CAA" w:rsidRPr="00567AF6" w:rsidRDefault="00241CAA" w:rsidP="00DA1266">
      <w:pPr>
        <w:spacing w:line="360" w:lineRule="auto"/>
        <w:ind w:firstLine="720"/>
        <w:jc w:val="both"/>
        <w:rPr>
          <w:color w:val="0000CC"/>
          <w:sz w:val="28"/>
          <w:szCs w:val="28"/>
          <w:lang w:val="pt-BR"/>
        </w:rPr>
      </w:pPr>
      <w:r w:rsidRPr="00567AF6">
        <w:rPr>
          <w:color w:val="0000CC"/>
          <w:sz w:val="28"/>
          <w:szCs w:val="28"/>
          <w:lang w:val="pt-BR"/>
        </w:rPr>
        <w:t>Qua mỗi câu chuyện nhỏ trong cuốn sách</w:t>
      </w:r>
      <w:r w:rsidR="005A511E" w:rsidRPr="00567AF6">
        <w:rPr>
          <w:color w:val="0000CC"/>
          <w:sz w:val="28"/>
          <w:szCs w:val="28"/>
          <w:lang w:val="pt-BR"/>
        </w:rPr>
        <w:t>,</w:t>
      </w:r>
      <w:r w:rsidRPr="00567AF6">
        <w:rPr>
          <w:color w:val="0000CC"/>
          <w:sz w:val="28"/>
          <w:szCs w:val="28"/>
          <w:lang w:val="pt-BR"/>
        </w:rPr>
        <w:t xml:space="preserve"> người đọc sẽ phát hiện được rằng </w:t>
      </w:r>
      <w:r w:rsidRPr="00567AF6">
        <w:rPr>
          <w:i/>
          <w:color w:val="0000CC"/>
          <w:sz w:val="28"/>
          <w:szCs w:val="28"/>
          <w:lang w:val="pt-BR"/>
        </w:rPr>
        <w:t>“thế giới”</w:t>
      </w:r>
      <w:r w:rsidRPr="00567AF6">
        <w:rPr>
          <w:color w:val="0000CC"/>
          <w:sz w:val="28"/>
          <w:szCs w:val="28"/>
          <w:lang w:val="pt-BR"/>
        </w:rPr>
        <w:t xml:space="preserve"> chính là tất cả những gì thân thuộc, thân mến nhất ngay ở trước mắt: khu vườn nhỏ cạnh cửa sổ nhà mình, cuộc sống hàng ngày êm đềm bên cha mẹ, bạn bè, </w:t>
      </w:r>
      <w:r w:rsidR="00294859" w:rsidRPr="00567AF6">
        <w:rPr>
          <w:color w:val="0000CC"/>
          <w:sz w:val="28"/>
          <w:szCs w:val="28"/>
          <w:lang w:val="pt-BR"/>
        </w:rPr>
        <w:t xml:space="preserve">thầy </w:t>
      </w:r>
      <w:r w:rsidRPr="00567AF6">
        <w:rPr>
          <w:color w:val="0000CC"/>
          <w:sz w:val="28"/>
          <w:szCs w:val="28"/>
          <w:lang w:val="pt-BR"/>
        </w:rPr>
        <w:t xml:space="preserve">cô giáo, hàng xóm kế bên... và ở ngay trong trái tim của chính mình. </w:t>
      </w:r>
    </w:p>
    <w:p w:rsidR="00241CAA" w:rsidRPr="00567AF6" w:rsidRDefault="00241CAA" w:rsidP="00DA1266">
      <w:pPr>
        <w:spacing w:line="360" w:lineRule="auto"/>
        <w:ind w:firstLine="720"/>
        <w:jc w:val="both"/>
        <w:textAlignment w:val="baseline"/>
        <w:rPr>
          <w:color w:val="0000CC"/>
          <w:sz w:val="28"/>
          <w:szCs w:val="28"/>
          <w:lang w:val="pt-BR"/>
        </w:rPr>
      </w:pPr>
      <w:r w:rsidRPr="00567AF6">
        <w:rPr>
          <w:color w:val="0000CC"/>
          <w:sz w:val="28"/>
          <w:szCs w:val="28"/>
          <w:lang w:val="pt-BR"/>
        </w:rPr>
        <w:lastRenderedPageBreak/>
        <w:t xml:space="preserve">Cuốn sách được viết dành cho thiếu nhi và cũng là những dòng ký ức của những người trưởng thành để cảm nhận được tuổi thơ đã qua của mình. Những dòng hồi ức lúc nhỏ, những hành động, cách cư xử mà chỉ trẻ con mới có thể nghĩ ra được, có lúc suy nghĩ của trẻ con lại </w:t>
      </w:r>
      <w:bookmarkStart w:id="0" w:name="_GoBack"/>
      <w:bookmarkEnd w:id="0"/>
      <w:r w:rsidRPr="00567AF6">
        <w:rPr>
          <w:color w:val="0000CC"/>
          <w:sz w:val="28"/>
          <w:szCs w:val="28"/>
          <w:lang w:val="pt-BR"/>
        </w:rPr>
        <w:t xml:space="preserve">đĩnh đạc như thế nhưng vẫn </w:t>
      </w:r>
      <w:r w:rsidR="0042008E" w:rsidRPr="00567AF6">
        <w:rPr>
          <w:color w:val="0000CC"/>
          <w:sz w:val="28"/>
          <w:szCs w:val="28"/>
          <w:lang w:val="pt-BR"/>
        </w:rPr>
        <w:t>rất</w:t>
      </w:r>
      <w:r w:rsidRPr="00567AF6">
        <w:rPr>
          <w:color w:val="0000CC"/>
          <w:sz w:val="28"/>
          <w:szCs w:val="28"/>
          <w:lang w:val="pt-BR"/>
        </w:rPr>
        <w:t xml:space="preserve"> ngây thơ.</w:t>
      </w:r>
    </w:p>
    <w:p w:rsidR="00F333DD" w:rsidRPr="00567AF6" w:rsidRDefault="00F333DD" w:rsidP="00DA1266">
      <w:pPr>
        <w:spacing w:line="360" w:lineRule="auto"/>
        <w:ind w:firstLine="720"/>
        <w:jc w:val="both"/>
        <w:rPr>
          <w:color w:val="0000CC"/>
          <w:sz w:val="28"/>
          <w:szCs w:val="28"/>
          <w:shd w:val="clear" w:color="auto" w:fill="FFFFFF"/>
          <w:lang w:val="pt-BR"/>
        </w:rPr>
      </w:pPr>
      <w:r w:rsidRPr="00567AF6">
        <w:rPr>
          <w:color w:val="0000CC"/>
          <w:sz w:val="28"/>
          <w:szCs w:val="28"/>
          <w:shd w:val="clear" w:color="auto" w:fill="FFFFFF"/>
          <w:lang w:val="pt-BR"/>
        </w:rPr>
        <w:t>Sách hiện có tại thư viện nhà trường, kính mong các thầy cô và các em học sinh đến tìm đọc.</w:t>
      </w:r>
    </w:p>
    <w:p w:rsidR="00C4229F" w:rsidRPr="00567AF6" w:rsidRDefault="00C4229F" w:rsidP="00DA1266">
      <w:pPr>
        <w:spacing w:line="360" w:lineRule="auto"/>
        <w:ind w:firstLine="720"/>
        <w:jc w:val="both"/>
        <w:textAlignment w:val="baseline"/>
        <w:rPr>
          <w:color w:val="0000CC"/>
          <w:sz w:val="28"/>
          <w:szCs w:val="28"/>
          <w:lang w:val="pt-BR"/>
        </w:rPr>
      </w:pPr>
      <w:r w:rsidRPr="00567AF6">
        <w:rPr>
          <w:color w:val="0000CC"/>
          <w:sz w:val="28"/>
          <w:szCs w:val="28"/>
          <w:lang w:val="pt-BR"/>
        </w:rPr>
        <w:t>Thư viện nhà trường xin trân trọng giới thiệu!</w:t>
      </w:r>
    </w:p>
    <w:p w:rsidR="00C4229F" w:rsidRPr="00567AF6" w:rsidRDefault="00C4229F" w:rsidP="00DA1266">
      <w:pPr>
        <w:ind w:firstLine="567"/>
        <w:jc w:val="both"/>
        <w:textAlignment w:val="baseline"/>
        <w:rPr>
          <w:color w:val="0000CC"/>
          <w:sz w:val="28"/>
          <w:szCs w:val="28"/>
          <w:lang w:val="pt-BR"/>
        </w:rPr>
      </w:pPr>
    </w:p>
    <w:tbl>
      <w:tblPr>
        <w:tblW w:w="10407" w:type="dxa"/>
        <w:tblLook w:val="04A0" w:firstRow="1" w:lastRow="0" w:firstColumn="1" w:lastColumn="0" w:noHBand="0" w:noVBand="1"/>
      </w:tblPr>
      <w:tblGrid>
        <w:gridCol w:w="5031"/>
        <w:gridCol w:w="5376"/>
      </w:tblGrid>
      <w:tr w:rsidR="00C4229F" w:rsidRPr="00567AF6" w:rsidTr="006077C1">
        <w:trPr>
          <w:trHeight w:val="2430"/>
        </w:trPr>
        <w:tc>
          <w:tcPr>
            <w:tcW w:w="5031" w:type="dxa"/>
          </w:tcPr>
          <w:p w:rsidR="00C4229F" w:rsidRPr="00567AF6" w:rsidRDefault="00C4229F" w:rsidP="00DA1266">
            <w:pPr>
              <w:jc w:val="center"/>
              <w:rPr>
                <w:b/>
                <w:color w:val="006600"/>
                <w:sz w:val="28"/>
                <w:szCs w:val="28"/>
                <w:lang w:val="pt-BR"/>
              </w:rPr>
            </w:pPr>
            <w:r w:rsidRPr="00567AF6">
              <w:rPr>
                <w:b/>
                <w:color w:val="006600"/>
                <w:sz w:val="28"/>
                <w:szCs w:val="28"/>
                <w:lang w:val="pt-BR"/>
              </w:rPr>
              <w:t>DUYỆT CỦA BAN GIÁM HIỆU</w:t>
            </w:r>
          </w:p>
          <w:p w:rsidR="00C4229F" w:rsidRPr="00567AF6" w:rsidRDefault="00C4229F" w:rsidP="00DA1266">
            <w:pPr>
              <w:jc w:val="center"/>
              <w:rPr>
                <w:b/>
                <w:color w:val="006600"/>
                <w:sz w:val="28"/>
                <w:szCs w:val="28"/>
                <w:lang w:val="pt-BR"/>
              </w:rPr>
            </w:pPr>
            <w:r w:rsidRPr="00567AF6">
              <w:rPr>
                <w:b/>
                <w:color w:val="006600"/>
                <w:sz w:val="28"/>
                <w:szCs w:val="28"/>
                <w:lang w:val="pt-BR"/>
              </w:rPr>
              <w:t>PHÓ HIỆU TRƯỞNG</w:t>
            </w:r>
          </w:p>
          <w:p w:rsidR="00C4229F" w:rsidRPr="00567AF6" w:rsidRDefault="00C4229F" w:rsidP="00DA1266">
            <w:pPr>
              <w:jc w:val="center"/>
              <w:rPr>
                <w:i/>
                <w:color w:val="006600"/>
                <w:sz w:val="28"/>
                <w:szCs w:val="28"/>
                <w:lang w:val="pt-BR"/>
              </w:rPr>
            </w:pPr>
            <w:r w:rsidRPr="00567AF6">
              <w:rPr>
                <w:i/>
                <w:color w:val="006600"/>
                <w:sz w:val="28"/>
                <w:szCs w:val="28"/>
                <w:lang w:val="pt-BR"/>
              </w:rPr>
              <w:t>(Đã ký)</w:t>
            </w:r>
          </w:p>
          <w:p w:rsidR="00C4229F" w:rsidRPr="00567AF6" w:rsidRDefault="00C4229F" w:rsidP="00DA1266">
            <w:pPr>
              <w:jc w:val="center"/>
              <w:rPr>
                <w:color w:val="006600"/>
                <w:sz w:val="28"/>
                <w:szCs w:val="28"/>
                <w:lang w:val="pt-BR"/>
              </w:rPr>
            </w:pPr>
          </w:p>
          <w:p w:rsidR="00C4229F" w:rsidRPr="00567AF6" w:rsidRDefault="00C4229F" w:rsidP="00DA1266">
            <w:pPr>
              <w:jc w:val="center"/>
              <w:rPr>
                <w:color w:val="006600"/>
                <w:sz w:val="28"/>
                <w:szCs w:val="28"/>
                <w:lang w:val="pt-BR"/>
              </w:rPr>
            </w:pPr>
          </w:p>
          <w:p w:rsidR="00C4229F" w:rsidRPr="00567AF6" w:rsidRDefault="00C4229F" w:rsidP="00DA1266">
            <w:pPr>
              <w:jc w:val="center"/>
              <w:rPr>
                <w:color w:val="006600"/>
                <w:sz w:val="28"/>
                <w:szCs w:val="28"/>
                <w:lang w:val="pt-BR"/>
              </w:rPr>
            </w:pPr>
          </w:p>
          <w:p w:rsidR="00C4229F" w:rsidRPr="00567AF6" w:rsidRDefault="00C4229F" w:rsidP="00DA1266">
            <w:pPr>
              <w:jc w:val="center"/>
              <w:rPr>
                <w:b/>
                <w:color w:val="006600"/>
                <w:sz w:val="28"/>
                <w:szCs w:val="28"/>
                <w:lang w:val="pt-BR"/>
              </w:rPr>
            </w:pPr>
            <w:r w:rsidRPr="00567AF6">
              <w:rPr>
                <w:b/>
                <w:color w:val="006600"/>
                <w:sz w:val="28"/>
                <w:szCs w:val="28"/>
                <w:lang w:val="pt-BR"/>
              </w:rPr>
              <w:t>Ngô Thị Bích Liên</w:t>
            </w:r>
          </w:p>
        </w:tc>
        <w:tc>
          <w:tcPr>
            <w:tcW w:w="5376" w:type="dxa"/>
          </w:tcPr>
          <w:p w:rsidR="00C4229F" w:rsidRPr="00567AF6" w:rsidRDefault="00C4229F" w:rsidP="00DA1266">
            <w:pPr>
              <w:jc w:val="center"/>
              <w:rPr>
                <w:b/>
                <w:color w:val="006600"/>
                <w:sz w:val="28"/>
                <w:szCs w:val="28"/>
                <w:lang w:val="pt-BR"/>
              </w:rPr>
            </w:pPr>
          </w:p>
          <w:p w:rsidR="00C4229F" w:rsidRPr="00567AF6" w:rsidRDefault="00C4229F" w:rsidP="00DA1266">
            <w:pPr>
              <w:jc w:val="center"/>
              <w:rPr>
                <w:b/>
                <w:color w:val="006600"/>
                <w:sz w:val="28"/>
                <w:szCs w:val="28"/>
                <w:lang w:val="pt-BR"/>
              </w:rPr>
            </w:pPr>
            <w:r w:rsidRPr="00567AF6">
              <w:rPr>
                <w:b/>
                <w:color w:val="006600"/>
                <w:sz w:val="28"/>
                <w:szCs w:val="28"/>
                <w:lang w:val="pt-BR"/>
              </w:rPr>
              <w:t>NV. THƯ VIỆN</w:t>
            </w:r>
          </w:p>
          <w:p w:rsidR="00C4229F" w:rsidRPr="00567AF6" w:rsidRDefault="00C4229F" w:rsidP="00DA1266">
            <w:pPr>
              <w:jc w:val="center"/>
              <w:rPr>
                <w:i/>
                <w:color w:val="006600"/>
                <w:sz w:val="28"/>
                <w:szCs w:val="28"/>
                <w:lang w:val="pt-BR"/>
              </w:rPr>
            </w:pPr>
            <w:r w:rsidRPr="00567AF6">
              <w:rPr>
                <w:i/>
                <w:color w:val="006600"/>
                <w:sz w:val="28"/>
                <w:szCs w:val="28"/>
                <w:lang w:val="pt-BR"/>
              </w:rPr>
              <w:t>(Đã ký)</w:t>
            </w:r>
          </w:p>
          <w:p w:rsidR="00C4229F" w:rsidRPr="00567AF6" w:rsidRDefault="00C4229F" w:rsidP="00DA1266">
            <w:pPr>
              <w:jc w:val="center"/>
              <w:rPr>
                <w:color w:val="006600"/>
                <w:sz w:val="28"/>
                <w:szCs w:val="28"/>
                <w:lang w:val="pt-BR"/>
              </w:rPr>
            </w:pPr>
          </w:p>
          <w:p w:rsidR="00C4229F" w:rsidRPr="00567AF6" w:rsidRDefault="00C4229F" w:rsidP="00DA1266">
            <w:pPr>
              <w:jc w:val="center"/>
              <w:rPr>
                <w:color w:val="006600"/>
                <w:sz w:val="28"/>
                <w:szCs w:val="28"/>
                <w:lang w:val="pt-BR"/>
              </w:rPr>
            </w:pPr>
          </w:p>
          <w:p w:rsidR="00C4229F" w:rsidRPr="00567AF6" w:rsidRDefault="00C4229F" w:rsidP="00DA1266">
            <w:pPr>
              <w:jc w:val="center"/>
              <w:rPr>
                <w:color w:val="006600"/>
                <w:sz w:val="28"/>
                <w:szCs w:val="28"/>
                <w:lang w:val="pt-BR"/>
              </w:rPr>
            </w:pPr>
          </w:p>
          <w:p w:rsidR="00C4229F" w:rsidRPr="00567AF6" w:rsidRDefault="00C4229F" w:rsidP="00DA1266">
            <w:pPr>
              <w:jc w:val="center"/>
              <w:rPr>
                <w:b/>
                <w:color w:val="006600"/>
                <w:sz w:val="28"/>
                <w:szCs w:val="28"/>
                <w:lang w:val="pt-BR"/>
              </w:rPr>
            </w:pPr>
            <w:r w:rsidRPr="00567AF6">
              <w:rPr>
                <w:b/>
                <w:color w:val="006600"/>
                <w:sz w:val="28"/>
                <w:szCs w:val="28"/>
                <w:lang w:val="pt-BR"/>
              </w:rPr>
              <w:t>Phạm Nhật Linh</w:t>
            </w:r>
          </w:p>
        </w:tc>
      </w:tr>
    </w:tbl>
    <w:p w:rsidR="00C4229F" w:rsidRPr="00567AF6" w:rsidRDefault="00C4229F" w:rsidP="00DA1266">
      <w:pPr>
        <w:jc w:val="both"/>
        <w:rPr>
          <w:color w:val="0000CC"/>
          <w:sz w:val="28"/>
          <w:szCs w:val="28"/>
        </w:rPr>
      </w:pPr>
    </w:p>
    <w:p w:rsidR="00C4229F" w:rsidRPr="00567AF6" w:rsidRDefault="00C4229F" w:rsidP="00DA1266">
      <w:pPr>
        <w:jc w:val="both"/>
        <w:rPr>
          <w:color w:val="0000CC"/>
          <w:sz w:val="28"/>
          <w:szCs w:val="28"/>
        </w:rPr>
      </w:pPr>
    </w:p>
    <w:p w:rsidR="005341BD" w:rsidRPr="00567AF6" w:rsidRDefault="005341BD" w:rsidP="00DA1266">
      <w:pPr>
        <w:rPr>
          <w:color w:val="0000CC"/>
        </w:rPr>
      </w:pPr>
    </w:p>
    <w:sectPr w:rsidR="005341BD" w:rsidRPr="00567AF6" w:rsidSect="005559E7">
      <w:pgSz w:w="11906" w:h="16838" w:code="9"/>
      <w:pgMar w:top="1134" w:right="849"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29F"/>
    <w:rsid w:val="00005015"/>
    <w:rsid w:val="00074E39"/>
    <w:rsid w:val="00091084"/>
    <w:rsid w:val="0012338D"/>
    <w:rsid w:val="00191FEB"/>
    <w:rsid w:val="001F45B0"/>
    <w:rsid w:val="00225645"/>
    <w:rsid w:val="00241CAA"/>
    <w:rsid w:val="00246098"/>
    <w:rsid w:val="00271686"/>
    <w:rsid w:val="00294859"/>
    <w:rsid w:val="003409B3"/>
    <w:rsid w:val="00384077"/>
    <w:rsid w:val="0042008E"/>
    <w:rsid w:val="00431C2D"/>
    <w:rsid w:val="004B7B38"/>
    <w:rsid w:val="004C48C8"/>
    <w:rsid w:val="004C6A5C"/>
    <w:rsid w:val="005341BD"/>
    <w:rsid w:val="00543B9C"/>
    <w:rsid w:val="00567AF6"/>
    <w:rsid w:val="005A511E"/>
    <w:rsid w:val="005C0418"/>
    <w:rsid w:val="005D0A58"/>
    <w:rsid w:val="006569FD"/>
    <w:rsid w:val="00672D72"/>
    <w:rsid w:val="00691938"/>
    <w:rsid w:val="00694721"/>
    <w:rsid w:val="006C29B6"/>
    <w:rsid w:val="0071463B"/>
    <w:rsid w:val="0082271F"/>
    <w:rsid w:val="0084368B"/>
    <w:rsid w:val="00866784"/>
    <w:rsid w:val="00896A80"/>
    <w:rsid w:val="008D143B"/>
    <w:rsid w:val="0090249F"/>
    <w:rsid w:val="00912A1E"/>
    <w:rsid w:val="009B4F8B"/>
    <w:rsid w:val="00AE1828"/>
    <w:rsid w:val="00AE67F6"/>
    <w:rsid w:val="00B4628D"/>
    <w:rsid w:val="00B64953"/>
    <w:rsid w:val="00B75188"/>
    <w:rsid w:val="00C40B50"/>
    <w:rsid w:val="00C4229F"/>
    <w:rsid w:val="00C4523C"/>
    <w:rsid w:val="00D066A6"/>
    <w:rsid w:val="00DA1266"/>
    <w:rsid w:val="00EC7005"/>
    <w:rsid w:val="00F333DD"/>
    <w:rsid w:val="00FD4605"/>
    <w:rsid w:val="00FE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9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4229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9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4229F"/>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C4229F"/>
    <w:rPr>
      <w:rFonts w:ascii="Tahoma" w:hAnsi="Tahoma" w:cs="Tahoma"/>
      <w:sz w:val="16"/>
      <w:szCs w:val="16"/>
    </w:rPr>
  </w:style>
  <w:style w:type="character" w:customStyle="1" w:styleId="BalloonTextChar">
    <w:name w:val="Balloon Text Char"/>
    <w:basedOn w:val="DefaultParagraphFont"/>
    <w:link w:val="BalloonText"/>
    <w:uiPriority w:val="99"/>
    <w:semiHidden/>
    <w:rsid w:val="00C4229F"/>
    <w:rPr>
      <w:rFonts w:ascii="Tahoma" w:eastAsia="Times New Roman" w:hAnsi="Tahoma" w:cs="Tahoma"/>
      <w:sz w:val="16"/>
      <w:szCs w:val="16"/>
    </w:rPr>
  </w:style>
  <w:style w:type="character" w:styleId="Emphasis">
    <w:name w:val="Emphasis"/>
    <w:basedOn w:val="DefaultParagraphFont"/>
    <w:uiPriority w:val="20"/>
    <w:qFormat/>
    <w:rsid w:val="00241CA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9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4229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9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4229F"/>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C4229F"/>
    <w:rPr>
      <w:rFonts w:ascii="Tahoma" w:hAnsi="Tahoma" w:cs="Tahoma"/>
      <w:sz w:val="16"/>
      <w:szCs w:val="16"/>
    </w:rPr>
  </w:style>
  <w:style w:type="character" w:customStyle="1" w:styleId="BalloonTextChar">
    <w:name w:val="Balloon Text Char"/>
    <w:basedOn w:val="DefaultParagraphFont"/>
    <w:link w:val="BalloonText"/>
    <w:uiPriority w:val="99"/>
    <w:semiHidden/>
    <w:rsid w:val="00C4229F"/>
    <w:rPr>
      <w:rFonts w:ascii="Tahoma" w:eastAsia="Times New Roman" w:hAnsi="Tahoma" w:cs="Tahoma"/>
      <w:sz w:val="16"/>
      <w:szCs w:val="16"/>
    </w:rPr>
  </w:style>
  <w:style w:type="character" w:styleId="Emphasis">
    <w:name w:val="Emphasis"/>
    <w:basedOn w:val="DefaultParagraphFont"/>
    <w:uiPriority w:val="20"/>
    <w:qFormat/>
    <w:rsid w:val="00241C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4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Dang Le Phan Danh</cp:lastModifiedBy>
  <cp:revision>15</cp:revision>
  <dcterms:created xsi:type="dcterms:W3CDTF">2022-07-08T06:45:00Z</dcterms:created>
  <dcterms:modified xsi:type="dcterms:W3CDTF">2022-07-09T08:43:00Z</dcterms:modified>
</cp:coreProperties>
</file>