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577"/>
        <w:gridCol w:w="10710"/>
      </w:tblGrid>
      <w:tr w:rsidR="0022003E" w:rsidRPr="0022003E" w14:paraId="6D833F2F" w14:textId="77777777" w:rsidTr="00F34E8F">
        <w:trPr>
          <w:jc w:val="center"/>
        </w:trPr>
        <w:tc>
          <w:tcPr>
            <w:tcW w:w="3577" w:type="dxa"/>
            <w:shd w:val="clear" w:color="auto" w:fill="auto"/>
          </w:tcPr>
          <w:p w14:paraId="4A6CBBFA" w14:textId="77777777" w:rsidR="003B39A7" w:rsidRPr="0022003E" w:rsidRDefault="003B39A7" w:rsidP="00863409">
            <w:pPr>
              <w:jc w:val="center"/>
              <w:rPr>
                <w:b/>
                <w:sz w:val="28"/>
                <w:szCs w:val="28"/>
              </w:rPr>
            </w:pPr>
            <w:r w:rsidRPr="0022003E">
              <w:rPr>
                <w:spacing w:val="-2"/>
                <w:sz w:val="26"/>
                <w:szCs w:val="28"/>
                <w:lang w:val="pt-BR"/>
              </w:rPr>
              <w:br w:type="page"/>
            </w:r>
            <w:r w:rsidRPr="0022003E">
              <w:rPr>
                <w:b/>
                <w:sz w:val="28"/>
                <w:szCs w:val="28"/>
              </w:rPr>
              <w:t>TRƯỜNG THCS ÁI MỘ</w:t>
            </w:r>
          </w:p>
          <w:p w14:paraId="309272DC" w14:textId="518BB863" w:rsidR="003B39A7" w:rsidRPr="0022003E" w:rsidRDefault="003B39A7" w:rsidP="00863409">
            <w:pPr>
              <w:jc w:val="center"/>
              <w:rPr>
                <w:b/>
                <w:sz w:val="28"/>
                <w:szCs w:val="28"/>
              </w:rPr>
            </w:pPr>
            <w:r w:rsidRPr="0022003E">
              <w:rPr>
                <w:b/>
                <w:sz w:val="28"/>
                <w:szCs w:val="28"/>
              </w:rPr>
              <w:t xml:space="preserve">NĂM HỌC </w:t>
            </w:r>
            <w:r w:rsidR="00A80183" w:rsidRPr="0022003E">
              <w:rPr>
                <w:b/>
                <w:sz w:val="28"/>
                <w:szCs w:val="28"/>
              </w:rPr>
              <w:t>202</w:t>
            </w:r>
            <w:r w:rsidR="00F80E08" w:rsidRPr="0022003E">
              <w:rPr>
                <w:b/>
                <w:sz w:val="28"/>
                <w:szCs w:val="28"/>
              </w:rPr>
              <w:t>1</w:t>
            </w:r>
            <w:r w:rsidR="00864548" w:rsidRPr="0022003E">
              <w:rPr>
                <w:b/>
                <w:sz w:val="28"/>
                <w:szCs w:val="28"/>
              </w:rPr>
              <w:t xml:space="preserve"> </w:t>
            </w:r>
            <w:r w:rsidRPr="0022003E">
              <w:rPr>
                <w:b/>
                <w:sz w:val="28"/>
                <w:szCs w:val="28"/>
              </w:rPr>
              <w:t>-</w:t>
            </w:r>
            <w:r w:rsidR="00864548" w:rsidRPr="0022003E">
              <w:rPr>
                <w:b/>
                <w:sz w:val="28"/>
                <w:szCs w:val="28"/>
              </w:rPr>
              <w:t xml:space="preserve"> </w:t>
            </w:r>
            <w:r w:rsidR="00A80183" w:rsidRPr="0022003E">
              <w:rPr>
                <w:b/>
                <w:sz w:val="28"/>
                <w:szCs w:val="28"/>
              </w:rPr>
              <w:t>202</w:t>
            </w:r>
            <w:r w:rsidR="00F80E08" w:rsidRPr="0022003E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0710" w:type="dxa"/>
            <w:shd w:val="clear" w:color="auto" w:fill="auto"/>
          </w:tcPr>
          <w:p w14:paraId="13E8ADF2" w14:textId="7E69F8A8" w:rsidR="00E17054" w:rsidRPr="0022003E" w:rsidRDefault="003B39A7" w:rsidP="00863409">
            <w:pPr>
              <w:jc w:val="center"/>
              <w:rPr>
                <w:b/>
                <w:spacing w:val="-2"/>
                <w:sz w:val="28"/>
                <w:szCs w:val="28"/>
                <w:lang w:val="pt-BR"/>
              </w:rPr>
            </w:pPr>
            <w:r w:rsidRPr="0022003E">
              <w:rPr>
                <w:b/>
                <w:spacing w:val="-2"/>
                <w:sz w:val="28"/>
                <w:szCs w:val="28"/>
                <w:lang w:val="pt-BR"/>
              </w:rPr>
              <w:t xml:space="preserve">NỘI DUNG CÔNG TÁC TUẦN </w:t>
            </w:r>
            <w:r w:rsidR="008A21AD">
              <w:rPr>
                <w:b/>
                <w:spacing w:val="-2"/>
                <w:sz w:val="28"/>
                <w:szCs w:val="28"/>
              </w:rPr>
              <w:t>40</w:t>
            </w:r>
            <w:r w:rsidR="00E17054" w:rsidRPr="0022003E">
              <w:rPr>
                <w:b/>
                <w:spacing w:val="-2"/>
                <w:sz w:val="28"/>
                <w:szCs w:val="28"/>
                <w:lang w:val="pt-BR"/>
              </w:rPr>
              <w:t xml:space="preserve"> - </w:t>
            </w:r>
            <w:r w:rsidR="001D7475" w:rsidRPr="0022003E">
              <w:rPr>
                <w:b/>
                <w:spacing w:val="-2"/>
                <w:sz w:val="28"/>
                <w:szCs w:val="28"/>
                <w:lang w:val="pt-BR"/>
              </w:rPr>
              <w:t xml:space="preserve">HỌC KỲ II </w:t>
            </w:r>
          </w:p>
          <w:p w14:paraId="135CE328" w14:textId="4441C29B" w:rsidR="003B39A7" w:rsidRPr="0022003E" w:rsidRDefault="00864548" w:rsidP="00863409">
            <w:pPr>
              <w:jc w:val="center"/>
              <w:rPr>
                <w:b/>
                <w:spacing w:val="-2"/>
                <w:sz w:val="32"/>
                <w:szCs w:val="28"/>
                <w:lang w:val="pt-BR"/>
              </w:rPr>
            </w:pPr>
            <w:r w:rsidRPr="0022003E">
              <w:rPr>
                <w:b/>
                <w:spacing w:val="-2"/>
                <w:sz w:val="28"/>
                <w:szCs w:val="28"/>
                <w:lang w:val="pt-BR"/>
              </w:rPr>
              <w:t xml:space="preserve">(Từ ngày </w:t>
            </w:r>
            <w:r w:rsidR="008A21AD">
              <w:rPr>
                <w:b/>
                <w:spacing w:val="-2"/>
                <w:sz w:val="28"/>
                <w:szCs w:val="28"/>
              </w:rPr>
              <w:t>06/6</w:t>
            </w:r>
            <w:r w:rsidR="00F80E08" w:rsidRPr="0022003E">
              <w:rPr>
                <w:b/>
                <w:spacing w:val="-2"/>
                <w:sz w:val="28"/>
                <w:szCs w:val="28"/>
                <w:lang w:val="en-GB"/>
              </w:rPr>
              <w:t>/202</w:t>
            </w:r>
            <w:r w:rsidR="003668E5" w:rsidRPr="0022003E">
              <w:rPr>
                <w:b/>
                <w:spacing w:val="-2"/>
                <w:sz w:val="28"/>
                <w:szCs w:val="28"/>
                <w:lang w:val="vi-VN"/>
              </w:rPr>
              <w:t>2</w:t>
            </w:r>
            <w:r w:rsidRPr="0022003E">
              <w:rPr>
                <w:b/>
                <w:spacing w:val="-2"/>
                <w:sz w:val="28"/>
                <w:szCs w:val="28"/>
                <w:lang w:val="pt-BR"/>
              </w:rPr>
              <w:t xml:space="preserve"> đến </w:t>
            </w:r>
            <w:r w:rsidR="008A21AD">
              <w:rPr>
                <w:b/>
                <w:spacing w:val="-2"/>
                <w:sz w:val="28"/>
                <w:szCs w:val="28"/>
              </w:rPr>
              <w:t>11</w:t>
            </w:r>
            <w:r w:rsidR="00ED3947">
              <w:rPr>
                <w:b/>
                <w:spacing w:val="-2"/>
                <w:sz w:val="28"/>
                <w:szCs w:val="28"/>
                <w:lang w:val="vi-VN"/>
              </w:rPr>
              <w:t>/6</w:t>
            </w:r>
            <w:r w:rsidR="003668E5" w:rsidRPr="0022003E">
              <w:rPr>
                <w:b/>
                <w:spacing w:val="-2"/>
                <w:sz w:val="28"/>
                <w:szCs w:val="28"/>
                <w:lang w:val="vi-VN"/>
              </w:rPr>
              <w:t>/2022</w:t>
            </w:r>
            <w:r w:rsidR="003B39A7" w:rsidRPr="0022003E">
              <w:rPr>
                <w:b/>
                <w:spacing w:val="-2"/>
                <w:sz w:val="28"/>
                <w:szCs w:val="28"/>
                <w:lang w:val="pt-BR"/>
              </w:rPr>
              <w:t>)</w:t>
            </w:r>
          </w:p>
        </w:tc>
      </w:tr>
    </w:tbl>
    <w:p w14:paraId="5F1BDD1E" w14:textId="1027825E" w:rsidR="003B39A7" w:rsidRPr="0022003E" w:rsidRDefault="003B39A7" w:rsidP="00863409">
      <w:pPr>
        <w:rPr>
          <w:b/>
          <w:spacing w:val="-2"/>
          <w:sz w:val="20"/>
          <w:lang w:val="pt-BR"/>
        </w:rPr>
      </w:pPr>
    </w:p>
    <w:tbl>
      <w:tblPr>
        <w:tblW w:w="502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14"/>
        <w:gridCol w:w="8513"/>
        <w:gridCol w:w="3122"/>
        <w:gridCol w:w="1679"/>
      </w:tblGrid>
      <w:tr w:rsidR="0022003E" w:rsidRPr="0022003E" w14:paraId="323D85E6" w14:textId="77777777" w:rsidTr="0079296F">
        <w:trPr>
          <w:trHeight w:val="212"/>
          <w:tblHeader/>
          <w:jc w:val="center"/>
        </w:trPr>
        <w:tc>
          <w:tcPr>
            <w:tcW w:w="449" w:type="pct"/>
            <w:shd w:val="clear" w:color="auto" w:fill="auto"/>
            <w:vAlign w:val="center"/>
          </w:tcPr>
          <w:p w14:paraId="4AFEA93B" w14:textId="77777777" w:rsidR="00AD4467" w:rsidRPr="0022003E" w:rsidRDefault="00AD4467" w:rsidP="0079296F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b/>
                <w:spacing w:val="-2"/>
                <w:sz w:val="26"/>
                <w:szCs w:val="26"/>
                <w:lang w:val="pt-BR"/>
              </w:rPr>
            </w:pPr>
            <w:r w:rsidRPr="0022003E">
              <w:rPr>
                <w:b/>
                <w:spacing w:val="-2"/>
                <w:sz w:val="26"/>
                <w:szCs w:val="26"/>
                <w:lang w:val="pt-BR"/>
              </w:rPr>
              <w:t>Thời gian</w:t>
            </w:r>
          </w:p>
        </w:tc>
        <w:tc>
          <w:tcPr>
            <w:tcW w:w="2909" w:type="pct"/>
            <w:shd w:val="clear" w:color="auto" w:fill="auto"/>
            <w:vAlign w:val="center"/>
          </w:tcPr>
          <w:p w14:paraId="26AF1467" w14:textId="77777777" w:rsidR="00AD4467" w:rsidRPr="0022003E" w:rsidRDefault="00AD4467" w:rsidP="0079296F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b/>
                <w:spacing w:val="-2"/>
                <w:sz w:val="26"/>
                <w:szCs w:val="26"/>
                <w:lang w:val="pt-BR"/>
              </w:rPr>
            </w:pPr>
            <w:r w:rsidRPr="0022003E">
              <w:rPr>
                <w:b/>
                <w:spacing w:val="-2"/>
                <w:sz w:val="26"/>
                <w:szCs w:val="26"/>
                <w:lang w:val="pt-BR"/>
              </w:rPr>
              <w:t>Nội dung công việc</w:t>
            </w:r>
          </w:p>
        </w:tc>
        <w:tc>
          <w:tcPr>
            <w:tcW w:w="1067" w:type="pct"/>
            <w:shd w:val="clear" w:color="auto" w:fill="auto"/>
            <w:vAlign w:val="center"/>
          </w:tcPr>
          <w:p w14:paraId="25AE7056" w14:textId="77777777" w:rsidR="00AD4467" w:rsidRPr="0022003E" w:rsidRDefault="00AD4467" w:rsidP="0079296F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b/>
                <w:spacing w:val="-2"/>
                <w:sz w:val="26"/>
                <w:szCs w:val="26"/>
                <w:lang w:val="pt-BR"/>
              </w:rPr>
            </w:pPr>
            <w:r w:rsidRPr="0022003E">
              <w:rPr>
                <w:b/>
                <w:spacing w:val="-2"/>
                <w:sz w:val="26"/>
                <w:szCs w:val="26"/>
                <w:lang w:val="pt-BR"/>
              </w:rPr>
              <w:t>Người thực hiện</w:t>
            </w:r>
          </w:p>
        </w:tc>
        <w:tc>
          <w:tcPr>
            <w:tcW w:w="574" w:type="pct"/>
            <w:shd w:val="clear" w:color="auto" w:fill="auto"/>
            <w:vAlign w:val="center"/>
          </w:tcPr>
          <w:p w14:paraId="30186092" w14:textId="77777777" w:rsidR="00AD4467" w:rsidRPr="0022003E" w:rsidRDefault="00AD4467" w:rsidP="0079296F">
            <w:pPr>
              <w:tabs>
                <w:tab w:val="left" w:leader="dot" w:pos="9483"/>
              </w:tabs>
              <w:spacing w:line="276" w:lineRule="auto"/>
              <w:ind w:left="-211" w:firstLine="211"/>
              <w:jc w:val="center"/>
              <w:outlineLvl w:val="0"/>
              <w:rPr>
                <w:b/>
                <w:spacing w:val="-2"/>
                <w:sz w:val="26"/>
                <w:szCs w:val="26"/>
                <w:lang w:val="pt-BR"/>
              </w:rPr>
            </w:pPr>
            <w:r w:rsidRPr="0022003E">
              <w:rPr>
                <w:b/>
                <w:spacing w:val="-2"/>
                <w:sz w:val="26"/>
                <w:szCs w:val="26"/>
                <w:lang w:val="pt-BR"/>
              </w:rPr>
              <w:t>Phụ trách</w:t>
            </w:r>
          </w:p>
        </w:tc>
      </w:tr>
      <w:tr w:rsidR="00DC7C26" w:rsidRPr="0022003E" w14:paraId="62C505C3" w14:textId="77777777" w:rsidTr="0079296F">
        <w:trPr>
          <w:trHeight w:val="333"/>
          <w:jc w:val="center"/>
        </w:trPr>
        <w:tc>
          <w:tcPr>
            <w:tcW w:w="449" w:type="pct"/>
            <w:vMerge w:val="restart"/>
            <w:shd w:val="clear" w:color="auto" w:fill="auto"/>
            <w:vAlign w:val="center"/>
          </w:tcPr>
          <w:p w14:paraId="7D469F9E" w14:textId="77777777" w:rsidR="00DC7C26" w:rsidRPr="0022003E" w:rsidRDefault="00DC7C26" w:rsidP="0079296F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  <w:r w:rsidRPr="0022003E">
              <w:rPr>
                <w:spacing w:val="-2"/>
                <w:sz w:val="26"/>
                <w:szCs w:val="26"/>
                <w:lang w:val="pt-BR"/>
              </w:rPr>
              <w:t>Hai</w:t>
            </w:r>
          </w:p>
          <w:p w14:paraId="19667327" w14:textId="3506ADB5" w:rsidR="00DC7C26" w:rsidRPr="0022003E" w:rsidRDefault="008A21AD" w:rsidP="0079296F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vi-VN"/>
              </w:rPr>
            </w:pPr>
            <w:r>
              <w:rPr>
                <w:spacing w:val="-2"/>
                <w:sz w:val="26"/>
                <w:szCs w:val="26"/>
              </w:rPr>
              <w:t>06/6/</w:t>
            </w:r>
            <w:r w:rsidR="00DC7C26" w:rsidRPr="0022003E">
              <w:rPr>
                <w:spacing w:val="-2"/>
                <w:sz w:val="26"/>
                <w:szCs w:val="26"/>
                <w:lang w:val="vi-VN"/>
              </w:rPr>
              <w:t>2022</w:t>
            </w:r>
          </w:p>
        </w:tc>
        <w:tc>
          <w:tcPr>
            <w:tcW w:w="2909" w:type="pct"/>
            <w:shd w:val="clear" w:color="auto" w:fill="auto"/>
          </w:tcPr>
          <w:p w14:paraId="12A797F2" w14:textId="023F1489" w:rsidR="00DC7C26" w:rsidRPr="00A63C18" w:rsidRDefault="00A17C0E" w:rsidP="0079296F">
            <w:pPr>
              <w:spacing w:line="276" w:lineRule="auto"/>
              <w:jc w:val="both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  <w:lang w:val="vi-VN"/>
              </w:rPr>
              <w:t>HS khối 6,7,8 nghỉ hè</w:t>
            </w:r>
            <w:r w:rsidR="00A63C18">
              <w:rPr>
                <w:spacing w:val="-2"/>
                <w:sz w:val="26"/>
                <w:szCs w:val="26"/>
              </w:rPr>
              <w:t>. Khối 9 học sinh ôn tập thi vào 10 THPT theo danh sách đăng ký</w:t>
            </w:r>
          </w:p>
        </w:tc>
        <w:tc>
          <w:tcPr>
            <w:tcW w:w="1067" w:type="pct"/>
            <w:shd w:val="clear" w:color="auto" w:fill="auto"/>
          </w:tcPr>
          <w:p w14:paraId="427CCF65" w14:textId="6E239242" w:rsidR="00DC7C26" w:rsidRPr="00A63C18" w:rsidRDefault="00A17C0E" w:rsidP="0079296F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  <w:lang w:val="vi-VN"/>
              </w:rPr>
              <w:t>GVCN 6,7,8</w:t>
            </w:r>
            <w:r w:rsidR="00A63C18">
              <w:rPr>
                <w:spacing w:val="-2"/>
                <w:sz w:val="26"/>
                <w:szCs w:val="26"/>
              </w:rPr>
              <w:t>, 9</w:t>
            </w:r>
          </w:p>
        </w:tc>
        <w:tc>
          <w:tcPr>
            <w:tcW w:w="574" w:type="pct"/>
            <w:shd w:val="clear" w:color="auto" w:fill="auto"/>
          </w:tcPr>
          <w:p w14:paraId="492D1D2C" w14:textId="50A741D2" w:rsidR="00DC7C26" w:rsidRPr="0063325E" w:rsidRDefault="00A17C0E" w:rsidP="0079296F">
            <w:pPr>
              <w:spacing w:line="276" w:lineRule="auto"/>
              <w:jc w:val="center"/>
              <w:rPr>
                <w:spacing w:val="-2"/>
                <w:sz w:val="26"/>
                <w:szCs w:val="26"/>
                <w:lang w:val="vi-VN"/>
              </w:rPr>
            </w:pPr>
            <w:r>
              <w:rPr>
                <w:spacing w:val="-2"/>
                <w:sz w:val="26"/>
                <w:szCs w:val="26"/>
                <w:lang w:val="vi-VN"/>
              </w:rPr>
              <w:t>Đ/c Liên, Sơn</w:t>
            </w:r>
          </w:p>
        </w:tc>
      </w:tr>
      <w:tr w:rsidR="00236964" w:rsidRPr="0022003E" w14:paraId="3BA80906" w14:textId="77777777" w:rsidTr="0079296F">
        <w:trPr>
          <w:trHeight w:val="333"/>
          <w:jc w:val="center"/>
        </w:trPr>
        <w:tc>
          <w:tcPr>
            <w:tcW w:w="449" w:type="pct"/>
            <w:vMerge/>
            <w:shd w:val="clear" w:color="auto" w:fill="auto"/>
            <w:vAlign w:val="center"/>
          </w:tcPr>
          <w:p w14:paraId="44DABD94" w14:textId="77777777" w:rsidR="00236964" w:rsidRPr="0022003E" w:rsidRDefault="00236964" w:rsidP="0079296F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09" w:type="pct"/>
            <w:shd w:val="clear" w:color="auto" w:fill="auto"/>
          </w:tcPr>
          <w:p w14:paraId="16A7A5AB" w14:textId="5F798F55" w:rsidR="00236964" w:rsidRPr="00236964" w:rsidRDefault="00236964" w:rsidP="0079296F">
            <w:pPr>
              <w:spacing w:line="276" w:lineRule="auto"/>
              <w:jc w:val="both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 xml:space="preserve">Từ </w:t>
            </w:r>
            <w:r w:rsidR="00A063B2">
              <w:rPr>
                <w:spacing w:val="-2"/>
                <w:sz w:val="26"/>
                <w:szCs w:val="26"/>
              </w:rPr>
              <w:t>8</w:t>
            </w:r>
            <w:r>
              <w:rPr>
                <w:spacing w:val="-2"/>
                <w:sz w:val="26"/>
                <w:szCs w:val="26"/>
              </w:rPr>
              <w:t>h</w:t>
            </w:r>
            <w:r w:rsidR="00A063B2">
              <w:rPr>
                <w:spacing w:val="-2"/>
                <w:sz w:val="26"/>
                <w:szCs w:val="26"/>
              </w:rPr>
              <w:t>00</w:t>
            </w:r>
            <w:r>
              <w:rPr>
                <w:spacing w:val="-2"/>
                <w:sz w:val="26"/>
                <w:szCs w:val="26"/>
              </w:rPr>
              <w:t>-1</w:t>
            </w:r>
            <w:r w:rsidR="00A063B2">
              <w:rPr>
                <w:spacing w:val="-2"/>
                <w:sz w:val="26"/>
                <w:szCs w:val="26"/>
              </w:rPr>
              <w:t>0</w:t>
            </w:r>
            <w:r>
              <w:rPr>
                <w:spacing w:val="-2"/>
                <w:sz w:val="26"/>
                <w:szCs w:val="26"/>
              </w:rPr>
              <w:t>h</w:t>
            </w:r>
            <w:r w:rsidR="00A063B2">
              <w:rPr>
                <w:spacing w:val="-2"/>
                <w:sz w:val="26"/>
                <w:szCs w:val="26"/>
              </w:rPr>
              <w:t>30</w:t>
            </w:r>
            <w:r>
              <w:rPr>
                <w:spacing w:val="-2"/>
                <w:sz w:val="26"/>
                <w:szCs w:val="26"/>
              </w:rPr>
              <w:t>: Thư viện mở cửa đọc sách hè</w:t>
            </w:r>
          </w:p>
        </w:tc>
        <w:tc>
          <w:tcPr>
            <w:tcW w:w="1067" w:type="pct"/>
            <w:shd w:val="clear" w:color="auto" w:fill="auto"/>
          </w:tcPr>
          <w:p w14:paraId="388B4EDD" w14:textId="1654202A" w:rsidR="00236964" w:rsidRPr="00236964" w:rsidRDefault="00236964" w:rsidP="0079296F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Đ/c Nhật Linh</w:t>
            </w:r>
          </w:p>
        </w:tc>
        <w:tc>
          <w:tcPr>
            <w:tcW w:w="574" w:type="pct"/>
            <w:shd w:val="clear" w:color="auto" w:fill="auto"/>
          </w:tcPr>
          <w:p w14:paraId="535D4189" w14:textId="3462A0D5" w:rsidR="00236964" w:rsidRPr="00236964" w:rsidRDefault="00236964" w:rsidP="0079296F">
            <w:pPr>
              <w:spacing w:line="276" w:lineRule="auto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Đ/c Liên</w:t>
            </w:r>
          </w:p>
        </w:tc>
      </w:tr>
      <w:tr w:rsidR="00B45AA9" w:rsidRPr="0022003E" w14:paraId="277AAE9B" w14:textId="77777777" w:rsidTr="0079296F">
        <w:trPr>
          <w:trHeight w:val="333"/>
          <w:jc w:val="center"/>
        </w:trPr>
        <w:tc>
          <w:tcPr>
            <w:tcW w:w="449" w:type="pct"/>
            <w:vMerge/>
            <w:shd w:val="clear" w:color="auto" w:fill="auto"/>
            <w:vAlign w:val="center"/>
          </w:tcPr>
          <w:p w14:paraId="779E7336" w14:textId="77777777" w:rsidR="00B45AA9" w:rsidRPr="0022003E" w:rsidRDefault="00B45AA9" w:rsidP="0079296F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09" w:type="pct"/>
            <w:shd w:val="clear" w:color="auto" w:fill="auto"/>
          </w:tcPr>
          <w:p w14:paraId="14B6DC33" w14:textId="57CF6667" w:rsidR="00B45AA9" w:rsidRPr="008A21AD" w:rsidRDefault="008A21AD" w:rsidP="0079296F">
            <w:pPr>
              <w:spacing w:line="276" w:lineRule="auto"/>
              <w:jc w:val="both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 xml:space="preserve">8h30: Đón đoàn kiểm tra trường học điện tử </w:t>
            </w:r>
            <w:r w:rsidR="00236964">
              <w:rPr>
                <w:spacing w:val="-2"/>
                <w:sz w:val="26"/>
                <w:szCs w:val="26"/>
              </w:rPr>
              <w:t xml:space="preserve">của Quận </w:t>
            </w:r>
            <w:r>
              <w:rPr>
                <w:spacing w:val="-2"/>
                <w:sz w:val="26"/>
                <w:szCs w:val="26"/>
              </w:rPr>
              <w:t xml:space="preserve">tại phòng </w:t>
            </w:r>
            <w:r w:rsidR="00A91D72">
              <w:rPr>
                <w:spacing w:val="-2"/>
                <w:sz w:val="26"/>
                <w:szCs w:val="26"/>
              </w:rPr>
              <w:t>Hội đồng; GV kiểm tra kỹ năng CNTT tại phòng Chuyên đề</w:t>
            </w:r>
          </w:p>
        </w:tc>
        <w:tc>
          <w:tcPr>
            <w:tcW w:w="1067" w:type="pct"/>
            <w:shd w:val="clear" w:color="auto" w:fill="auto"/>
          </w:tcPr>
          <w:p w14:paraId="462A547D" w14:textId="72EB4B17" w:rsidR="00B45AA9" w:rsidRPr="008A21AD" w:rsidRDefault="008A21AD" w:rsidP="0079296F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Theo phân công</w:t>
            </w:r>
          </w:p>
        </w:tc>
        <w:tc>
          <w:tcPr>
            <w:tcW w:w="574" w:type="pct"/>
            <w:shd w:val="clear" w:color="auto" w:fill="auto"/>
          </w:tcPr>
          <w:p w14:paraId="60F80F95" w14:textId="47AC9EAD" w:rsidR="00B45AA9" w:rsidRPr="008A21AD" w:rsidRDefault="008A21AD" w:rsidP="0079296F">
            <w:pPr>
              <w:spacing w:line="276" w:lineRule="auto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Đ/c Nga</w:t>
            </w:r>
          </w:p>
        </w:tc>
      </w:tr>
      <w:tr w:rsidR="00B45AA9" w:rsidRPr="0022003E" w14:paraId="616EA1D1" w14:textId="77777777" w:rsidTr="0079296F">
        <w:trPr>
          <w:trHeight w:val="333"/>
          <w:jc w:val="center"/>
        </w:trPr>
        <w:tc>
          <w:tcPr>
            <w:tcW w:w="449" w:type="pct"/>
            <w:vMerge/>
            <w:shd w:val="clear" w:color="auto" w:fill="auto"/>
            <w:vAlign w:val="center"/>
          </w:tcPr>
          <w:p w14:paraId="4B0FC22C" w14:textId="77777777" w:rsidR="00B45AA9" w:rsidRPr="0022003E" w:rsidRDefault="00B45AA9" w:rsidP="0079296F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8FEB5" w14:textId="5C37A706" w:rsidR="00B45AA9" w:rsidRPr="008A21AD" w:rsidRDefault="008A21AD" w:rsidP="0079296F">
            <w:pPr>
              <w:spacing w:line="276" w:lineRule="auto"/>
              <w:jc w:val="both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 xml:space="preserve">Nộp Kế hoạch công tác tháng </w:t>
            </w:r>
            <w:bookmarkStart w:id="0" w:name="_GoBack"/>
            <w:bookmarkEnd w:id="0"/>
            <w:r>
              <w:rPr>
                <w:spacing w:val="-2"/>
                <w:sz w:val="26"/>
                <w:szCs w:val="26"/>
              </w:rPr>
              <w:t>6,7/2022 về Phòng GD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02EBC" w14:textId="2592792C" w:rsidR="00B45AA9" w:rsidRPr="008A21AD" w:rsidRDefault="008A21AD" w:rsidP="0079296F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Đ/c Vân Anh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DB8FD" w14:textId="14E1DE71" w:rsidR="00B45AA9" w:rsidRPr="008A21AD" w:rsidRDefault="008A21AD" w:rsidP="0079296F">
            <w:pPr>
              <w:spacing w:line="276" w:lineRule="auto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Đ/c Nga</w:t>
            </w:r>
          </w:p>
        </w:tc>
      </w:tr>
      <w:tr w:rsidR="00236964" w:rsidRPr="0022003E" w14:paraId="7C784A61" w14:textId="77777777" w:rsidTr="0079296F">
        <w:trPr>
          <w:trHeight w:val="333"/>
          <w:jc w:val="center"/>
        </w:trPr>
        <w:tc>
          <w:tcPr>
            <w:tcW w:w="449" w:type="pct"/>
            <w:vMerge/>
            <w:shd w:val="clear" w:color="auto" w:fill="auto"/>
            <w:vAlign w:val="center"/>
          </w:tcPr>
          <w:p w14:paraId="390D1CDF" w14:textId="77777777" w:rsidR="00236964" w:rsidRPr="0022003E" w:rsidRDefault="00236964" w:rsidP="0079296F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96ED4" w14:textId="2DCA6FB7" w:rsidR="00236964" w:rsidRDefault="00236964" w:rsidP="0079296F">
            <w:pPr>
              <w:spacing w:line="276" w:lineRule="auto"/>
              <w:jc w:val="both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Chuẩn bị các biểu mẫu tuyển sinh lớp 6 năm học 2022-2023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D905C" w14:textId="4A2C785A" w:rsidR="00236964" w:rsidRDefault="00236964" w:rsidP="0079296F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Đ/c Vân Anh, Phạm Hường, Nhật Linh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7EEFD" w14:textId="2711E95E" w:rsidR="00236964" w:rsidRDefault="00236964" w:rsidP="0079296F">
            <w:pPr>
              <w:spacing w:line="276" w:lineRule="auto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Đ/c Nga</w:t>
            </w:r>
          </w:p>
        </w:tc>
      </w:tr>
      <w:tr w:rsidR="005E7973" w:rsidRPr="0022003E" w14:paraId="5AB1AF3B" w14:textId="77777777" w:rsidTr="0079296F">
        <w:trPr>
          <w:trHeight w:val="333"/>
          <w:jc w:val="center"/>
        </w:trPr>
        <w:tc>
          <w:tcPr>
            <w:tcW w:w="449" w:type="pct"/>
            <w:vMerge/>
            <w:shd w:val="clear" w:color="auto" w:fill="auto"/>
            <w:vAlign w:val="center"/>
          </w:tcPr>
          <w:p w14:paraId="3CF3AE9E" w14:textId="77777777" w:rsidR="005E7973" w:rsidRPr="0022003E" w:rsidRDefault="005E7973" w:rsidP="0079296F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EB4EB" w14:textId="6D9C404D" w:rsidR="005E7973" w:rsidRDefault="005E7973" w:rsidP="0079296F">
            <w:pPr>
              <w:spacing w:line="276" w:lineRule="auto"/>
              <w:jc w:val="both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Đ/c Uông Thùy Dung, Trần Thị Thanh Loan hoàn thiện 02 bộ hồ sơ hết tập sự nộp cho đ/c Hiệu trưởng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F8D2F" w14:textId="1E5BA9F5" w:rsidR="005E7973" w:rsidRDefault="005E7973" w:rsidP="0079296F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Đ/c Minh Hạnh, Vĩnh Hà, Vân Anh, Thanh Loan, Uông Dung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840FA" w14:textId="3D93E9B4" w:rsidR="005E7973" w:rsidRDefault="005E7973" w:rsidP="0079296F">
            <w:pPr>
              <w:spacing w:line="276" w:lineRule="auto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Đ/c Nga</w:t>
            </w:r>
          </w:p>
        </w:tc>
      </w:tr>
      <w:tr w:rsidR="00AD7199" w:rsidRPr="0022003E" w14:paraId="6931E6D1" w14:textId="77777777" w:rsidTr="0079296F">
        <w:trPr>
          <w:trHeight w:val="333"/>
          <w:jc w:val="center"/>
        </w:trPr>
        <w:tc>
          <w:tcPr>
            <w:tcW w:w="449" w:type="pct"/>
            <w:vMerge/>
            <w:shd w:val="clear" w:color="auto" w:fill="auto"/>
            <w:vAlign w:val="center"/>
          </w:tcPr>
          <w:p w14:paraId="41779D08" w14:textId="77777777" w:rsidR="00AD7199" w:rsidRPr="0022003E" w:rsidRDefault="00AD7199" w:rsidP="0079296F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01825" w14:textId="772DB243" w:rsidR="00AD7199" w:rsidRDefault="00AD7199" w:rsidP="0079296F">
            <w:pPr>
              <w:spacing w:line="276" w:lineRule="auto"/>
              <w:jc w:val="both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Từ ngày 0</w:t>
            </w:r>
            <w:r w:rsidR="00A063B2">
              <w:rPr>
                <w:spacing w:val="-2"/>
                <w:sz w:val="26"/>
                <w:szCs w:val="26"/>
              </w:rPr>
              <w:t>2</w:t>
            </w:r>
            <w:r>
              <w:rPr>
                <w:spacing w:val="-2"/>
                <w:sz w:val="26"/>
                <w:szCs w:val="26"/>
              </w:rPr>
              <w:t>/6-09/6/2022 CB, GV, NV đủ điều kiện nâng lương, nâng PCTN tháng 7/2022 nộp hồ sơ cho đ/c Vĩnh Hà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B0DEB" w14:textId="26837D5E" w:rsidR="00AD7199" w:rsidRDefault="00AD7199" w:rsidP="0079296F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</w:rPr>
            </w:pPr>
            <w:r>
              <w:rPr>
                <w:sz w:val="26"/>
                <w:szCs w:val="26"/>
              </w:rPr>
              <w:t>CB, GV, NV, đ/c Vĩnh Hà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1DF58" w14:textId="1D6D43DC" w:rsidR="00AD7199" w:rsidRDefault="00AD7199" w:rsidP="0079296F">
            <w:pPr>
              <w:spacing w:line="276" w:lineRule="auto"/>
              <w:jc w:val="center"/>
              <w:rPr>
                <w:spacing w:val="-2"/>
                <w:sz w:val="26"/>
                <w:szCs w:val="26"/>
              </w:rPr>
            </w:pPr>
            <w:r>
              <w:rPr>
                <w:sz w:val="26"/>
                <w:szCs w:val="26"/>
              </w:rPr>
              <w:t>Đ/c Nga</w:t>
            </w:r>
          </w:p>
        </w:tc>
      </w:tr>
      <w:tr w:rsidR="004908B5" w:rsidRPr="0022003E" w14:paraId="10D2CF73" w14:textId="77777777" w:rsidTr="0079296F">
        <w:trPr>
          <w:trHeight w:val="333"/>
          <w:jc w:val="center"/>
        </w:trPr>
        <w:tc>
          <w:tcPr>
            <w:tcW w:w="449" w:type="pct"/>
            <w:vMerge/>
            <w:shd w:val="clear" w:color="auto" w:fill="auto"/>
            <w:vAlign w:val="center"/>
          </w:tcPr>
          <w:p w14:paraId="25C1CD9C" w14:textId="77777777" w:rsidR="004908B5" w:rsidRPr="0022003E" w:rsidRDefault="004908B5" w:rsidP="0079296F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9A594" w14:textId="6B7CA1EF" w:rsidR="004908B5" w:rsidRDefault="004908B5" w:rsidP="0079296F">
            <w:pPr>
              <w:spacing w:line="276" w:lineRule="auto"/>
              <w:jc w:val="both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Trước 12h: Hoàn thành báo cáo công tác trích lập, quản lý, sử dụng quỹ khen thưởng năm 2020, 2021 về mail phanthimai_longbien@hanoi.gov.vn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1D252" w14:textId="7E2872E3" w:rsidR="004908B5" w:rsidRDefault="004908B5" w:rsidP="0079296F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Đ/c Vĩnh Hà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E4612" w14:textId="70CC5F9B" w:rsidR="004908B5" w:rsidRDefault="004908B5" w:rsidP="0079296F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Đ/c Nga</w:t>
            </w:r>
          </w:p>
        </w:tc>
      </w:tr>
      <w:tr w:rsidR="00AD7199" w:rsidRPr="0022003E" w14:paraId="2C719239" w14:textId="77777777" w:rsidTr="0079296F">
        <w:trPr>
          <w:trHeight w:val="333"/>
          <w:jc w:val="center"/>
        </w:trPr>
        <w:tc>
          <w:tcPr>
            <w:tcW w:w="449" w:type="pct"/>
            <w:vMerge/>
            <w:shd w:val="clear" w:color="auto" w:fill="auto"/>
            <w:vAlign w:val="center"/>
          </w:tcPr>
          <w:p w14:paraId="5C0CDE42" w14:textId="77777777" w:rsidR="00AD7199" w:rsidRPr="0022003E" w:rsidRDefault="00AD7199" w:rsidP="0079296F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09" w:type="pct"/>
            <w:shd w:val="clear" w:color="auto" w:fill="auto"/>
          </w:tcPr>
          <w:p w14:paraId="694C475C" w14:textId="77777777" w:rsidR="00AD7199" w:rsidRPr="00AD7199" w:rsidRDefault="00AD7199" w:rsidP="0079296F">
            <w:pPr>
              <w:tabs>
                <w:tab w:val="left" w:pos="1313"/>
              </w:tabs>
              <w:spacing w:line="276" w:lineRule="auto"/>
              <w:jc w:val="both"/>
              <w:outlineLvl w:val="0"/>
              <w:rPr>
                <w:b/>
                <w:spacing w:val="-2"/>
                <w:sz w:val="26"/>
                <w:szCs w:val="26"/>
              </w:rPr>
            </w:pPr>
            <w:r w:rsidRPr="00AD7199">
              <w:rPr>
                <w:b/>
                <w:spacing w:val="-2"/>
                <w:sz w:val="26"/>
                <w:szCs w:val="26"/>
              </w:rPr>
              <w:t>Chiều:</w:t>
            </w:r>
          </w:p>
          <w:p w14:paraId="74B7622A" w14:textId="03D1180E" w:rsidR="00AD7199" w:rsidRPr="0022003E" w:rsidRDefault="00AD7199" w:rsidP="0079296F">
            <w:pPr>
              <w:tabs>
                <w:tab w:val="left" w:pos="1313"/>
              </w:tabs>
              <w:spacing w:line="276" w:lineRule="auto"/>
              <w:jc w:val="both"/>
              <w:outlineLvl w:val="0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15h: Họp Hiệu trưởng tại trường THCS Ngọc Lâm</w:t>
            </w:r>
          </w:p>
        </w:tc>
        <w:tc>
          <w:tcPr>
            <w:tcW w:w="1067" w:type="pct"/>
            <w:shd w:val="clear" w:color="auto" w:fill="auto"/>
          </w:tcPr>
          <w:p w14:paraId="61416F9C" w14:textId="77777777" w:rsidR="00AD7199" w:rsidRDefault="00AD7199" w:rsidP="0079296F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14:paraId="3A3DDD72" w14:textId="07948F5B" w:rsidR="00AD7199" w:rsidRPr="0022003E" w:rsidRDefault="00AD7199" w:rsidP="0079296F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Đ/c Nga</w:t>
            </w:r>
          </w:p>
        </w:tc>
        <w:tc>
          <w:tcPr>
            <w:tcW w:w="574" w:type="pct"/>
            <w:shd w:val="clear" w:color="auto" w:fill="auto"/>
          </w:tcPr>
          <w:p w14:paraId="72651F60" w14:textId="5A99CA67" w:rsidR="00AD7199" w:rsidRPr="0022003E" w:rsidRDefault="00AD7199" w:rsidP="0079296F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</w:tr>
      <w:tr w:rsidR="00AD7199" w:rsidRPr="0022003E" w14:paraId="3A921D28" w14:textId="77777777" w:rsidTr="0079296F">
        <w:trPr>
          <w:trHeight w:val="333"/>
          <w:jc w:val="center"/>
        </w:trPr>
        <w:tc>
          <w:tcPr>
            <w:tcW w:w="449" w:type="pct"/>
            <w:vMerge w:val="restart"/>
            <w:shd w:val="clear" w:color="auto" w:fill="auto"/>
            <w:vAlign w:val="center"/>
          </w:tcPr>
          <w:p w14:paraId="1C03615C" w14:textId="2E5A8231" w:rsidR="00AD7199" w:rsidRPr="0022003E" w:rsidRDefault="00AD7199" w:rsidP="0079296F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  <w:r w:rsidRPr="0022003E">
              <w:rPr>
                <w:spacing w:val="-2"/>
                <w:sz w:val="26"/>
                <w:szCs w:val="26"/>
                <w:lang w:val="pt-BR"/>
              </w:rPr>
              <w:t>Ba</w:t>
            </w:r>
          </w:p>
          <w:p w14:paraId="48BAD94B" w14:textId="0BCF34CC" w:rsidR="00AD7199" w:rsidRPr="0022003E" w:rsidRDefault="00AD7199" w:rsidP="0079296F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vi-VN"/>
              </w:rPr>
            </w:pPr>
            <w:r>
              <w:rPr>
                <w:spacing w:val="-2"/>
                <w:sz w:val="26"/>
                <w:szCs w:val="26"/>
              </w:rPr>
              <w:t>07/6</w:t>
            </w:r>
            <w:r w:rsidRPr="0022003E">
              <w:rPr>
                <w:spacing w:val="-2"/>
                <w:sz w:val="26"/>
                <w:szCs w:val="26"/>
                <w:lang w:val="vi-VN"/>
              </w:rPr>
              <w:t>/2022</w:t>
            </w:r>
          </w:p>
        </w:tc>
        <w:tc>
          <w:tcPr>
            <w:tcW w:w="2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EE80A" w14:textId="63AF5419" w:rsidR="00AD7199" w:rsidRPr="0022003E" w:rsidRDefault="00AD7199" w:rsidP="0079296F">
            <w:pPr>
              <w:tabs>
                <w:tab w:val="left" w:pos="1313"/>
              </w:tabs>
              <w:spacing w:line="276" w:lineRule="auto"/>
              <w:jc w:val="both"/>
              <w:outlineLvl w:val="0"/>
              <w:rPr>
                <w:bCs/>
                <w:spacing w:val="-2"/>
                <w:sz w:val="26"/>
                <w:szCs w:val="26"/>
                <w:lang w:val="en-GB"/>
              </w:rPr>
            </w:pPr>
            <w:r>
              <w:rPr>
                <w:spacing w:val="-2"/>
                <w:sz w:val="26"/>
                <w:szCs w:val="26"/>
              </w:rPr>
              <w:t>Nhân viên</w:t>
            </w:r>
            <w:r>
              <w:rPr>
                <w:spacing w:val="-2"/>
                <w:sz w:val="26"/>
                <w:szCs w:val="26"/>
              </w:rPr>
              <w:t xml:space="preserve"> đến trường làm việc theo lịch phân công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8A0A5" w14:textId="30CEAC04" w:rsidR="00AD7199" w:rsidRPr="0022003E" w:rsidRDefault="00AD7199" w:rsidP="0079296F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  <w:r>
              <w:rPr>
                <w:sz w:val="26"/>
                <w:szCs w:val="28"/>
              </w:rPr>
              <w:t>Đ/c Vân Anh, Hường, Yến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7D20E" w14:textId="03A9D4B2" w:rsidR="00AD7199" w:rsidRPr="0022003E" w:rsidRDefault="00AD7199" w:rsidP="0079296F">
            <w:pPr>
              <w:spacing w:line="276" w:lineRule="auto"/>
              <w:jc w:val="center"/>
              <w:rPr>
                <w:spacing w:val="-2"/>
                <w:sz w:val="26"/>
                <w:szCs w:val="26"/>
                <w:lang w:val="pt-BR"/>
              </w:rPr>
            </w:pPr>
            <w:r>
              <w:rPr>
                <w:sz w:val="26"/>
                <w:szCs w:val="28"/>
              </w:rPr>
              <w:t>Đ/c Liên</w:t>
            </w:r>
          </w:p>
        </w:tc>
      </w:tr>
      <w:tr w:rsidR="00AD7199" w:rsidRPr="0022003E" w14:paraId="6347478A" w14:textId="77777777" w:rsidTr="0079296F">
        <w:trPr>
          <w:trHeight w:val="333"/>
          <w:jc w:val="center"/>
        </w:trPr>
        <w:tc>
          <w:tcPr>
            <w:tcW w:w="449" w:type="pct"/>
            <w:vMerge/>
            <w:shd w:val="clear" w:color="auto" w:fill="auto"/>
            <w:vAlign w:val="center"/>
          </w:tcPr>
          <w:p w14:paraId="6300961E" w14:textId="77777777" w:rsidR="00AD7199" w:rsidRPr="0022003E" w:rsidRDefault="00AD7199" w:rsidP="0079296F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BDD7C" w14:textId="20B59564" w:rsidR="00AD7199" w:rsidRDefault="00AD7199" w:rsidP="0079296F">
            <w:pPr>
              <w:tabs>
                <w:tab w:val="left" w:pos="1313"/>
              </w:tabs>
              <w:spacing w:line="276" w:lineRule="auto"/>
              <w:jc w:val="both"/>
              <w:outlineLvl w:val="0"/>
              <w:rPr>
                <w:spacing w:val="-2"/>
                <w:sz w:val="26"/>
                <w:szCs w:val="26"/>
              </w:rPr>
            </w:pPr>
            <w:r>
              <w:rPr>
                <w:bCs/>
                <w:spacing w:val="-2"/>
                <w:sz w:val="26"/>
                <w:szCs w:val="26"/>
                <w:lang w:val="en-GB"/>
              </w:rPr>
              <w:t>8h30: Đ/c Nga, Kim Nhung họp bình xét thi đua khen thưởng cụm 7 tại trường THCS Ngọc Thụy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C96B2" w14:textId="7130D645" w:rsidR="00AD7199" w:rsidRDefault="00AD7199" w:rsidP="0079296F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z w:val="26"/>
                <w:szCs w:val="28"/>
              </w:rPr>
            </w:pPr>
            <w:r>
              <w:rPr>
                <w:bCs/>
                <w:spacing w:val="-2"/>
                <w:sz w:val="26"/>
                <w:szCs w:val="26"/>
                <w:lang w:val="en-GB"/>
              </w:rPr>
              <w:t>Đ/c Nga, Kim Nhung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DEA6E" w14:textId="79991710" w:rsidR="00AD7199" w:rsidRDefault="00AD7199" w:rsidP="0079296F">
            <w:pPr>
              <w:spacing w:line="276" w:lineRule="auto"/>
              <w:jc w:val="center"/>
              <w:rPr>
                <w:sz w:val="26"/>
                <w:szCs w:val="28"/>
              </w:rPr>
            </w:pPr>
            <w:r>
              <w:rPr>
                <w:spacing w:val="-2"/>
                <w:sz w:val="26"/>
                <w:szCs w:val="26"/>
                <w:lang w:val="pt-BR"/>
              </w:rPr>
              <w:t>Đ/c Nga</w:t>
            </w:r>
          </w:p>
        </w:tc>
      </w:tr>
      <w:tr w:rsidR="00AD7199" w:rsidRPr="0022003E" w14:paraId="6708E398" w14:textId="77777777" w:rsidTr="0079296F">
        <w:trPr>
          <w:trHeight w:val="333"/>
          <w:jc w:val="center"/>
        </w:trPr>
        <w:tc>
          <w:tcPr>
            <w:tcW w:w="449" w:type="pct"/>
            <w:vMerge/>
            <w:shd w:val="clear" w:color="auto" w:fill="auto"/>
            <w:vAlign w:val="center"/>
          </w:tcPr>
          <w:p w14:paraId="29A0C10C" w14:textId="77777777" w:rsidR="00AD7199" w:rsidRPr="0022003E" w:rsidRDefault="00AD7199" w:rsidP="0079296F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AAB86" w14:textId="06EE92E2" w:rsidR="00AD7199" w:rsidRDefault="00AD7199" w:rsidP="0079296F">
            <w:pPr>
              <w:tabs>
                <w:tab w:val="left" w:pos="1313"/>
              </w:tabs>
              <w:spacing w:line="276" w:lineRule="auto"/>
              <w:jc w:val="both"/>
              <w:outlineLvl w:val="0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 xml:space="preserve">9h30-10h: </w:t>
            </w:r>
            <w:r w:rsidR="00A063B2">
              <w:rPr>
                <w:spacing w:val="-2"/>
                <w:sz w:val="26"/>
                <w:szCs w:val="26"/>
              </w:rPr>
              <w:t>20 học sinh lớp 6 t</w:t>
            </w:r>
            <w:r>
              <w:rPr>
                <w:spacing w:val="-2"/>
                <w:sz w:val="26"/>
                <w:szCs w:val="26"/>
              </w:rPr>
              <w:t>iêm vacxin tại trạm y tế phường Ngọc Lâm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2F610" w14:textId="36F5933D" w:rsidR="00AD7199" w:rsidRDefault="00AD7199" w:rsidP="0079296F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GVCN 6, đ/c Bùi Yến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6C178" w14:textId="061E5F4F" w:rsidR="00AD7199" w:rsidRDefault="00AD7199" w:rsidP="0079296F">
            <w:pPr>
              <w:spacing w:line="276" w:lineRule="auto"/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Đ/c Liên</w:t>
            </w:r>
          </w:p>
        </w:tc>
      </w:tr>
      <w:tr w:rsidR="00AD7199" w:rsidRPr="0022003E" w14:paraId="49B033BD" w14:textId="77777777" w:rsidTr="0079296F">
        <w:trPr>
          <w:trHeight w:val="333"/>
          <w:jc w:val="center"/>
        </w:trPr>
        <w:tc>
          <w:tcPr>
            <w:tcW w:w="449" w:type="pct"/>
            <w:vMerge/>
            <w:shd w:val="clear" w:color="auto" w:fill="auto"/>
            <w:vAlign w:val="center"/>
          </w:tcPr>
          <w:p w14:paraId="748D6A6D" w14:textId="77777777" w:rsidR="00AD7199" w:rsidRPr="0022003E" w:rsidRDefault="00AD7199" w:rsidP="0079296F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8D1A7" w14:textId="0985A818" w:rsidR="00AD7199" w:rsidRDefault="00AD7199" w:rsidP="0079296F">
            <w:pPr>
              <w:tabs>
                <w:tab w:val="left" w:pos="1313"/>
              </w:tabs>
              <w:spacing w:line="276" w:lineRule="auto"/>
              <w:jc w:val="both"/>
              <w:outlineLvl w:val="0"/>
              <w:rPr>
                <w:bCs/>
                <w:spacing w:val="-2"/>
                <w:sz w:val="26"/>
                <w:szCs w:val="26"/>
                <w:lang w:val="en-GB"/>
              </w:rPr>
            </w:pPr>
            <w:r>
              <w:rPr>
                <w:bCs/>
                <w:spacing w:val="-2"/>
                <w:sz w:val="26"/>
                <w:szCs w:val="26"/>
                <w:lang w:val="en-GB"/>
              </w:rPr>
              <w:t xml:space="preserve">GVCN 6 nhận học bạ tiểu học tại văn phòng trả cho </w:t>
            </w:r>
            <w:r w:rsidR="00A063B2">
              <w:rPr>
                <w:bCs/>
                <w:spacing w:val="-2"/>
                <w:sz w:val="26"/>
                <w:szCs w:val="26"/>
                <w:lang w:val="en-GB"/>
              </w:rPr>
              <w:t xml:space="preserve">phụ huynh </w:t>
            </w:r>
            <w:r>
              <w:rPr>
                <w:bCs/>
                <w:spacing w:val="-2"/>
                <w:sz w:val="26"/>
                <w:szCs w:val="26"/>
                <w:lang w:val="en-GB"/>
              </w:rPr>
              <w:t>học sinh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FEFD3" w14:textId="325B6A2F" w:rsidR="00AD7199" w:rsidRDefault="00AD7199" w:rsidP="0079296F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bCs/>
                <w:spacing w:val="-2"/>
                <w:sz w:val="26"/>
                <w:szCs w:val="26"/>
                <w:lang w:val="en-GB"/>
              </w:rPr>
            </w:pPr>
            <w:r>
              <w:rPr>
                <w:bCs/>
                <w:spacing w:val="-2"/>
                <w:sz w:val="26"/>
                <w:szCs w:val="26"/>
                <w:lang w:val="en-GB"/>
              </w:rPr>
              <w:t>GVCN 6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04ABF" w14:textId="78056530" w:rsidR="00AD7199" w:rsidRDefault="00AD7199" w:rsidP="0079296F">
            <w:pPr>
              <w:spacing w:line="276" w:lineRule="auto"/>
              <w:jc w:val="center"/>
              <w:rPr>
                <w:spacing w:val="-2"/>
                <w:sz w:val="26"/>
                <w:szCs w:val="26"/>
                <w:lang w:val="pt-BR"/>
              </w:rPr>
            </w:pPr>
            <w:r>
              <w:rPr>
                <w:spacing w:val="-2"/>
                <w:sz w:val="26"/>
                <w:szCs w:val="26"/>
                <w:lang w:val="pt-BR"/>
              </w:rPr>
              <w:t>Đ/c Sơn</w:t>
            </w:r>
          </w:p>
        </w:tc>
      </w:tr>
      <w:tr w:rsidR="00AD7199" w:rsidRPr="0022003E" w14:paraId="04D227B8" w14:textId="77777777" w:rsidTr="0079296F">
        <w:trPr>
          <w:trHeight w:val="316"/>
          <w:jc w:val="center"/>
        </w:trPr>
        <w:tc>
          <w:tcPr>
            <w:tcW w:w="449" w:type="pct"/>
            <w:vMerge/>
            <w:shd w:val="clear" w:color="auto" w:fill="auto"/>
            <w:vAlign w:val="center"/>
          </w:tcPr>
          <w:p w14:paraId="6D501410" w14:textId="77777777" w:rsidR="00AD7199" w:rsidRPr="0022003E" w:rsidRDefault="00AD7199" w:rsidP="0079296F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09" w:type="pct"/>
            <w:shd w:val="clear" w:color="auto" w:fill="auto"/>
          </w:tcPr>
          <w:p w14:paraId="341E9855" w14:textId="3D061B8F" w:rsidR="00AD7199" w:rsidRPr="0022003E" w:rsidRDefault="00AD7199" w:rsidP="0079296F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Nộp phiếu tự đánh giá, báo cáo đánh giá chuẩn CB, GV về phòng GD</w:t>
            </w:r>
          </w:p>
        </w:tc>
        <w:tc>
          <w:tcPr>
            <w:tcW w:w="1067" w:type="pct"/>
            <w:shd w:val="clear" w:color="auto" w:fill="auto"/>
            <w:vAlign w:val="center"/>
          </w:tcPr>
          <w:p w14:paraId="14C6CBB9" w14:textId="3B4E6B47" w:rsidR="00AD7199" w:rsidRPr="000F184A" w:rsidRDefault="00AD7199" w:rsidP="0079296F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Đ/c Vân Anh</w:t>
            </w:r>
          </w:p>
        </w:tc>
        <w:tc>
          <w:tcPr>
            <w:tcW w:w="574" w:type="pct"/>
            <w:shd w:val="clear" w:color="auto" w:fill="auto"/>
            <w:vAlign w:val="center"/>
          </w:tcPr>
          <w:p w14:paraId="29823FB1" w14:textId="2763DC45" w:rsidR="00AD7199" w:rsidRPr="00FC4964" w:rsidRDefault="00AD7199" w:rsidP="0079296F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Đ/c Nga</w:t>
            </w:r>
          </w:p>
        </w:tc>
      </w:tr>
      <w:tr w:rsidR="00AD7199" w:rsidRPr="0022003E" w14:paraId="717F0901" w14:textId="77777777" w:rsidTr="0079296F">
        <w:trPr>
          <w:trHeight w:val="273"/>
          <w:jc w:val="center"/>
        </w:trPr>
        <w:tc>
          <w:tcPr>
            <w:tcW w:w="449" w:type="pct"/>
            <w:vMerge w:val="restart"/>
            <w:shd w:val="clear" w:color="auto" w:fill="auto"/>
            <w:vAlign w:val="center"/>
          </w:tcPr>
          <w:p w14:paraId="0D4A7D16" w14:textId="38F4EE39" w:rsidR="00AD7199" w:rsidRPr="0022003E" w:rsidRDefault="00AD7199" w:rsidP="0079296F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  <w:r w:rsidRPr="0022003E">
              <w:rPr>
                <w:spacing w:val="-2"/>
                <w:sz w:val="26"/>
                <w:szCs w:val="26"/>
                <w:lang w:val="pt-BR"/>
              </w:rPr>
              <w:t xml:space="preserve">Tư </w:t>
            </w:r>
          </w:p>
          <w:p w14:paraId="7DAD7427" w14:textId="72C83EAB" w:rsidR="00AD7199" w:rsidRPr="0022003E" w:rsidRDefault="00AD7199" w:rsidP="0079296F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vi-VN"/>
              </w:rPr>
            </w:pPr>
            <w:r>
              <w:rPr>
                <w:spacing w:val="-2"/>
                <w:sz w:val="26"/>
                <w:szCs w:val="26"/>
                <w:lang w:val="vi-VN"/>
              </w:rPr>
              <w:t>0</w:t>
            </w:r>
            <w:r>
              <w:rPr>
                <w:spacing w:val="-2"/>
                <w:sz w:val="26"/>
                <w:szCs w:val="26"/>
              </w:rPr>
              <w:t>8</w:t>
            </w:r>
            <w:r>
              <w:rPr>
                <w:spacing w:val="-2"/>
                <w:sz w:val="26"/>
                <w:szCs w:val="26"/>
                <w:lang w:val="vi-VN"/>
              </w:rPr>
              <w:t>/6</w:t>
            </w:r>
            <w:r w:rsidRPr="0022003E">
              <w:rPr>
                <w:spacing w:val="-2"/>
                <w:sz w:val="26"/>
                <w:szCs w:val="26"/>
                <w:lang w:val="vi-VN"/>
              </w:rPr>
              <w:t>/2022</w:t>
            </w:r>
          </w:p>
        </w:tc>
        <w:tc>
          <w:tcPr>
            <w:tcW w:w="2909" w:type="pct"/>
            <w:shd w:val="clear" w:color="auto" w:fill="auto"/>
          </w:tcPr>
          <w:p w14:paraId="024E0118" w14:textId="22370061" w:rsidR="00AD7199" w:rsidRPr="008A21AD" w:rsidRDefault="00AD7199" w:rsidP="0079296F">
            <w:pPr>
              <w:spacing w:line="276" w:lineRule="auto"/>
              <w:jc w:val="both"/>
              <w:rPr>
                <w:bCs/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Nhân viên đến trường làm việc theo lịch phân công</w:t>
            </w:r>
          </w:p>
        </w:tc>
        <w:tc>
          <w:tcPr>
            <w:tcW w:w="1067" w:type="pct"/>
            <w:shd w:val="clear" w:color="auto" w:fill="auto"/>
            <w:vAlign w:val="center"/>
          </w:tcPr>
          <w:p w14:paraId="058CB231" w14:textId="1CC964FD" w:rsidR="00AD7199" w:rsidRPr="008A21AD" w:rsidRDefault="00AD7199" w:rsidP="0079296F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8"/>
              </w:rPr>
              <w:t>Đ/c Vân Anh, Hường, Yến</w:t>
            </w:r>
          </w:p>
        </w:tc>
        <w:tc>
          <w:tcPr>
            <w:tcW w:w="574" w:type="pct"/>
            <w:shd w:val="clear" w:color="auto" w:fill="auto"/>
            <w:vAlign w:val="center"/>
          </w:tcPr>
          <w:p w14:paraId="019CA553" w14:textId="753405D7" w:rsidR="00AD7199" w:rsidRPr="008A21AD" w:rsidRDefault="00AD7199" w:rsidP="0079296F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8"/>
              </w:rPr>
              <w:t>Đ/c Liên</w:t>
            </w:r>
          </w:p>
        </w:tc>
      </w:tr>
      <w:tr w:rsidR="00AD7199" w:rsidRPr="0022003E" w14:paraId="67A594C8" w14:textId="77777777" w:rsidTr="0079296F">
        <w:trPr>
          <w:trHeight w:val="273"/>
          <w:jc w:val="center"/>
        </w:trPr>
        <w:tc>
          <w:tcPr>
            <w:tcW w:w="449" w:type="pct"/>
            <w:vMerge/>
            <w:shd w:val="clear" w:color="auto" w:fill="auto"/>
            <w:vAlign w:val="center"/>
          </w:tcPr>
          <w:p w14:paraId="2918B9C6" w14:textId="77777777" w:rsidR="00AD7199" w:rsidRPr="0022003E" w:rsidRDefault="00AD7199" w:rsidP="0079296F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09" w:type="pct"/>
            <w:shd w:val="clear" w:color="auto" w:fill="auto"/>
          </w:tcPr>
          <w:p w14:paraId="349BB90C" w14:textId="156427A2" w:rsidR="00AD7199" w:rsidRPr="0022003E" w:rsidRDefault="00AD7199" w:rsidP="0079296F">
            <w:pPr>
              <w:spacing w:line="276" w:lineRule="auto"/>
              <w:jc w:val="both"/>
              <w:rPr>
                <w:sz w:val="26"/>
                <w:szCs w:val="26"/>
                <w:lang w:val="pt-BR"/>
              </w:rPr>
            </w:pPr>
            <w:r>
              <w:rPr>
                <w:bCs/>
                <w:spacing w:val="-2"/>
                <w:sz w:val="26"/>
                <w:szCs w:val="26"/>
              </w:rPr>
              <w:t>Nộp bài dự thi đại sứ văn hóa đọc về Phòng GD</w:t>
            </w:r>
          </w:p>
        </w:tc>
        <w:tc>
          <w:tcPr>
            <w:tcW w:w="1067" w:type="pct"/>
            <w:shd w:val="clear" w:color="auto" w:fill="auto"/>
            <w:vAlign w:val="center"/>
          </w:tcPr>
          <w:p w14:paraId="5516CC36" w14:textId="3E511ECF" w:rsidR="00AD7199" w:rsidRPr="0022003E" w:rsidRDefault="00AD7199" w:rsidP="0079296F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</w:rPr>
              <w:t>Đ/c Nhật Linh, Vân Anh</w:t>
            </w:r>
          </w:p>
        </w:tc>
        <w:tc>
          <w:tcPr>
            <w:tcW w:w="574" w:type="pct"/>
            <w:shd w:val="clear" w:color="auto" w:fill="auto"/>
            <w:vAlign w:val="center"/>
          </w:tcPr>
          <w:p w14:paraId="66A51F10" w14:textId="4917C470" w:rsidR="00AD7199" w:rsidRDefault="00AD7199" w:rsidP="0079296F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</w:rPr>
              <w:t>Đ/c Liên</w:t>
            </w:r>
          </w:p>
        </w:tc>
      </w:tr>
      <w:tr w:rsidR="00AD7199" w:rsidRPr="0022003E" w14:paraId="3433EB33" w14:textId="77777777" w:rsidTr="0079296F">
        <w:trPr>
          <w:trHeight w:val="273"/>
          <w:jc w:val="center"/>
        </w:trPr>
        <w:tc>
          <w:tcPr>
            <w:tcW w:w="449" w:type="pct"/>
            <w:vMerge/>
            <w:shd w:val="clear" w:color="auto" w:fill="auto"/>
            <w:vAlign w:val="center"/>
          </w:tcPr>
          <w:p w14:paraId="16EFB466" w14:textId="78A2240F" w:rsidR="00AD7199" w:rsidRPr="0022003E" w:rsidRDefault="00AD7199" w:rsidP="0079296F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09" w:type="pct"/>
            <w:shd w:val="clear" w:color="auto" w:fill="auto"/>
          </w:tcPr>
          <w:p w14:paraId="04E8597E" w14:textId="65A04A42" w:rsidR="00AD7199" w:rsidRPr="0022003E" w:rsidRDefault="00A063B2" w:rsidP="0079296F">
            <w:pPr>
              <w:spacing w:line="276" w:lineRule="auto"/>
              <w:jc w:val="both"/>
              <w:rPr>
                <w:spacing w:val="-2"/>
                <w:sz w:val="26"/>
                <w:szCs w:val="26"/>
                <w:lang w:val="pt-BR"/>
              </w:rPr>
            </w:pPr>
            <w:r>
              <w:rPr>
                <w:spacing w:val="-2"/>
                <w:sz w:val="26"/>
                <w:szCs w:val="26"/>
              </w:rPr>
              <w:t xml:space="preserve">Từ 8h00-10h30: </w:t>
            </w:r>
            <w:r w:rsidR="00AD7199">
              <w:rPr>
                <w:spacing w:val="-2"/>
                <w:sz w:val="26"/>
                <w:szCs w:val="26"/>
              </w:rPr>
              <w:t>Thư viện mở cửa đọc sách hè</w:t>
            </w:r>
          </w:p>
        </w:tc>
        <w:tc>
          <w:tcPr>
            <w:tcW w:w="1067" w:type="pct"/>
            <w:shd w:val="clear" w:color="auto" w:fill="auto"/>
          </w:tcPr>
          <w:p w14:paraId="60BDDF3C" w14:textId="2BDED6DF" w:rsidR="00AD7199" w:rsidRPr="0022003E" w:rsidRDefault="00AD7199" w:rsidP="0079296F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Đ/c Phạm Hường</w:t>
            </w:r>
          </w:p>
        </w:tc>
        <w:tc>
          <w:tcPr>
            <w:tcW w:w="574" w:type="pct"/>
            <w:shd w:val="clear" w:color="auto" w:fill="auto"/>
          </w:tcPr>
          <w:p w14:paraId="6F29DDEE" w14:textId="1EE5E5EE" w:rsidR="00AD7199" w:rsidRPr="0022003E" w:rsidRDefault="00AD7199" w:rsidP="0079296F">
            <w:pPr>
              <w:spacing w:line="276" w:lineRule="auto"/>
              <w:jc w:val="center"/>
              <w:rPr>
                <w:spacing w:val="-2"/>
                <w:sz w:val="26"/>
                <w:szCs w:val="26"/>
                <w:lang w:val="pt-BR"/>
              </w:rPr>
            </w:pPr>
            <w:r>
              <w:rPr>
                <w:spacing w:val="-2"/>
                <w:sz w:val="26"/>
                <w:szCs w:val="26"/>
              </w:rPr>
              <w:t>Đ/c Liên</w:t>
            </w:r>
          </w:p>
        </w:tc>
      </w:tr>
      <w:tr w:rsidR="00AD7199" w:rsidRPr="0022003E" w14:paraId="7A28EABB" w14:textId="77777777" w:rsidTr="0079296F">
        <w:trPr>
          <w:trHeight w:val="127"/>
          <w:jc w:val="center"/>
        </w:trPr>
        <w:tc>
          <w:tcPr>
            <w:tcW w:w="449" w:type="pct"/>
            <w:vMerge w:val="restart"/>
            <w:shd w:val="clear" w:color="auto" w:fill="auto"/>
            <w:vAlign w:val="center"/>
          </w:tcPr>
          <w:p w14:paraId="77034232" w14:textId="3131D6F3" w:rsidR="00AD7199" w:rsidRPr="0022003E" w:rsidRDefault="00AD7199" w:rsidP="0079296F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  <w:r w:rsidRPr="0022003E">
              <w:rPr>
                <w:spacing w:val="-2"/>
                <w:sz w:val="26"/>
                <w:szCs w:val="26"/>
                <w:lang w:val="pt-BR"/>
              </w:rPr>
              <w:lastRenderedPageBreak/>
              <w:t>Năm</w:t>
            </w:r>
          </w:p>
          <w:p w14:paraId="530F7D76" w14:textId="68BB0886" w:rsidR="00AD7199" w:rsidRPr="0022003E" w:rsidRDefault="00AD7199" w:rsidP="0079296F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vi-VN"/>
              </w:rPr>
            </w:pPr>
            <w:r>
              <w:rPr>
                <w:spacing w:val="-2"/>
                <w:sz w:val="26"/>
                <w:szCs w:val="26"/>
                <w:lang w:val="vi-VN"/>
              </w:rPr>
              <w:t>0</w:t>
            </w:r>
            <w:r>
              <w:rPr>
                <w:spacing w:val="-2"/>
                <w:sz w:val="26"/>
                <w:szCs w:val="26"/>
              </w:rPr>
              <w:t>9</w:t>
            </w:r>
            <w:r>
              <w:rPr>
                <w:spacing w:val="-2"/>
                <w:sz w:val="26"/>
                <w:szCs w:val="26"/>
                <w:lang w:val="vi-VN"/>
              </w:rPr>
              <w:t>/6</w:t>
            </w:r>
            <w:r w:rsidRPr="0022003E">
              <w:rPr>
                <w:spacing w:val="-2"/>
                <w:sz w:val="26"/>
                <w:szCs w:val="26"/>
                <w:lang w:val="vi-VN"/>
              </w:rPr>
              <w:t>/2022</w:t>
            </w:r>
          </w:p>
        </w:tc>
        <w:tc>
          <w:tcPr>
            <w:tcW w:w="2909" w:type="pct"/>
            <w:shd w:val="clear" w:color="auto" w:fill="auto"/>
          </w:tcPr>
          <w:p w14:paraId="144CF71B" w14:textId="7A06C8EA" w:rsidR="00AD7199" w:rsidRPr="007B0490" w:rsidRDefault="00AD7199" w:rsidP="0079296F">
            <w:pPr>
              <w:spacing w:line="276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spacing w:val="-2"/>
                <w:sz w:val="26"/>
                <w:szCs w:val="26"/>
              </w:rPr>
              <w:t>Nhân viên đến trường làm việc theo lịch phân công</w:t>
            </w:r>
          </w:p>
        </w:tc>
        <w:tc>
          <w:tcPr>
            <w:tcW w:w="1067" w:type="pct"/>
            <w:shd w:val="clear" w:color="auto" w:fill="auto"/>
            <w:vAlign w:val="center"/>
          </w:tcPr>
          <w:p w14:paraId="67B0751D" w14:textId="6636CC73" w:rsidR="00AD7199" w:rsidRPr="007B0490" w:rsidRDefault="00AD7199" w:rsidP="0079296F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vi-VN"/>
              </w:rPr>
            </w:pPr>
            <w:r>
              <w:rPr>
                <w:sz w:val="26"/>
                <w:szCs w:val="28"/>
              </w:rPr>
              <w:t>Đ/c Vân Anh, Hường, Yến</w:t>
            </w:r>
          </w:p>
        </w:tc>
        <w:tc>
          <w:tcPr>
            <w:tcW w:w="574" w:type="pct"/>
            <w:shd w:val="clear" w:color="auto" w:fill="auto"/>
            <w:vAlign w:val="center"/>
          </w:tcPr>
          <w:p w14:paraId="7789BD1D" w14:textId="5F4E3284" w:rsidR="00AD7199" w:rsidRPr="007B0490" w:rsidRDefault="00AD7199" w:rsidP="0079296F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vi-VN"/>
              </w:rPr>
            </w:pPr>
            <w:r>
              <w:rPr>
                <w:sz w:val="26"/>
                <w:szCs w:val="28"/>
              </w:rPr>
              <w:t>Đ/c Liên</w:t>
            </w:r>
          </w:p>
        </w:tc>
      </w:tr>
      <w:tr w:rsidR="00AD7199" w:rsidRPr="0022003E" w14:paraId="5BA219AA" w14:textId="77777777" w:rsidTr="0079296F">
        <w:trPr>
          <w:trHeight w:val="127"/>
          <w:jc w:val="center"/>
        </w:trPr>
        <w:tc>
          <w:tcPr>
            <w:tcW w:w="449" w:type="pct"/>
            <w:vMerge/>
            <w:shd w:val="clear" w:color="auto" w:fill="auto"/>
            <w:vAlign w:val="center"/>
          </w:tcPr>
          <w:p w14:paraId="276772EE" w14:textId="77777777" w:rsidR="00AD7199" w:rsidRPr="0022003E" w:rsidRDefault="00AD7199" w:rsidP="0079296F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09" w:type="pct"/>
            <w:shd w:val="clear" w:color="auto" w:fill="auto"/>
          </w:tcPr>
          <w:p w14:paraId="46B0E7DB" w14:textId="45CD8BC5" w:rsidR="00AD7199" w:rsidRDefault="00AD7199" w:rsidP="0079296F">
            <w:pPr>
              <w:spacing w:line="276" w:lineRule="auto"/>
              <w:jc w:val="both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 xml:space="preserve">Nộp báo cáo tổ chức tham quan Nha Trang- Đà </w:t>
            </w:r>
            <w:r w:rsidR="00863409">
              <w:rPr>
                <w:spacing w:val="-2"/>
                <w:sz w:val="26"/>
                <w:szCs w:val="26"/>
              </w:rPr>
              <w:t>L</w:t>
            </w:r>
            <w:r>
              <w:rPr>
                <w:spacing w:val="-2"/>
                <w:sz w:val="26"/>
                <w:szCs w:val="26"/>
              </w:rPr>
              <w:t>ạt hè 2022 về Phòng GD; Đơn xin nghỉ phép của đ/c Nga về Phòng Nội vụ</w:t>
            </w:r>
          </w:p>
        </w:tc>
        <w:tc>
          <w:tcPr>
            <w:tcW w:w="1067" w:type="pct"/>
            <w:shd w:val="clear" w:color="auto" w:fill="auto"/>
            <w:vAlign w:val="center"/>
          </w:tcPr>
          <w:p w14:paraId="0BBB9CC5" w14:textId="3E7F2147" w:rsidR="00AD7199" w:rsidRDefault="00AD7199" w:rsidP="0079296F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Đ/c Vân Anh</w:t>
            </w:r>
          </w:p>
        </w:tc>
        <w:tc>
          <w:tcPr>
            <w:tcW w:w="574" w:type="pct"/>
            <w:shd w:val="clear" w:color="auto" w:fill="auto"/>
            <w:vAlign w:val="center"/>
          </w:tcPr>
          <w:p w14:paraId="3779EDBC" w14:textId="2E2C8918" w:rsidR="00AD7199" w:rsidRDefault="00AD7199" w:rsidP="0079296F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Đ/c Nga</w:t>
            </w:r>
          </w:p>
        </w:tc>
      </w:tr>
      <w:tr w:rsidR="00863409" w:rsidRPr="0022003E" w14:paraId="3F5AAA05" w14:textId="77777777" w:rsidTr="0079296F">
        <w:trPr>
          <w:trHeight w:val="127"/>
          <w:jc w:val="center"/>
        </w:trPr>
        <w:tc>
          <w:tcPr>
            <w:tcW w:w="449" w:type="pct"/>
            <w:vMerge/>
            <w:shd w:val="clear" w:color="auto" w:fill="auto"/>
            <w:vAlign w:val="center"/>
          </w:tcPr>
          <w:p w14:paraId="5DC1512E" w14:textId="77777777" w:rsidR="00863409" w:rsidRPr="0022003E" w:rsidRDefault="00863409" w:rsidP="0079296F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09" w:type="pct"/>
            <w:shd w:val="clear" w:color="auto" w:fill="auto"/>
          </w:tcPr>
          <w:p w14:paraId="5C5437FD" w14:textId="5219053A" w:rsidR="00863409" w:rsidRPr="00863409" w:rsidRDefault="00863409" w:rsidP="0079296F">
            <w:pPr>
              <w:spacing w:line="276" w:lineRule="auto"/>
              <w:rPr>
                <w:spacing w:val="-2"/>
                <w:sz w:val="26"/>
                <w:szCs w:val="26"/>
              </w:rPr>
            </w:pPr>
            <w:r w:rsidRPr="00863409">
              <w:rPr>
                <w:spacing w:val="-2"/>
                <w:sz w:val="26"/>
                <w:szCs w:val="26"/>
              </w:rPr>
              <w:t xml:space="preserve">Đ/c Liên nộp báo cáo </w:t>
            </w:r>
            <w:r w:rsidRPr="00863409">
              <w:rPr>
                <w:sz w:val="26"/>
                <w:szCs w:val="26"/>
              </w:rPr>
              <w:t>hiệu quả công tác giá</w:t>
            </w:r>
            <w:r w:rsidRPr="00863409">
              <w:rPr>
                <w:sz w:val="26"/>
                <w:szCs w:val="26"/>
              </w:rPr>
              <w:t>o dục ATGT 6 tháng đầu năm 2022,</w:t>
            </w:r>
            <w:r w:rsidRPr="00863409">
              <w:rPr>
                <w:sz w:val="26"/>
                <w:szCs w:val="26"/>
              </w:rPr>
              <w:t xml:space="preserve">Báo cáo công tác phòng chống ma túy 6 tháng đầu năm 2022 </w:t>
            </w:r>
            <w:r w:rsidRPr="00863409">
              <w:rPr>
                <w:sz w:val="26"/>
                <w:szCs w:val="26"/>
              </w:rPr>
              <w:t>về Phòng GD</w:t>
            </w:r>
          </w:p>
        </w:tc>
        <w:tc>
          <w:tcPr>
            <w:tcW w:w="1067" w:type="pct"/>
            <w:shd w:val="clear" w:color="auto" w:fill="auto"/>
            <w:vAlign w:val="center"/>
          </w:tcPr>
          <w:p w14:paraId="25F4CAD1" w14:textId="24EA5EFC" w:rsidR="00863409" w:rsidRDefault="00863409" w:rsidP="0079296F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Đ/c Vân Anh</w:t>
            </w:r>
          </w:p>
        </w:tc>
        <w:tc>
          <w:tcPr>
            <w:tcW w:w="574" w:type="pct"/>
            <w:shd w:val="clear" w:color="auto" w:fill="auto"/>
            <w:vAlign w:val="center"/>
          </w:tcPr>
          <w:p w14:paraId="3B15689A" w14:textId="4E4AA603" w:rsidR="00863409" w:rsidRDefault="00863409" w:rsidP="0079296F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Đ/c Liên</w:t>
            </w:r>
          </w:p>
        </w:tc>
      </w:tr>
      <w:tr w:rsidR="00AD7199" w:rsidRPr="0022003E" w14:paraId="6D9AFA48" w14:textId="77777777" w:rsidTr="0079296F">
        <w:trPr>
          <w:trHeight w:val="127"/>
          <w:jc w:val="center"/>
        </w:trPr>
        <w:tc>
          <w:tcPr>
            <w:tcW w:w="449" w:type="pct"/>
            <w:vMerge/>
            <w:shd w:val="clear" w:color="auto" w:fill="auto"/>
            <w:vAlign w:val="center"/>
          </w:tcPr>
          <w:p w14:paraId="16414106" w14:textId="77777777" w:rsidR="00AD7199" w:rsidRPr="0022003E" w:rsidRDefault="00AD7199" w:rsidP="0079296F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09" w:type="pct"/>
            <w:shd w:val="clear" w:color="auto" w:fill="auto"/>
          </w:tcPr>
          <w:p w14:paraId="60684185" w14:textId="6D80826E" w:rsidR="00AD7199" w:rsidRDefault="00AD7199" w:rsidP="0079296F">
            <w:pPr>
              <w:spacing w:line="276" w:lineRule="auto"/>
              <w:jc w:val="both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Nộp hồ sơ hết tập sự của đ/c Uông Thùy Dung, Trần Thị Thanh Loan về Phòng Nội vụ</w:t>
            </w:r>
          </w:p>
        </w:tc>
        <w:tc>
          <w:tcPr>
            <w:tcW w:w="1067" w:type="pct"/>
            <w:shd w:val="clear" w:color="auto" w:fill="auto"/>
            <w:vAlign w:val="center"/>
          </w:tcPr>
          <w:p w14:paraId="1AA669F4" w14:textId="7618B3EA" w:rsidR="00AD7199" w:rsidRDefault="00AD7199" w:rsidP="0079296F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Đ/c Vĩnh Hà, Vân Anh</w:t>
            </w:r>
          </w:p>
        </w:tc>
        <w:tc>
          <w:tcPr>
            <w:tcW w:w="574" w:type="pct"/>
            <w:shd w:val="clear" w:color="auto" w:fill="auto"/>
            <w:vAlign w:val="center"/>
          </w:tcPr>
          <w:p w14:paraId="7D3B78EC" w14:textId="2CBAFEE3" w:rsidR="00AD7199" w:rsidRDefault="00AD7199" w:rsidP="0079296F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Đ/c Nga</w:t>
            </w:r>
          </w:p>
        </w:tc>
      </w:tr>
      <w:tr w:rsidR="00863409" w:rsidRPr="0022003E" w14:paraId="5E9269BA" w14:textId="77777777" w:rsidTr="0079296F">
        <w:trPr>
          <w:trHeight w:val="127"/>
          <w:jc w:val="center"/>
        </w:trPr>
        <w:tc>
          <w:tcPr>
            <w:tcW w:w="449" w:type="pct"/>
            <w:vMerge/>
            <w:shd w:val="clear" w:color="auto" w:fill="auto"/>
            <w:vAlign w:val="center"/>
          </w:tcPr>
          <w:p w14:paraId="53C31855" w14:textId="77777777" w:rsidR="00863409" w:rsidRPr="0022003E" w:rsidRDefault="00863409" w:rsidP="0079296F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09" w:type="pct"/>
            <w:shd w:val="clear" w:color="auto" w:fill="auto"/>
          </w:tcPr>
          <w:p w14:paraId="7E89505D" w14:textId="38691F2E" w:rsidR="00863409" w:rsidRDefault="00863409" w:rsidP="0079296F">
            <w:pPr>
              <w:spacing w:line="276" w:lineRule="auto"/>
              <w:jc w:val="both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Nộp báo cáo khen cao về Phòng Nội vụ (nếu có)</w:t>
            </w:r>
          </w:p>
        </w:tc>
        <w:tc>
          <w:tcPr>
            <w:tcW w:w="1067" w:type="pct"/>
            <w:shd w:val="clear" w:color="auto" w:fill="auto"/>
            <w:vAlign w:val="center"/>
          </w:tcPr>
          <w:p w14:paraId="74DCF7AB" w14:textId="33DE0BD1" w:rsidR="00863409" w:rsidRDefault="00863409" w:rsidP="0079296F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Đ/c Vân Anh</w:t>
            </w:r>
          </w:p>
        </w:tc>
        <w:tc>
          <w:tcPr>
            <w:tcW w:w="574" w:type="pct"/>
            <w:shd w:val="clear" w:color="auto" w:fill="auto"/>
            <w:vAlign w:val="center"/>
          </w:tcPr>
          <w:p w14:paraId="5C164CF0" w14:textId="68781E2D" w:rsidR="00863409" w:rsidRDefault="00863409" w:rsidP="0079296F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Đ/c Nga</w:t>
            </w:r>
          </w:p>
        </w:tc>
      </w:tr>
      <w:tr w:rsidR="004908B5" w:rsidRPr="0022003E" w14:paraId="1814A20C" w14:textId="77777777" w:rsidTr="0079296F">
        <w:trPr>
          <w:trHeight w:val="127"/>
          <w:jc w:val="center"/>
        </w:trPr>
        <w:tc>
          <w:tcPr>
            <w:tcW w:w="449" w:type="pct"/>
            <w:vMerge/>
            <w:shd w:val="clear" w:color="auto" w:fill="auto"/>
            <w:vAlign w:val="center"/>
          </w:tcPr>
          <w:p w14:paraId="18EBF9FF" w14:textId="77777777" w:rsidR="004908B5" w:rsidRPr="0022003E" w:rsidRDefault="004908B5" w:rsidP="0079296F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09" w:type="pct"/>
            <w:shd w:val="clear" w:color="auto" w:fill="auto"/>
          </w:tcPr>
          <w:p w14:paraId="2FE26C00" w14:textId="6A9953D7" w:rsidR="004908B5" w:rsidRDefault="004908B5" w:rsidP="0079296F">
            <w:pPr>
              <w:spacing w:line="276" w:lineRule="auto"/>
              <w:jc w:val="both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Nộp báo cáo, quyết định kết nạp đoàn viên về LĐLĐ quận Long Biên</w:t>
            </w:r>
          </w:p>
        </w:tc>
        <w:tc>
          <w:tcPr>
            <w:tcW w:w="1067" w:type="pct"/>
            <w:shd w:val="clear" w:color="auto" w:fill="auto"/>
            <w:vAlign w:val="center"/>
          </w:tcPr>
          <w:p w14:paraId="1C5616F7" w14:textId="173242C3" w:rsidR="004908B5" w:rsidRDefault="004908B5" w:rsidP="0079296F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Đ/c Kim Nhung</w:t>
            </w:r>
          </w:p>
        </w:tc>
        <w:tc>
          <w:tcPr>
            <w:tcW w:w="574" w:type="pct"/>
            <w:shd w:val="clear" w:color="auto" w:fill="auto"/>
            <w:vAlign w:val="center"/>
          </w:tcPr>
          <w:p w14:paraId="2DBBC8D7" w14:textId="7E37FCA4" w:rsidR="004908B5" w:rsidRDefault="004908B5" w:rsidP="0079296F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Đ/c Nga</w:t>
            </w:r>
          </w:p>
        </w:tc>
      </w:tr>
      <w:tr w:rsidR="00AD7199" w:rsidRPr="0022003E" w14:paraId="69777077" w14:textId="77777777" w:rsidTr="0079296F">
        <w:trPr>
          <w:trHeight w:val="77"/>
          <w:jc w:val="center"/>
        </w:trPr>
        <w:tc>
          <w:tcPr>
            <w:tcW w:w="449" w:type="pct"/>
            <w:vMerge/>
            <w:shd w:val="clear" w:color="auto" w:fill="auto"/>
            <w:vAlign w:val="center"/>
          </w:tcPr>
          <w:p w14:paraId="567C56EE" w14:textId="77777777" w:rsidR="00AD7199" w:rsidRPr="0022003E" w:rsidRDefault="00AD7199" w:rsidP="0079296F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09" w:type="pct"/>
            <w:shd w:val="clear" w:color="auto" w:fill="auto"/>
          </w:tcPr>
          <w:p w14:paraId="7B1FC2E5" w14:textId="0DF5E763" w:rsidR="00AD7199" w:rsidRPr="0022003E" w:rsidRDefault="00AD7199" w:rsidP="0079296F">
            <w:pPr>
              <w:spacing w:line="276" w:lineRule="auto"/>
              <w:jc w:val="both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Hạn cuối</w:t>
            </w:r>
            <w:r>
              <w:rPr>
                <w:spacing w:val="-2"/>
                <w:sz w:val="26"/>
                <w:szCs w:val="26"/>
              </w:rPr>
              <w:t xml:space="preserve"> CB, GV, NV đủ điều kiện nâng lương, nâng PCTN tháng 7/2022 nộp hồ sơ cho đ/c Vĩnh Hà</w:t>
            </w:r>
          </w:p>
        </w:tc>
        <w:tc>
          <w:tcPr>
            <w:tcW w:w="1067" w:type="pct"/>
            <w:shd w:val="clear" w:color="auto" w:fill="auto"/>
          </w:tcPr>
          <w:p w14:paraId="0C84D49D" w14:textId="54F22273" w:rsidR="00AD7199" w:rsidRPr="0022003E" w:rsidRDefault="00AD7199" w:rsidP="0079296F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CB, GV, NV, đ/c Vĩnh Hà</w:t>
            </w:r>
          </w:p>
        </w:tc>
        <w:tc>
          <w:tcPr>
            <w:tcW w:w="574" w:type="pct"/>
            <w:shd w:val="clear" w:color="auto" w:fill="auto"/>
          </w:tcPr>
          <w:p w14:paraId="5EDD439B" w14:textId="68206FFD" w:rsidR="00AD7199" w:rsidRPr="0022003E" w:rsidRDefault="00AD7199" w:rsidP="0079296F">
            <w:pPr>
              <w:spacing w:line="276" w:lineRule="auto"/>
              <w:jc w:val="center"/>
              <w:rPr>
                <w:spacing w:val="-2"/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</w:rPr>
              <w:t>Đ/c Nga</w:t>
            </w:r>
          </w:p>
        </w:tc>
      </w:tr>
      <w:tr w:rsidR="00AD7199" w:rsidRPr="0022003E" w14:paraId="37634F02" w14:textId="77777777" w:rsidTr="0079296F">
        <w:trPr>
          <w:trHeight w:val="109"/>
          <w:jc w:val="center"/>
        </w:trPr>
        <w:tc>
          <w:tcPr>
            <w:tcW w:w="449" w:type="pct"/>
            <w:vMerge w:val="restart"/>
            <w:shd w:val="clear" w:color="auto" w:fill="auto"/>
            <w:vAlign w:val="center"/>
          </w:tcPr>
          <w:p w14:paraId="7B6DE18D" w14:textId="77777777" w:rsidR="00AD7199" w:rsidRPr="0022003E" w:rsidRDefault="00AD7199" w:rsidP="0079296F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  <w:r w:rsidRPr="0022003E">
              <w:rPr>
                <w:spacing w:val="-2"/>
                <w:sz w:val="26"/>
                <w:szCs w:val="26"/>
                <w:lang w:val="pt-BR"/>
              </w:rPr>
              <w:t>Sáu</w:t>
            </w:r>
          </w:p>
          <w:p w14:paraId="4172E638" w14:textId="2414FC7F" w:rsidR="00AD7199" w:rsidRPr="0022003E" w:rsidRDefault="00AD7199" w:rsidP="0079296F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vi-VN"/>
              </w:rPr>
            </w:pPr>
            <w:r>
              <w:rPr>
                <w:spacing w:val="-2"/>
                <w:sz w:val="26"/>
                <w:szCs w:val="26"/>
              </w:rPr>
              <w:t>10</w:t>
            </w:r>
            <w:r>
              <w:rPr>
                <w:spacing w:val="-2"/>
                <w:sz w:val="26"/>
                <w:szCs w:val="26"/>
                <w:lang w:val="vi-VN"/>
              </w:rPr>
              <w:t>/6</w:t>
            </w:r>
            <w:r w:rsidRPr="0022003E">
              <w:rPr>
                <w:spacing w:val="-2"/>
                <w:sz w:val="26"/>
                <w:szCs w:val="26"/>
                <w:lang w:val="vi-VN"/>
              </w:rPr>
              <w:t>/2022</w:t>
            </w:r>
          </w:p>
        </w:tc>
        <w:tc>
          <w:tcPr>
            <w:tcW w:w="2909" w:type="pct"/>
            <w:shd w:val="clear" w:color="auto" w:fill="auto"/>
          </w:tcPr>
          <w:p w14:paraId="6FF6BFE4" w14:textId="237CE770" w:rsidR="00AD7199" w:rsidRPr="00091A35" w:rsidRDefault="00AD7199" w:rsidP="0079296F">
            <w:pPr>
              <w:tabs>
                <w:tab w:val="left" w:pos="1313"/>
              </w:tabs>
              <w:spacing w:line="276" w:lineRule="auto"/>
              <w:jc w:val="both"/>
              <w:outlineLvl w:val="0"/>
              <w:rPr>
                <w:bCs/>
                <w:spacing w:val="-2"/>
                <w:sz w:val="26"/>
                <w:szCs w:val="26"/>
                <w:lang w:val="vi-VN"/>
              </w:rPr>
            </w:pPr>
            <w:r>
              <w:rPr>
                <w:spacing w:val="-2"/>
                <w:sz w:val="26"/>
                <w:szCs w:val="26"/>
              </w:rPr>
              <w:t>Nhân viên đến trường làm việc theo lịch phân công</w:t>
            </w:r>
          </w:p>
        </w:tc>
        <w:tc>
          <w:tcPr>
            <w:tcW w:w="1067" w:type="pct"/>
            <w:shd w:val="clear" w:color="auto" w:fill="auto"/>
            <w:vAlign w:val="center"/>
          </w:tcPr>
          <w:p w14:paraId="682C8DF4" w14:textId="76D54287" w:rsidR="00AD7199" w:rsidRPr="00091A35" w:rsidRDefault="00AD7199" w:rsidP="0079296F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8"/>
              </w:rPr>
              <w:t>Đ/c Vân Anh, Hường, Yến</w:t>
            </w:r>
          </w:p>
        </w:tc>
        <w:tc>
          <w:tcPr>
            <w:tcW w:w="574" w:type="pct"/>
            <w:shd w:val="clear" w:color="auto" w:fill="auto"/>
            <w:vAlign w:val="center"/>
          </w:tcPr>
          <w:p w14:paraId="104EBADC" w14:textId="6E661C71" w:rsidR="00AD7199" w:rsidRPr="00091A35" w:rsidRDefault="00AD7199" w:rsidP="0079296F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8"/>
              </w:rPr>
              <w:t>Đ/c Liên</w:t>
            </w:r>
          </w:p>
        </w:tc>
      </w:tr>
      <w:tr w:rsidR="00863409" w:rsidRPr="0022003E" w14:paraId="68C9BB2C" w14:textId="77777777" w:rsidTr="0079296F">
        <w:trPr>
          <w:trHeight w:val="217"/>
          <w:jc w:val="center"/>
        </w:trPr>
        <w:tc>
          <w:tcPr>
            <w:tcW w:w="449" w:type="pct"/>
            <w:vMerge/>
            <w:shd w:val="clear" w:color="auto" w:fill="auto"/>
            <w:vAlign w:val="center"/>
          </w:tcPr>
          <w:p w14:paraId="5B80E8F5" w14:textId="77777777" w:rsidR="00863409" w:rsidRPr="0022003E" w:rsidRDefault="00863409" w:rsidP="0079296F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09" w:type="pct"/>
            <w:shd w:val="clear" w:color="auto" w:fill="auto"/>
          </w:tcPr>
          <w:p w14:paraId="7B75E5E1" w14:textId="41283A3F" w:rsidR="00863409" w:rsidRPr="007B7E17" w:rsidRDefault="00863409" w:rsidP="0079296F">
            <w:pPr>
              <w:spacing w:line="276" w:lineRule="auto"/>
              <w:jc w:val="both"/>
              <w:rPr>
                <w:sz w:val="26"/>
                <w:szCs w:val="28"/>
                <w:lang w:val="en-GB"/>
              </w:rPr>
            </w:pPr>
            <w:r>
              <w:rPr>
                <w:spacing w:val="-2"/>
                <w:sz w:val="26"/>
                <w:szCs w:val="26"/>
              </w:rPr>
              <w:t>Đ/c Vĩnh Hà báo cáo CB, GV, NV đủ điều kiện nâng lương, nâng PCTN tháng 7/2022 nộp hồ sơ cho đ/c Hiệu trưởng</w:t>
            </w:r>
          </w:p>
        </w:tc>
        <w:tc>
          <w:tcPr>
            <w:tcW w:w="1067" w:type="pct"/>
            <w:shd w:val="clear" w:color="auto" w:fill="auto"/>
          </w:tcPr>
          <w:p w14:paraId="7500D1A3" w14:textId="3F4F69D7" w:rsidR="00863409" w:rsidRPr="0022003E" w:rsidRDefault="00863409" w:rsidP="0079296F">
            <w:pPr>
              <w:spacing w:line="276" w:lineRule="auto"/>
              <w:jc w:val="center"/>
              <w:rPr>
                <w:bCs/>
                <w:spacing w:val="-2"/>
                <w:sz w:val="26"/>
                <w:szCs w:val="26"/>
              </w:rPr>
            </w:pPr>
            <w:r>
              <w:rPr>
                <w:sz w:val="26"/>
                <w:szCs w:val="26"/>
              </w:rPr>
              <w:t>Đ/c Vĩnh Hà</w:t>
            </w:r>
          </w:p>
        </w:tc>
        <w:tc>
          <w:tcPr>
            <w:tcW w:w="574" w:type="pct"/>
            <w:shd w:val="clear" w:color="auto" w:fill="auto"/>
          </w:tcPr>
          <w:p w14:paraId="3B773F72" w14:textId="649C269C" w:rsidR="00863409" w:rsidRPr="0022003E" w:rsidRDefault="00863409" w:rsidP="0079296F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Đ/c Nga</w:t>
            </w:r>
          </w:p>
        </w:tc>
      </w:tr>
      <w:tr w:rsidR="00863409" w:rsidRPr="0022003E" w14:paraId="667D9A76" w14:textId="77777777" w:rsidTr="0079296F">
        <w:trPr>
          <w:trHeight w:val="217"/>
          <w:jc w:val="center"/>
        </w:trPr>
        <w:tc>
          <w:tcPr>
            <w:tcW w:w="449" w:type="pct"/>
            <w:vMerge w:val="restart"/>
            <w:shd w:val="clear" w:color="auto" w:fill="auto"/>
            <w:vAlign w:val="center"/>
          </w:tcPr>
          <w:p w14:paraId="376D9AB4" w14:textId="74DBBC2B" w:rsidR="00863409" w:rsidRPr="0022003E" w:rsidRDefault="00863409" w:rsidP="0079296F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  <w:r w:rsidRPr="0022003E">
              <w:rPr>
                <w:spacing w:val="-2"/>
                <w:sz w:val="26"/>
                <w:szCs w:val="26"/>
                <w:lang w:val="pt-BR"/>
              </w:rPr>
              <w:t>Bảy</w:t>
            </w:r>
          </w:p>
          <w:p w14:paraId="661F35C5" w14:textId="02E778B8" w:rsidR="00863409" w:rsidRPr="0022003E" w:rsidRDefault="00863409" w:rsidP="0079296F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  <w:r>
              <w:rPr>
                <w:spacing w:val="-2"/>
                <w:sz w:val="26"/>
                <w:szCs w:val="26"/>
              </w:rPr>
              <w:t>11</w:t>
            </w:r>
            <w:r>
              <w:rPr>
                <w:spacing w:val="-2"/>
                <w:sz w:val="26"/>
                <w:szCs w:val="26"/>
                <w:lang w:val="vi-VN"/>
              </w:rPr>
              <w:t>/6</w:t>
            </w:r>
            <w:r w:rsidRPr="0022003E">
              <w:rPr>
                <w:spacing w:val="-2"/>
                <w:sz w:val="26"/>
                <w:szCs w:val="26"/>
                <w:lang w:val="en-GB"/>
              </w:rPr>
              <w:t>/2022</w:t>
            </w:r>
          </w:p>
        </w:tc>
        <w:tc>
          <w:tcPr>
            <w:tcW w:w="2909" w:type="pct"/>
            <w:shd w:val="clear" w:color="auto" w:fill="auto"/>
          </w:tcPr>
          <w:p w14:paraId="565EB6E2" w14:textId="44236D08" w:rsidR="00863409" w:rsidRPr="0022003E" w:rsidRDefault="00863409" w:rsidP="0079296F">
            <w:pPr>
              <w:spacing w:line="276" w:lineRule="auto"/>
              <w:jc w:val="both"/>
              <w:rPr>
                <w:bCs/>
                <w:spacing w:val="-2"/>
                <w:sz w:val="26"/>
                <w:szCs w:val="26"/>
                <w:lang w:val="en-GB"/>
              </w:rPr>
            </w:pPr>
            <w:r>
              <w:rPr>
                <w:spacing w:val="-2"/>
                <w:sz w:val="26"/>
                <w:szCs w:val="26"/>
              </w:rPr>
              <w:t>Nhân viên đến trường làm việc theo lịch phân công</w:t>
            </w:r>
          </w:p>
        </w:tc>
        <w:tc>
          <w:tcPr>
            <w:tcW w:w="1067" w:type="pct"/>
            <w:shd w:val="clear" w:color="auto" w:fill="auto"/>
            <w:vAlign w:val="center"/>
          </w:tcPr>
          <w:p w14:paraId="0A9AE0A9" w14:textId="3F9BAF96" w:rsidR="00863409" w:rsidRPr="0022003E" w:rsidRDefault="00863409" w:rsidP="0079296F">
            <w:pPr>
              <w:spacing w:line="276" w:lineRule="auto"/>
              <w:jc w:val="center"/>
              <w:rPr>
                <w:bCs/>
                <w:spacing w:val="-2"/>
                <w:sz w:val="26"/>
                <w:szCs w:val="26"/>
              </w:rPr>
            </w:pPr>
            <w:r>
              <w:rPr>
                <w:sz w:val="26"/>
                <w:szCs w:val="28"/>
              </w:rPr>
              <w:t>Đ/c Vân Anh, Hường, Yến</w:t>
            </w:r>
          </w:p>
        </w:tc>
        <w:tc>
          <w:tcPr>
            <w:tcW w:w="574" w:type="pct"/>
            <w:shd w:val="clear" w:color="auto" w:fill="auto"/>
            <w:vAlign w:val="center"/>
          </w:tcPr>
          <w:p w14:paraId="72A95DBA" w14:textId="52ABF3B2" w:rsidR="00863409" w:rsidRPr="0022003E" w:rsidRDefault="00863409" w:rsidP="0079296F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8"/>
              </w:rPr>
              <w:t>Đ/c Liên</w:t>
            </w:r>
          </w:p>
        </w:tc>
      </w:tr>
      <w:tr w:rsidR="00863409" w:rsidRPr="0022003E" w14:paraId="7CF198DF" w14:textId="77777777" w:rsidTr="0079296F">
        <w:trPr>
          <w:trHeight w:val="217"/>
          <w:jc w:val="center"/>
        </w:trPr>
        <w:tc>
          <w:tcPr>
            <w:tcW w:w="449" w:type="pct"/>
            <w:vMerge/>
            <w:shd w:val="clear" w:color="auto" w:fill="auto"/>
            <w:vAlign w:val="center"/>
          </w:tcPr>
          <w:p w14:paraId="4293FDAC" w14:textId="77777777" w:rsidR="00863409" w:rsidRPr="0022003E" w:rsidRDefault="00863409" w:rsidP="0079296F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09" w:type="pct"/>
            <w:shd w:val="clear" w:color="auto" w:fill="auto"/>
            <w:vAlign w:val="center"/>
          </w:tcPr>
          <w:p w14:paraId="42777FF5" w14:textId="283476FB" w:rsidR="00863409" w:rsidRDefault="00863409" w:rsidP="0079296F">
            <w:pPr>
              <w:spacing w:line="276" w:lineRule="auto"/>
              <w:jc w:val="both"/>
              <w:rPr>
                <w:spacing w:val="-2"/>
                <w:sz w:val="26"/>
                <w:szCs w:val="26"/>
              </w:rPr>
            </w:pPr>
            <w:r w:rsidRPr="0022003E">
              <w:rPr>
                <w:sz w:val="26"/>
                <w:szCs w:val="26"/>
                <w:lang w:val="pt-BR"/>
              </w:rPr>
              <w:t xml:space="preserve">Gửi lịch công tác tuần </w:t>
            </w:r>
            <w:r>
              <w:rPr>
                <w:sz w:val="26"/>
                <w:szCs w:val="26"/>
                <w:lang w:val="vi-VN"/>
              </w:rPr>
              <w:t>4</w:t>
            </w:r>
            <w:r>
              <w:rPr>
                <w:sz w:val="26"/>
                <w:szCs w:val="26"/>
              </w:rPr>
              <w:t>1</w:t>
            </w:r>
            <w:r w:rsidRPr="0022003E">
              <w:rPr>
                <w:sz w:val="26"/>
                <w:szCs w:val="26"/>
                <w:lang w:val="pt-BR"/>
              </w:rPr>
              <w:t xml:space="preserve"> về </w:t>
            </w:r>
            <w:r w:rsidRPr="0022003E">
              <w:rPr>
                <w:bCs/>
                <w:sz w:val="26"/>
                <w:szCs w:val="26"/>
                <w:lang w:val="pt-BR"/>
              </w:rPr>
              <w:t>phòng GD&amp;ĐT</w:t>
            </w:r>
          </w:p>
        </w:tc>
        <w:tc>
          <w:tcPr>
            <w:tcW w:w="1067" w:type="pct"/>
            <w:shd w:val="clear" w:color="auto" w:fill="auto"/>
            <w:vAlign w:val="center"/>
          </w:tcPr>
          <w:p w14:paraId="7D74B6FD" w14:textId="7FC5450F" w:rsidR="00863409" w:rsidRDefault="00863409" w:rsidP="0079296F">
            <w:pPr>
              <w:spacing w:line="276" w:lineRule="auto"/>
              <w:jc w:val="center"/>
              <w:rPr>
                <w:sz w:val="26"/>
                <w:szCs w:val="28"/>
              </w:rPr>
            </w:pPr>
            <w:r w:rsidRPr="0022003E">
              <w:rPr>
                <w:sz w:val="26"/>
                <w:szCs w:val="26"/>
                <w:lang w:val="pt-BR"/>
              </w:rPr>
              <w:t>Đ/c Vân Anh</w:t>
            </w:r>
          </w:p>
        </w:tc>
        <w:tc>
          <w:tcPr>
            <w:tcW w:w="574" w:type="pct"/>
            <w:shd w:val="clear" w:color="auto" w:fill="auto"/>
            <w:vAlign w:val="center"/>
          </w:tcPr>
          <w:p w14:paraId="019CF1B7" w14:textId="4DF75466" w:rsidR="00863409" w:rsidRDefault="00863409" w:rsidP="0079296F">
            <w:pPr>
              <w:spacing w:line="276" w:lineRule="auto"/>
              <w:jc w:val="center"/>
              <w:rPr>
                <w:sz w:val="26"/>
                <w:szCs w:val="28"/>
              </w:rPr>
            </w:pPr>
            <w:r w:rsidRPr="0022003E">
              <w:rPr>
                <w:sz w:val="26"/>
                <w:szCs w:val="26"/>
                <w:lang w:val="pt-BR"/>
              </w:rPr>
              <w:t>Đ/c Nga</w:t>
            </w:r>
          </w:p>
        </w:tc>
      </w:tr>
      <w:tr w:rsidR="00097777" w:rsidRPr="0022003E" w14:paraId="4B6130C1" w14:textId="77777777" w:rsidTr="0079296F">
        <w:trPr>
          <w:trHeight w:val="217"/>
          <w:jc w:val="center"/>
        </w:trPr>
        <w:tc>
          <w:tcPr>
            <w:tcW w:w="449" w:type="pct"/>
            <w:vMerge/>
            <w:shd w:val="clear" w:color="auto" w:fill="auto"/>
            <w:vAlign w:val="center"/>
          </w:tcPr>
          <w:p w14:paraId="46D2E347" w14:textId="77777777" w:rsidR="00097777" w:rsidRPr="0022003E" w:rsidRDefault="00097777" w:rsidP="0079296F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09" w:type="pct"/>
            <w:shd w:val="clear" w:color="auto" w:fill="auto"/>
            <w:vAlign w:val="center"/>
          </w:tcPr>
          <w:p w14:paraId="2365F9CE" w14:textId="77F804CE" w:rsidR="00097777" w:rsidRPr="0022003E" w:rsidRDefault="004908B5" w:rsidP="0079296F">
            <w:pPr>
              <w:spacing w:line="276" w:lineRule="auto"/>
              <w:jc w:val="both"/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 xml:space="preserve">7h30: Đ/c Vũ Hương tham gia báo cáo vòng chung khảo “Nhà giáo tâm huyết sáng tạo lần thứ 6 năm học 2021-2022” tại trường mầm non Tràng An </w:t>
            </w:r>
          </w:p>
        </w:tc>
        <w:tc>
          <w:tcPr>
            <w:tcW w:w="1067" w:type="pct"/>
            <w:shd w:val="clear" w:color="auto" w:fill="auto"/>
            <w:vAlign w:val="center"/>
          </w:tcPr>
          <w:p w14:paraId="1A2D139A" w14:textId="607AE89E" w:rsidR="00097777" w:rsidRPr="0022003E" w:rsidRDefault="004908B5" w:rsidP="0079296F">
            <w:pPr>
              <w:spacing w:line="276" w:lineRule="auto"/>
              <w:jc w:val="center"/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>Đ/c Vũ Hương, Kim Nhung, Bành Huyền, Dũng</w:t>
            </w:r>
            <w:r w:rsidR="005F4AD5">
              <w:rPr>
                <w:sz w:val="26"/>
                <w:szCs w:val="26"/>
                <w:lang w:val="pt-BR"/>
              </w:rPr>
              <w:t>, Tiến</w:t>
            </w:r>
          </w:p>
        </w:tc>
        <w:tc>
          <w:tcPr>
            <w:tcW w:w="574" w:type="pct"/>
            <w:shd w:val="clear" w:color="auto" w:fill="auto"/>
            <w:vAlign w:val="center"/>
          </w:tcPr>
          <w:p w14:paraId="4E55C486" w14:textId="260FD854" w:rsidR="00097777" w:rsidRPr="0022003E" w:rsidRDefault="004908B5" w:rsidP="0079296F">
            <w:pPr>
              <w:spacing w:line="276" w:lineRule="auto"/>
              <w:jc w:val="center"/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 xml:space="preserve">Đ/c </w:t>
            </w:r>
            <w:r w:rsidR="00F935B9">
              <w:rPr>
                <w:sz w:val="26"/>
                <w:szCs w:val="26"/>
                <w:lang w:val="pt-BR"/>
              </w:rPr>
              <w:t>Sơn</w:t>
            </w:r>
          </w:p>
        </w:tc>
      </w:tr>
      <w:tr w:rsidR="004908B5" w:rsidRPr="0022003E" w14:paraId="12CC813C" w14:textId="77777777" w:rsidTr="0079296F">
        <w:trPr>
          <w:trHeight w:val="217"/>
          <w:jc w:val="center"/>
        </w:trPr>
        <w:tc>
          <w:tcPr>
            <w:tcW w:w="449" w:type="pct"/>
            <w:vMerge/>
            <w:shd w:val="clear" w:color="auto" w:fill="auto"/>
            <w:vAlign w:val="center"/>
          </w:tcPr>
          <w:p w14:paraId="52A8EFBD" w14:textId="77777777" w:rsidR="004908B5" w:rsidRPr="0022003E" w:rsidRDefault="004908B5" w:rsidP="0079296F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09" w:type="pct"/>
            <w:shd w:val="clear" w:color="auto" w:fill="auto"/>
            <w:vAlign w:val="center"/>
          </w:tcPr>
          <w:p w14:paraId="3602086B" w14:textId="4A86831C" w:rsidR="004908B5" w:rsidRDefault="004908B5" w:rsidP="0079296F">
            <w:pPr>
              <w:spacing w:line="276" w:lineRule="auto"/>
              <w:jc w:val="both"/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>Hoàn thành báo cáo cuối năm trên phần mềm CSDL gửi về Phòng GD</w:t>
            </w:r>
          </w:p>
        </w:tc>
        <w:tc>
          <w:tcPr>
            <w:tcW w:w="1067" w:type="pct"/>
            <w:shd w:val="clear" w:color="auto" w:fill="auto"/>
            <w:vAlign w:val="center"/>
          </w:tcPr>
          <w:p w14:paraId="0709B3C9" w14:textId="2560985F" w:rsidR="004908B5" w:rsidRDefault="004908B5" w:rsidP="0079296F">
            <w:pPr>
              <w:spacing w:line="276" w:lineRule="auto"/>
              <w:jc w:val="center"/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>Đ/c Vân Anh, Dũng</w:t>
            </w:r>
          </w:p>
        </w:tc>
        <w:tc>
          <w:tcPr>
            <w:tcW w:w="574" w:type="pct"/>
            <w:shd w:val="clear" w:color="auto" w:fill="auto"/>
            <w:vAlign w:val="center"/>
          </w:tcPr>
          <w:p w14:paraId="1A42E15E" w14:textId="05C24E21" w:rsidR="004908B5" w:rsidRDefault="004908B5" w:rsidP="0079296F">
            <w:pPr>
              <w:spacing w:line="276" w:lineRule="auto"/>
              <w:jc w:val="center"/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>Đ/c Sơn</w:t>
            </w:r>
          </w:p>
        </w:tc>
      </w:tr>
      <w:tr w:rsidR="00863409" w:rsidRPr="0022003E" w14:paraId="7340254C" w14:textId="77777777" w:rsidTr="0079296F">
        <w:trPr>
          <w:trHeight w:val="217"/>
          <w:jc w:val="center"/>
        </w:trPr>
        <w:tc>
          <w:tcPr>
            <w:tcW w:w="449" w:type="pct"/>
            <w:vMerge/>
            <w:shd w:val="clear" w:color="auto" w:fill="auto"/>
            <w:vAlign w:val="center"/>
          </w:tcPr>
          <w:p w14:paraId="300D79F8" w14:textId="77777777" w:rsidR="00863409" w:rsidRPr="0022003E" w:rsidRDefault="00863409" w:rsidP="0079296F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09" w:type="pct"/>
            <w:shd w:val="clear" w:color="auto" w:fill="auto"/>
          </w:tcPr>
          <w:p w14:paraId="797D94AB" w14:textId="77777777" w:rsidR="00863409" w:rsidRPr="004821AE" w:rsidRDefault="00863409" w:rsidP="0079296F">
            <w:pPr>
              <w:spacing w:line="276" w:lineRule="auto"/>
              <w:jc w:val="both"/>
              <w:rPr>
                <w:b/>
                <w:sz w:val="26"/>
                <w:szCs w:val="28"/>
                <w:lang w:val="en-GB"/>
              </w:rPr>
            </w:pPr>
            <w:r w:rsidRPr="004821AE">
              <w:rPr>
                <w:b/>
                <w:sz w:val="26"/>
                <w:szCs w:val="28"/>
                <w:lang w:val="en-GB"/>
              </w:rPr>
              <w:t>Chiều:</w:t>
            </w:r>
          </w:p>
          <w:p w14:paraId="100CEEF8" w14:textId="6A98416A" w:rsidR="00863409" w:rsidRPr="0022003E" w:rsidRDefault="00863409" w:rsidP="0079296F">
            <w:pPr>
              <w:spacing w:line="276" w:lineRule="auto"/>
              <w:jc w:val="both"/>
              <w:rPr>
                <w:sz w:val="26"/>
                <w:szCs w:val="26"/>
                <w:lang w:val="pt-BR"/>
              </w:rPr>
            </w:pPr>
            <w:r w:rsidRPr="00006B41">
              <w:rPr>
                <w:sz w:val="26"/>
                <w:szCs w:val="28"/>
                <w:lang w:val="en-GB"/>
              </w:rPr>
              <w:t xml:space="preserve">13h45: 28 HS lớp 8A, đ/c Mai Thúy, </w:t>
            </w:r>
            <w:r>
              <w:rPr>
                <w:sz w:val="26"/>
                <w:szCs w:val="28"/>
                <w:lang w:val="en-GB"/>
              </w:rPr>
              <w:t>Thùy</w:t>
            </w:r>
            <w:r w:rsidRPr="00006B41">
              <w:rPr>
                <w:sz w:val="26"/>
                <w:szCs w:val="28"/>
                <w:lang w:val="en-GB"/>
              </w:rPr>
              <w:t xml:space="preserve"> Linh, Trần Thúy, Ngô </w:t>
            </w:r>
            <w:r>
              <w:rPr>
                <w:sz w:val="26"/>
                <w:szCs w:val="28"/>
                <w:lang w:val="en-GB"/>
              </w:rPr>
              <w:t>H</w:t>
            </w:r>
            <w:r w:rsidRPr="00006B41">
              <w:rPr>
                <w:sz w:val="26"/>
                <w:szCs w:val="28"/>
                <w:lang w:val="en-GB"/>
              </w:rPr>
              <w:t xml:space="preserve">ậu, Vũ Tâm, Long, Thu Huyền tham gia tổng duyệt </w:t>
            </w:r>
            <w:r>
              <w:rPr>
                <w:sz w:val="26"/>
                <w:szCs w:val="28"/>
                <w:lang w:val="en-GB"/>
              </w:rPr>
              <w:t>Đại hội</w:t>
            </w:r>
            <w:r w:rsidRPr="00006B41">
              <w:rPr>
                <w:sz w:val="26"/>
                <w:szCs w:val="28"/>
                <w:lang w:val="en-GB"/>
              </w:rPr>
              <w:t xml:space="preserve"> TDTT Phường tại </w:t>
            </w:r>
            <w:r w:rsidR="00097777">
              <w:rPr>
                <w:sz w:val="26"/>
                <w:szCs w:val="28"/>
                <w:lang w:val="en-GB"/>
              </w:rPr>
              <w:t xml:space="preserve">trường </w:t>
            </w:r>
            <w:r w:rsidRPr="00006B41">
              <w:rPr>
                <w:sz w:val="26"/>
                <w:szCs w:val="28"/>
                <w:lang w:val="en-GB"/>
              </w:rPr>
              <w:t>THPT Nguyễn Gia Thiều</w:t>
            </w:r>
          </w:p>
        </w:tc>
        <w:tc>
          <w:tcPr>
            <w:tcW w:w="1067" w:type="pct"/>
            <w:shd w:val="clear" w:color="auto" w:fill="auto"/>
            <w:vAlign w:val="center"/>
          </w:tcPr>
          <w:p w14:paraId="5B386BB2" w14:textId="07BE22EE" w:rsidR="00863409" w:rsidRPr="0022003E" w:rsidRDefault="00863409" w:rsidP="0079296F">
            <w:pPr>
              <w:spacing w:line="276" w:lineRule="auto"/>
              <w:jc w:val="center"/>
              <w:rPr>
                <w:sz w:val="26"/>
                <w:szCs w:val="26"/>
                <w:lang w:val="pt-BR"/>
              </w:rPr>
            </w:pPr>
            <w:r w:rsidRPr="00006B41">
              <w:rPr>
                <w:sz w:val="26"/>
                <w:szCs w:val="28"/>
                <w:lang w:val="en-GB"/>
              </w:rPr>
              <w:t>Theo danh sách</w:t>
            </w:r>
          </w:p>
        </w:tc>
        <w:tc>
          <w:tcPr>
            <w:tcW w:w="574" w:type="pct"/>
            <w:shd w:val="clear" w:color="auto" w:fill="auto"/>
            <w:vAlign w:val="center"/>
          </w:tcPr>
          <w:p w14:paraId="1E887012" w14:textId="7F68BACE" w:rsidR="00863409" w:rsidRPr="0022003E" w:rsidRDefault="00863409" w:rsidP="0079296F">
            <w:pPr>
              <w:spacing w:line="276" w:lineRule="auto"/>
              <w:jc w:val="center"/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8"/>
                <w:lang w:val="en-GB"/>
              </w:rPr>
              <w:t>Đ</w:t>
            </w:r>
            <w:r w:rsidRPr="00006B41">
              <w:rPr>
                <w:sz w:val="26"/>
                <w:szCs w:val="28"/>
                <w:lang w:val="en-GB"/>
              </w:rPr>
              <w:t>/c Liên</w:t>
            </w:r>
          </w:p>
        </w:tc>
      </w:tr>
      <w:tr w:rsidR="00CD6BC5" w:rsidRPr="0022003E" w14:paraId="0F5D6683" w14:textId="77777777" w:rsidTr="0079296F">
        <w:trPr>
          <w:trHeight w:val="217"/>
          <w:jc w:val="center"/>
        </w:trPr>
        <w:tc>
          <w:tcPr>
            <w:tcW w:w="449" w:type="pct"/>
            <w:vMerge w:val="restart"/>
            <w:shd w:val="clear" w:color="auto" w:fill="auto"/>
            <w:vAlign w:val="center"/>
          </w:tcPr>
          <w:p w14:paraId="1DC78764" w14:textId="6C690930" w:rsidR="00CD6BC5" w:rsidRPr="0022003E" w:rsidRDefault="00CD6BC5" w:rsidP="0079296F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  <w:r>
              <w:rPr>
                <w:spacing w:val="-2"/>
                <w:sz w:val="26"/>
                <w:szCs w:val="26"/>
                <w:lang w:val="pt-BR"/>
              </w:rPr>
              <w:t>Chủ nhật</w:t>
            </w:r>
          </w:p>
          <w:p w14:paraId="261F942D" w14:textId="506E53E1" w:rsidR="00CD6BC5" w:rsidRPr="0022003E" w:rsidRDefault="00CD6BC5" w:rsidP="0079296F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  <w:r>
              <w:rPr>
                <w:spacing w:val="-2"/>
                <w:sz w:val="26"/>
                <w:szCs w:val="26"/>
              </w:rPr>
              <w:t>1</w:t>
            </w:r>
            <w:r>
              <w:rPr>
                <w:spacing w:val="-2"/>
                <w:sz w:val="26"/>
                <w:szCs w:val="26"/>
              </w:rPr>
              <w:t>2</w:t>
            </w:r>
            <w:r>
              <w:rPr>
                <w:spacing w:val="-2"/>
                <w:sz w:val="26"/>
                <w:szCs w:val="26"/>
                <w:lang w:val="vi-VN"/>
              </w:rPr>
              <w:t>/6</w:t>
            </w:r>
            <w:r w:rsidRPr="0022003E">
              <w:rPr>
                <w:spacing w:val="-2"/>
                <w:sz w:val="26"/>
                <w:szCs w:val="26"/>
                <w:lang w:val="en-GB"/>
              </w:rPr>
              <w:t>/2022</w:t>
            </w:r>
          </w:p>
        </w:tc>
        <w:tc>
          <w:tcPr>
            <w:tcW w:w="2909" w:type="pct"/>
            <w:shd w:val="clear" w:color="auto" w:fill="auto"/>
          </w:tcPr>
          <w:p w14:paraId="24845B70" w14:textId="22F9DE5A" w:rsidR="00CD6BC5" w:rsidRPr="004821AE" w:rsidRDefault="00CD6BC5" w:rsidP="0079296F">
            <w:pPr>
              <w:spacing w:line="276" w:lineRule="auto"/>
              <w:jc w:val="both"/>
              <w:rPr>
                <w:b/>
                <w:sz w:val="26"/>
                <w:szCs w:val="28"/>
                <w:lang w:val="en-GB"/>
              </w:rPr>
            </w:pPr>
            <w:r>
              <w:rPr>
                <w:sz w:val="26"/>
                <w:szCs w:val="28"/>
                <w:lang w:val="en-GB"/>
              </w:rPr>
              <w:t>7h</w:t>
            </w:r>
            <w:r w:rsidRPr="00006B41">
              <w:rPr>
                <w:sz w:val="26"/>
                <w:szCs w:val="28"/>
                <w:lang w:val="en-GB"/>
              </w:rPr>
              <w:t>: 28 HS lớp 8A</w:t>
            </w:r>
            <w:r w:rsidR="00D91580">
              <w:rPr>
                <w:sz w:val="26"/>
                <w:szCs w:val="28"/>
                <w:lang w:val="en-GB"/>
              </w:rPr>
              <w:t xml:space="preserve"> (mặc quần xanh, áo trắng, khăn đỏ, giầy thể thao);</w:t>
            </w:r>
            <w:r w:rsidRPr="00006B41">
              <w:rPr>
                <w:sz w:val="26"/>
                <w:szCs w:val="28"/>
                <w:lang w:val="en-GB"/>
              </w:rPr>
              <w:t xml:space="preserve"> đ/c Mai Thúy, </w:t>
            </w:r>
            <w:r>
              <w:rPr>
                <w:sz w:val="26"/>
                <w:szCs w:val="28"/>
                <w:lang w:val="en-GB"/>
              </w:rPr>
              <w:t>Thùy</w:t>
            </w:r>
            <w:r w:rsidRPr="00006B41">
              <w:rPr>
                <w:sz w:val="26"/>
                <w:szCs w:val="28"/>
                <w:lang w:val="en-GB"/>
              </w:rPr>
              <w:t xml:space="preserve"> Linh, Trần Thúy, Ngô </w:t>
            </w:r>
            <w:r>
              <w:rPr>
                <w:sz w:val="26"/>
                <w:szCs w:val="28"/>
                <w:lang w:val="en-GB"/>
              </w:rPr>
              <w:t>H</w:t>
            </w:r>
            <w:r w:rsidRPr="00006B41">
              <w:rPr>
                <w:sz w:val="26"/>
                <w:szCs w:val="28"/>
                <w:lang w:val="en-GB"/>
              </w:rPr>
              <w:t>ậu, Vũ Tâm</w:t>
            </w:r>
            <w:r w:rsidR="00D91580">
              <w:rPr>
                <w:sz w:val="26"/>
                <w:szCs w:val="28"/>
                <w:lang w:val="en-GB"/>
              </w:rPr>
              <w:t xml:space="preserve"> </w:t>
            </w:r>
            <w:r w:rsidR="00D91580">
              <w:rPr>
                <w:sz w:val="26"/>
                <w:szCs w:val="28"/>
                <w:lang w:val="en-GB"/>
              </w:rPr>
              <w:t xml:space="preserve">(mặc </w:t>
            </w:r>
            <w:r w:rsidR="00D91580">
              <w:rPr>
                <w:sz w:val="26"/>
                <w:szCs w:val="28"/>
                <w:lang w:val="en-GB"/>
              </w:rPr>
              <w:t>đồng phục áo dài vàng của trường</w:t>
            </w:r>
            <w:r w:rsidR="00D91580">
              <w:rPr>
                <w:sz w:val="26"/>
                <w:szCs w:val="28"/>
                <w:lang w:val="en-GB"/>
              </w:rPr>
              <w:t>)</w:t>
            </w:r>
            <w:r w:rsidRPr="00006B41">
              <w:rPr>
                <w:sz w:val="26"/>
                <w:szCs w:val="28"/>
                <w:lang w:val="en-GB"/>
              </w:rPr>
              <w:t xml:space="preserve">, Long, Thu Huyền </w:t>
            </w:r>
            <w:r w:rsidR="00D91580">
              <w:rPr>
                <w:sz w:val="26"/>
                <w:szCs w:val="28"/>
                <w:lang w:val="en-GB"/>
              </w:rPr>
              <w:t xml:space="preserve">(trang phục thể dục thể thao) </w:t>
            </w:r>
            <w:r w:rsidRPr="00006B41">
              <w:rPr>
                <w:sz w:val="26"/>
                <w:szCs w:val="28"/>
                <w:lang w:val="en-GB"/>
              </w:rPr>
              <w:t xml:space="preserve">tham gia </w:t>
            </w:r>
            <w:r>
              <w:rPr>
                <w:sz w:val="26"/>
                <w:szCs w:val="28"/>
                <w:lang w:val="en-GB"/>
              </w:rPr>
              <w:t>Đại hội</w:t>
            </w:r>
            <w:r w:rsidRPr="00006B41">
              <w:rPr>
                <w:sz w:val="26"/>
                <w:szCs w:val="28"/>
                <w:lang w:val="en-GB"/>
              </w:rPr>
              <w:t xml:space="preserve"> TDTT Phường tại </w:t>
            </w:r>
            <w:r>
              <w:rPr>
                <w:sz w:val="26"/>
                <w:szCs w:val="28"/>
                <w:lang w:val="en-GB"/>
              </w:rPr>
              <w:t xml:space="preserve">trường </w:t>
            </w:r>
            <w:r w:rsidRPr="00006B41">
              <w:rPr>
                <w:sz w:val="26"/>
                <w:szCs w:val="28"/>
                <w:lang w:val="en-GB"/>
              </w:rPr>
              <w:t>THPT Nguyễn Gia Thiều</w:t>
            </w:r>
            <w:r w:rsidR="0033675C">
              <w:rPr>
                <w:sz w:val="26"/>
                <w:szCs w:val="28"/>
                <w:lang w:val="en-GB"/>
              </w:rPr>
              <w:t xml:space="preserve"> </w:t>
            </w:r>
          </w:p>
        </w:tc>
        <w:tc>
          <w:tcPr>
            <w:tcW w:w="1067" w:type="pct"/>
            <w:shd w:val="clear" w:color="auto" w:fill="auto"/>
            <w:vAlign w:val="center"/>
          </w:tcPr>
          <w:p w14:paraId="04B4B068" w14:textId="0A66C55D" w:rsidR="00CD6BC5" w:rsidRPr="00006B41" w:rsidRDefault="00CD6BC5" w:rsidP="0079296F">
            <w:pPr>
              <w:spacing w:line="276" w:lineRule="auto"/>
              <w:jc w:val="center"/>
              <w:rPr>
                <w:sz w:val="26"/>
                <w:szCs w:val="28"/>
                <w:lang w:val="en-GB"/>
              </w:rPr>
            </w:pPr>
            <w:r w:rsidRPr="00006B41">
              <w:rPr>
                <w:sz w:val="26"/>
                <w:szCs w:val="28"/>
                <w:lang w:val="en-GB"/>
              </w:rPr>
              <w:t>Theo danh sách</w:t>
            </w:r>
          </w:p>
        </w:tc>
        <w:tc>
          <w:tcPr>
            <w:tcW w:w="574" w:type="pct"/>
            <w:shd w:val="clear" w:color="auto" w:fill="auto"/>
            <w:vAlign w:val="center"/>
          </w:tcPr>
          <w:p w14:paraId="22E03BA8" w14:textId="23AE3696" w:rsidR="00CD6BC5" w:rsidRDefault="00CD6BC5" w:rsidP="0079296F">
            <w:pPr>
              <w:spacing w:line="276" w:lineRule="auto"/>
              <w:jc w:val="center"/>
              <w:rPr>
                <w:sz w:val="26"/>
                <w:szCs w:val="28"/>
                <w:lang w:val="en-GB"/>
              </w:rPr>
            </w:pPr>
            <w:r>
              <w:rPr>
                <w:sz w:val="26"/>
                <w:szCs w:val="28"/>
                <w:lang w:val="en-GB"/>
              </w:rPr>
              <w:t>Đ</w:t>
            </w:r>
            <w:r w:rsidRPr="00006B41">
              <w:rPr>
                <w:sz w:val="26"/>
                <w:szCs w:val="28"/>
                <w:lang w:val="en-GB"/>
              </w:rPr>
              <w:t>/c Liên</w:t>
            </w:r>
          </w:p>
        </w:tc>
      </w:tr>
      <w:tr w:rsidR="00CD6BC5" w:rsidRPr="0022003E" w14:paraId="3114A4D2" w14:textId="77777777" w:rsidTr="0079296F">
        <w:trPr>
          <w:trHeight w:val="217"/>
          <w:jc w:val="center"/>
        </w:trPr>
        <w:tc>
          <w:tcPr>
            <w:tcW w:w="449" w:type="pct"/>
            <w:vMerge/>
            <w:shd w:val="clear" w:color="auto" w:fill="auto"/>
            <w:vAlign w:val="center"/>
          </w:tcPr>
          <w:p w14:paraId="3EC364E4" w14:textId="77777777" w:rsidR="00CD6BC5" w:rsidRDefault="00CD6BC5" w:rsidP="0079296F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909" w:type="pct"/>
            <w:shd w:val="clear" w:color="auto" w:fill="auto"/>
          </w:tcPr>
          <w:p w14:paraId="69025AD6" w14:textId="632872CB" w:rsidR="00CD6BC5" w:rsidRDefault="00CD6BC5" w:rsidP="0079296F">
            <w:pPr>
              <w:spacing w:line="276" w:lineRule="auto"/>
              <w:jc w:val="both"/>
              <w:rPr>
                <w:sz w:val="26"/>
                <w:szCs w:val="28"/>
                <w:lang w:val="en-GB"/>
              </w:rPr>
            </w:pPr>
            <w:r>
              <w:rPr>
                <w:sz w:val="26"/>
                <w:szCs w:val="28"/>
                <w:lang w:val="en-GB"/>
              </w:rPr>
              <w:t>Nộp bài viết đ</w:t>
            </w:r>
            <w:r>
              <w:rPr>
                <w:sz w:val="26"/>
                <w:szCs w:val="26"/>
                <w:lang w:val="pt-BR"/>
              </w:rPr>
              <w:t>/c Vũ Hương tham gia báo cáo vòng chung khảo “Nhà giáo tâm huyết sáng tạo lần thứ 6 năm học 2021-2022”</w:t>
            </w:r>
            <w:r>
              <w:rPr>
                <w:sz w:val="26"/>
                <w:szCs w:val="26"/>
                <w:lang w:val="pt-BR"/>
              </w:rPr>
              <w:t xml:space="preserve"> cho Ban BT web</w:t>
            </w:r>
          </w:p>
        </w:tc>
        <w:tc>
          <w:tcPr>
            <w:tcW w:w="1067" w:type="pct"/>
            <w:shd w:val="clear" w:color="auto" w:fill="auto"/>
            <w:vAlign w:val="center"/>
          </w:tcPr>
          <w:p w14:paraId="1A63C60C" w14:textId="6BB0F616" w:rsidR="00CD6BC5" w:rsidRPr="00006B41" w:rsidRDefault="00CD6BC5" w:rsidP="0079296F">
            <w:pPr>
              <w:spacing w:line="276" w:lineRule="auto"/>
              <w:jc w:val="center"/>
              <w:rPr>
                <w:sz w:val="26"/>
                <w:szCs w:val="28"/>
                <w:lang w:val="en-GB"/>
              </w:rPr>
            </w:pPr>
            <w:r>
              <w:rPr>
                <w:sz w:val="26"/>
                <w:szCs w:val="28"/>
                <w:lang w:val="en-GB"/>
              </w:rPr>
              <w:t>Đ/c Tiến</w:t>
            </w:r>
          </w:p>
        </w:tc>
        <w:tc>
          <w:tcPr>
            <w:tcW w:w="574" w:type="pct"/>
            <w:shd w:val="clear" w:color="auto" w:fill="auto"/>
            <w:vAlign w:val="center"/>
          </w:tcPr>
          <w:p w14:paraId="00B168F8" w14:textId="7EDD90F1" w:rsidR="00CD6BC5" w:rsidRDefault="00CD6BC5" w:rsidP="0079296F">
            <w:pPr>
              <w:spacing w:line="276" w:lineRule="auto"/>
              <w:jc w:val="center"/>
              <w:rPr>
                <w:sz w:val="26"/>
                <w:szCs w:val="28"/>
                <w:lang w:val="en-GB"/>
              </w:rPr>
            </w:pPr>
            <w:r>
              <w:rPr>
                <w:sz w:val="26"/>
                <w:szCs w:val="28"/>
                <w:lang w:val="en-GB"/>
              </w:rPr>
              <w:t>Đ/c Nga</w:t>
            </w:r>
          </w:p>
        </w:tc>
      </w:tr>
    </w:tbl>
    <w:tbl>
      <w:tblPr>
        <w:tblpPr w:leftFromText="180" w:rightFromText="180" w:bottomFromText="200" w:vertAnchor="text" w:horzAnchor="margin" w:tblpX="675" w:tblpY="193"/>
        <w:tblW w:w="14425" w:type="dxa"/>
        <w:tblLook w:val="01E0" w:firstRow="1" w:lastRow="1" w:firstColumn="1" w:lastColumn="1" w:noHBand="0" w:noVBand="0"/>
      </w:tblPr>
      <w:tblGrid>
        <w:gridCol w:w="4644"/>
        <w:gridCol w:w="9781"/>
      </w:tblGrid>
      <w:tr w:rsidR="0022003E" w:rsidRPr="0022003E" w14:paraId="6A19EC95" w14:textId="77777777" w:rsidTr="00152D74">
        <w:trPr>
          <w:trHeight w:val="2134"/>
        </w:trPr>
        <w:tc>
          <w:tcPr>
            <w:tcW w:w="4644" w:type="dxa"/>
          </w:tcPr>
          <w:p w14:paraId="2C8850B4" w14:textId="61BD6286" w:rsidR="00B81BD1" w:rsidRPr="0022003E" w:rsidRDefault="00B81BD1" w:rsidP="00863409">
            <w:pPr>
              <w:rPr>
                <w:szCs w:val="20"/>
                <w:lang w:val="pt-BR"/>
              </w:rPr>
            </w:pPr>
            <w:r w:rsidRPr="0022003E">
              <w:rPr>
                <w:b/>
                <w:i/>
                <w:szCs w:val="20"/>
                <w:lang w:val="pt-BR"/>
              </w:rPr>
              <w:t xml:space="preserve">Nơi nhận:    </w:t>
            </w:r>
            <w:r w:rsidRPr="0022003E">
              <w:rPr>
                <w:szCs w:val="20"/>
                <w:lang w:val="pt-BR"/>
              </w:rPr>
              <w:t xml:space="preserve">     </w:t>
            </w:r>
          </w:p>
          <w:p w14:paraId="048CC710" w14:textId="77777777" w:rsidR="00B81BD1" w:rsidRPr="0022003E" w:rsidRDefault="00B81BD1" w:rsidP="00863409">
            <w:pPr>
              <w:rPr>
                <w:b/>
                <w:i/>
                <w:sz w:val="22"/>
                <w:szCs w:val="20"/>
                <w:lang w:val="pt-BR"/>
              </w:rPr>
            </w:pPr>
            <w:r w:rsidRPr="0022003E">
              <w:rPr>
                <w:sz w:val="22"/>
                <w:szCs w:val="20"/>
                <w:lang w:val="pt-BR"/>
              </w:rPr>
              <w:t>- Phòng GD&amp;ĐT để báo cáo;</w:t>
            </w:r>
          </w:p>
          <w:p w14:paraId="27BD50BC" w14:textId="77777777" w:rsidR="00B81BD1" w:rsidRPr="0022003E" w:rsidRDefault="00B81BD1" w:rsidP="00863409">
            <w:pPr>
              <w:rPr>
                <w:sz w:val="22"/>
                <w:szCs w:val="20"/>
                <w:lang w:val="pt-BR"/>
              </w:rPr>
            </w:pPr>
            <w:r w:rsidRPr="0022003E">
              <w:rPr>
                <w:sz w:val="22"/>
                <w:szCs w:val="20"/>
                <w:lang w:val="pt-BR"/>
              </w:rPr>
              <w:t>- BGH để chỉ đạo;</w:t>
            </w:r>
          </w:p>
          <w:p w14:paraId="24CEFE50" w14:textId="77777777" w:rsidR="00B81BD1" w:rsidRPr="0022003E" w:rsidRDefault="00B81BD1" w:rsidP="00863409">
            <w:pPr>
              <w:rPr>
                <w:sz w:val="22"/>
                <w:szCs w:val="20"/>
                <w:lang w:val="pt-BR"/>
              </w:rPr>
            </w:pPr>
            <w:r w:rsidRPr="0022003E">
              <w:rPr>
                <w:sz w:val="22"/>
                <w:szCs w:val="20"/>
                <w:lang w:val="pt-BR"/>
              </w:rPr>
              <w:t>- Đăng web: CB, GV, NV thực hiện;</w:t>
            </w:r>
          </w:p>
          <w:p w14:paraId="33FEF783" w14:textId="77777777" w:rsidR="00B81BD1" w:rsidRPr="0022003E" w:rsidRDefault="00B81BD1" w:rsidP="00863409">
            <w:pPr>
              <w:rPr>
                <w:szCs w:val="26"/>
                <w:lang w:val="pt-BR"/>
              </w:rPr>
            </w:pPr>
            <w:r w:rsidRPr="0022003E">
              <w:rPr>
                <w:sz w:val="22"/>
                <w:szCs w:val="20"/>
                <w:lang w:val="pt-BR"/>
              </w:rPr>
              <w:t>- Lưu: VT.</w:t>
            </w:r>
          </w:p>
        </w:tc>
        <w:tc>
          <w:tcPr>
            <w:tcW w:w="9781" w:type="dxa"/>
          </w:tcPr>
          <w:p w14:paraId="576A3C1F" w14:textId="39728F74" w:rsidR="00B81BD1" w:rsidRPr="0022003E" w:rsidRDefault="00B81BD1" w:rsidP="00863409">
            <w:pPr>
              <w:jc w:val="center"/>
              <w:rPr>
                <w:i/>
                <w:sz w:val="26"/>
                <w:szCs w:val="26"/>
                <w:lang w:val="vi-VN"/>
              </w:rPr>
            </w:pPr>
            <w:r w:rsidRPr="0022003E">
              <w:rPr>
                <w:i/>
                <w:sz w:val="26"/>
                <w:szCs w:val="26"/>
                <w:lang w:val="pt-BR"/>
              </w:rPr>
              <w:t xml:space="preserve">Ngọc Lâm, ngày </w:t>
            </w:r>
            <w:r w:rsidR="008A21AD">
              <w:rPr>
                <w:i/>
                <w:sz w:val="26"/>
                <w:szCs w:val="26"/>
                <w:lang w:val="pt-BR"/>
              </w:rPr>
              <w:t>04</w:t>
            </w:r>
            <w:r w:rsidR="0000790B" w:rsidRPr="0022003E">
              <w:rPr>
                <w:i/>
                <w:sz w:val="26"/>
                <w:szCs w:val="26"/>
                <w:lang w:val="pt-BR"/>
              </w:rPr>
              <w:t xml:space="preserve"> </w:t>
            </w:r>
            <w:r w:rsidRPr="0022003E">
              <w:rPr>
                <w:i/>
                <w:sz w:val="26"/>
                <w:szCs w:val="26"/>
                <w:lang w:val="pt-BR"/>
              </w:rPr>
              <w:t xml:space="preserve">tháng </w:t>
            </w:r>
            <w:r w:rsidR="00796A05" w:rsidRPr="0022003E">
              <w:rPr>
                <w:i/>
                <w:sz w:val="26"/>
                <w:szCs w:val="26"/>
                <w:lang w:val="vi-VN"/>
              </w:rPr>
              <w:t>0</w:t>
            </w:r>
            <w:r w:rsidR="008A21AD">
              <w:rPr>
                <w:i/>
                <w:sz w:val="26"/>
                <w:szCs w:val="26"/>
              </w:rPr>
              <w:t>6</w:t>
            </w:r>
            <w:r w:rsidRPr="0022003E">
              <w:rPr>
                <w:i/>
                <w:sz w:val="26"/>
                <w:szCs w:val="26"/>
                <w:lang w:val="pt-BR"/>
              </w:rPr>
              <w:t xml:space="preserve"> năm 202</w:t>
            </w:r>
            <w:r w:rsidR="00796A05" w:rsidRPr="0022003E">
              <w:rPr>
                <w:i/>
                <w:sz w:val="26"/>
                <w:szCs w:val="26"/>
                <w:lang w:val="vi-VN"/>
              </w:rPr>
              <w:t>2</w:t>
            </w:r>
          </w:p>
          <w:p w14:paraId="219161CE" w14:textId="27C75663" w:rsidR="00B81BD1" w:rsidRPr="0022003E" w:rsidRDefault="00B81BD1" w:rsidP="00863409">
            <w:pPr>
              <w:jc w:val="center"/>
              <w:rPr>
                <w:b/>
                <w:sz w:val="26"/>
                <w:szCs w:val="26"/>
                <w:lang w:val="pt-BR"/>
              </w:rPr>
            </w:pPr>
            <w:r w:rsidRPr="0022003E">
              <w:rPr>
                <w:b/>
                <w:sz w:val="26"/>
                <w:szCs w:val="26"/>
                <w:lang w:val="pt-BR"/>
              </w:rPr>
              <w:t>HIỆU TRƯỞNG</w:t>
            </w:r>
          </w:p>
          <w:p w14:paraId="0670F08D" w14:textId="10A4923C" w:rsidR="00B81BD1" w:rsidRPr="0022003E" w:rsidRDefault="00B81BD1" w:rsidP="00863409">
            <w:pPr>
              <w:jc w:val="center"/>
              <w:rPr>
                <w:b/>
                <w:sz w:val="26"/>
                <w:szCs w:val="26"/>
                <w:lang w:val="pt-BR"/>
              </w:rPr>
            </w:pPr>
          </w:p>
          <w:p w14:paraId="6098E093" w14:textId="77777777" w:rsidR="009E7385" w:rsidRPr="0022003E" w:rsidRDefault="009E7385" w:rsidP="00863409">
            <w:pPr>
              <w:jc w:val="center"/>
              <w:rPr>
                <w:b/>
                <w:sz w:val="26"/>
                <w:szCs w:val="26"/>
                <w:lang w:val="pt-BR"/>
              </w:rPr>
            </w:pPr>
          </w:p>
          <w:p w14:paraId="112988D9" w14:textId="77777777" w:rsidR="00227093" w:rsidRPr="0022003E" w:rsidRDefault="00227093" w:rsidP="00863409">
            <w:pPr>
              <w:jc w:val="center"/>
              <w:rPr>
                <w:b/>
                <w:sz w:val="26"/>
                <w:szCs w:val="26"/>
                <w:lang w:val="pt-BR"/>
              </w:rPr>
            </w:pPr>
          </w:p>
          <w:p w14:paraId="63EC4B34" w14:textId="77777777" w:rsidR="009E7385" w:rsidRPr="0022003E" w:rsidRDefault="009E7385" w:rsidP="00863409">
            <w:pPr>
              <w:jc w:val="center"/>
              <w:rPr>
                <w:b/>
                <w:sz w:val="26"/>
                <w:szCs w:val="26"/>
                <w:lang w:val="pt-BR"/>
              </w:rPr>
            </w:pPr>
          </w:p>
          <w:p w14:paraId="7ABAC4B9" w14:textId="1EE75883" w:rsidR="00B81BD1" w:rsidRPr="0022003E" w:rsidRDefault="00FE10E4" w:rsidP="00863409">
            <w:pPr>
              <w:jc w:val="center"/>
              <w:rPr>
                <w:b/>
                <w:szCs w:val="26"/>
                <w:lang w:val="pt-BR"/>
              </w:rPr>
            </w:pPr>
            <w:r w:rsidRPr="0022003E">
              <w:rPr>
                <w:b/>
                <w:sz w:val="26"/>
                <w:szCs w:val="26"/>
                <w:lang w:val="pt-BR"/>
              </w:rPr>
              <w:t>Ngô Thị Nga</w:t>
            </w:r>
          </w:p>
        </w:tc>
      </w:tr>
    </w:tbl>
    <w:p w14:paraId="51B61D7C" w14:textId="77777777" w:rsidR="00B018A2" w:rsidRPr="0022003E" w:rsidRDefault="00B018A2" w:rsidP="00863409">
      <w:pPr>
        <w:rPr>
          <w:sz w:val="28"/>
        </w:rPr>
      </w:pPr>
    </w:p>
    <w:sectPr w:rsidR="00B018A2" w:rsidRPr="0022003E" w:rsidSect="009E7385">
      <w:pgSz w:w="16840" w:h="11907" w:orient="landscape" w:code="9"/>
      <w:pgMar w:top="851" w:right="1134" w:bottom="567" w:left="136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3A2AB2"/>
    <w:multiLevelType w:val="hybridMultilevel"/>
    <w:tmpl w:val="18A4BD50"/>
    <w:lvl w:ilvl="0" w:tplc="12F0EE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9A7"/>
    <w:rsid w:val="000064F9"/>
    <w:rsid w:val="0000790B"/>
    <w:rsid w:val="00007FCA"/>
    <w:rsid w:val="00010EC1"/>
    <w:rsid w:val="00011C89"/>
    <w:rsid w:val="00014130"/>
    <w:rsid w:val="00017B6D"/>
    <w:rsid w:val="00020C44"/>
    <w:rsid w:val="000225E8"/>
    <w:rsid w:val="00022AB8"/>
    <w:rsid w:val="00024107"/>
    <w:rsid w:val="0002446B"/>
    <w:rsid w:val="00025161"/>
    <w:rsid w:val="00025479"/>
    <w:rsid w:val="00025781"/>
    <w:rsid w:val="00026277"/>
    <w:rsid w:val="000264CF"/>
    <w:rsid w:val="00026742"/>
    <w:rsid w:val="00026C4B"/>
    <w:rsid w:val="00027216"/>
    <w:rsid w:val="00027D00"/>
    <w:rsid w:val="00030184"/>
    <w:rsid w:val="00033EF1"/>
    <w:rsid w:val="00035D58"/>
    <w:rsid w:val="00040368"/>
    <w:rsid w:val="000405F5"/>
    <w:rsid w:val="0004441E"/>
    <w:rsid w:val="00044428"/>
    <w:rsid w:val="00052BC9"/>
    <w:rsid w:val="00054ED5"/>
    <w:rsid w:val="0005716E"/>
    <w:rsid w:val="00061465"/>
    <w:rsid w:val="00062936"/>
    <w:rsid w:val="00062D5A"/>
    <w:rsid w:val="0006304C"/>
    <w:rsid w:val="00064B32"/>
    <w:rsid w:val="00067163"/>
    <w:rsid w:val="00070302"/>
    <w:rsid w:val="0007312B"/>
    <w:rsid w:val="00077DC8"/>
    <w:rsid w:val="00085F61"/>
    <w:rsid w:val="00087EDE"/>
    <w:rsid w:val="00091A35"/>
    <w:rsid w:val="000930E4"/>
    <w:rsid w:val="00095DCB"/>
    <w:rsid w:val="00097777"/>
    <w:rsid w:val="000A014F"/>
    <w:rsid w:val="000A2A07"/>
    <w:rsid w:val="000A4EAD"/>
    <w:rsid w:val="000A6017"/>
    <w:rsid w:val="000B1217"/>
    <w:rsid w:val="000B2E63"/>
    <w:rsid w:val="000B70B7"/>
    <w:rsid w:val="000C0548"/>
    <w:rsid w:val="000C70FB"/>
    <w:rsid w:val="000D3B3F"/>
    <w:rsid w:val="000D4112"/>
    <w:rsid w:val="000D4D40"/>
    <w:rsid w:val="000E2D93"/>
    <w:rsid w:val="000E6EEC"/>
    <w:rsid w:val="000E7704"/>
    <w:rsid w:val="000F184A"/>
    <w:rsid w:val="000F20E0"/>
    <w:rsid w:val="000F2D93"/>
    <w:rsid w:val="00101481"/>
    <w:rsid w:val="001019FD"/>
    <w:rsid w:val="00110D10"/>
    <w:rsid w:val="00111925"/>
    <w:rsid w:val="0011267B"/>
    <w:rsid w:val="001146D5"/>
    <w:rsid w:val="001215F0"/>
    <w:rsid w:val="00121DA5"/>
    <w:rsid w:val="0012299D"/>
    <w:rsid w:val="0012316C"/>
    <w:rsid w:val="0012348C"/>
    <w:rsid w:val="001235BA"/>
    <w:rsid w:val="00124800"/>
    <w:rsid w:val="00130FF3"/>
    <w:rsid w:val="00133D12"/>
    <w:rsid w:val="00133E82"/>
    <w:rsid w:val="001367C9"/>
    <w:rsid w:val="001427B8"/>
    <w:rsid w:val="00145C50"/>
    <w:rsid w:val="00163DFB"/>
    <w:rsid w:val="0016493D"/>
    <w:rsid w:val="00165FE1"/>
    <w:rsid w:val="00167C22"/>
    <w:rsid w:val="0017008B"/>
    <w:rsid w:val="001708DB"/>
    <w:rsid w:val="00170FC3"/>
    <w:rsid w:val="001718E7"/>
    <w:rsid w:val="00172D2E"/>
    <w:rsid w:val="001758D6"/>
    <w:rsid w:val="00180E88"/>
    <w:rsid w:val="00181078"/>
    <w:rsid w:val="00183441"/>
    <w:rsid w:val="001856B5"/>
    <w:rsid w:val="00187E4E"/>
    <w:rsid w:val="00190719"/>
    <w:rsid w:val="00192B2D"/>
    <w:rsid w:val="001A1432"/>
    <w:rsid w:val="001A4A44"/>
    <w:rsid w:val="001A5877"/>
    <w:rsid w:val="001A5D38"/>
    <w:rsid w:val="001A6F94"/>
    <w:rsid w:val="001A725A"/>
    <w:rsid w:val="001A76BD"/>
    <w:rsid w:val="001B056A"/>
    <w:rsid w:val="001B13A1"/>
    <w:rsid w:val="001B7F64"/>
    <w:rsid w:val="001C0EF2"/>
    <w:rsid w:val="001C102A"/>
    <w:rsid w:val="001C1633"/>
    <w:rsid w:val="001C3D61"/>
    <w:rsid w:val="001C4BDA"/>
    <w:rsid w:val="001D0F76"/>
    <w:rsid w:val="001D32DE"/>
    <w:rsid w:val="001D41AF"/>
    <w:rsid w:val="001D7475"/>
    <w:rsid w:val="001D7B58"/>
    <w:rsid w:val="001E4310"/>
    <w:rsid w:val="001E7FF8"/>
    <w:rsid w:val="001F0C5C"/>
    <w:rsid w:val="001F1C24"/>
    <w:rsid w:val="001F2240"/>
    <w:rsid w:val="00203831"/>
    <w:rsid w:val="00205156"/>
    <w:rsid w:val="002069BF"/>
    <w:rsid w:val="00207ED5"/>
    <w:rsid w:val="00211D6F"/>
    <w:rsid w:val="00213127"/>
    <w:rsid w:val="002147E9"/>
    <w:rsid w:val="0022003E"/>
    <w:rsid w:val="00220FA9"/>
    <w:rsid w:val="002212AB"/>
    <w:rsid w:val="00221B49"/>
    <w:rsid w:val="00222DE0"/>
    <w:rsid w:val="00223E9F"/>
    <w:rsid w:val="00227093"/>
    <w:rsid w:val="002318DF"/>
    <w:rsid w:val="002334C3"/>
    <w:rsid w:val="00233F8D"/>
    <w:rsid w:val="00234B40"/>
    <w:rsid w:val="00236964"/>
    <w:rsid w:val="00236C83"/>
    <w:rsid w:val="00240C53"/>
    <w:rsid w:val="002428A8"/>
    <w:rsid w:val="0024665F"/>
    <w:rsid w:val="00246E81"/>
    <w:rsid w:val="002475EA"/>
    <w:rsid w:val="00247CD2"/>
    <w:rsid w:val="0025045A"/>
    <w:rsid w:val="002507D0"/>
    <w:rsid w:val="00254854"/>
    <w:rsid w:val="00257B71"/>
    <w:rsid w:val="002614B6"/>
    <w:rsid w:val="00264165"/>
    <w:rsid w:val="00264AA1"/>
    <w:rsid w:val="002659F1"/>
    <w:rsid w:val="00274BDF"/>
    <w:rsid w:val="002755CF"/>
    <w:rsid w:val="002762AF"/>
    <w:rsid w:val="002766ED"/>
    <w:rsid w:val="00277C71"/>
    <w:rsid w:val="00284EFE"/>
    <w:rsid w:val="002851E3"/>
    <w:rsid w:val="00285875"/>
    <w:rsid w:val="00286542"/>
    <w:rsid w:val="0028668E"/>
    <w:rsid w:val="002866C6"/>
    <w:rsid w:val="00290034"/>
    <w:rsid w:val="0029082A"/>
    <w:rsid w:val="00294D5D"/>
    <w:rsid w:val="002957FF"/>
    <w:rsid w:val="00295990"/>
    <w:rsid w:val="00296AA6"/>
    <w:rsid w:val="002A0B81"/>
    <w:rsid w:val="002A0CE7"/>
    <w:rsid w:val="002A2081"/>
    <w:rsid w:val="002A3EC3"/>
    <w:rsid w:val="002A7D65"/>
    <w:rsid w:val="002B3A01"/>
    <w:rsid w:val="002B49B9"/>
    <w:rsid w:val="002B4D17"/>
    <w:rsid w:val="002B5AB3"/>
    <w:rsid w:val="002B67C5"/>
    <w:rsid w:val="002C2741"/>
    <w:rsid w:val="002C4729"/>
    <w:rsid w:val="002C47EF"/>
    <w:rsid w:val="002C5549"/>
    <w:rsid w:val="002C7F8D"/>
    <w:rsid w:val="002D0F85"/>
    <w:rsid w:val="002D54D7"/>
    <w:rsid w:val="002E0C1F"/>
    <w:rsid w:val="002E1442"/>
    <w:rsid w:val="002E2B11"/>
    <w:rsid w:val="002E4C49"/>
    <w:rsid w:val="002E60D3"/>
    <w:rsid w:val="002E6ABD"/>
    <w:rsid w:val="002F15F2"/>
    <w:rsid w:val="002F34F5"/>
    <w:rsid w:val="00300191"/>
    <w:rsid w:val="003011FE"/>
    <w:rsid w:val="00301760"/>
    <w:rsid w:val="00304531"/>
    <w:rsid w:val="00304D5B"/>
    <w:rsid w:val="00305723"/>
    <w:rsid w:val="00305C75"/>
    <w:rsid w:val="00305E99"/>
    <w:rsid w:val="003061B9"/>
    <w:rsid w:val="00307485"/>
    <w:rsid w:val="0031042B"/>
    <w:rsid w:val="00311524"/>
    <w:rsid w:val="003116B1"/>
    <w:rsid w:val="00312260"/>
    <w:rsid w:val="00312BB4"/>
    <w:rsid w:val="00315D65"/>
    <w:rsid w:val="003168ED"/>
    <w:rsid w:val="00322E40"/>
    <w:rsid w:val="003231CF"/>
    <w:rsid w:val="0032334F"/>
    <w:rsid w:val="00324AE9"/>
    <w:rsid w:val="00325ACE"/>
    <w:rsid w:val="003263B0"/>
    <w:rsid w:val="00332DE1"/>
    <w:rsid w:val="003344CF"/>
    <w:rsid w:val="00334CF1"/>
    <w:rsid w:val="00335D2B"/>
    <w:rsid w:val="0033675C"/>
    <w:rsid w:val="0033693F"/>
    <w:rsid w:val="00337B57"/>
    <w:rsid w:val="0034485F"/>
    <w:rsid w:val="003466E0"/>
    <w:rsid w:val="0035156E"/>
    <w:rsid w:val="003519D9"/>
    <w:rsid w:val="0035338D"/>
    <w:rsid w:val="00353E99"/>
    <w:rsid w:val="003563A1"/>
    <w:rsid w:val="00356E5D"/>
    <w:rsid w:val="00365B60"/>
    <w:rsid w:val="00365DD1"/>
    <w:rsid w:val="003660DF"/>
    <w:rsid w:val="003668E5"/>
    <w:rsid w:val="00371C58"/>
    <w:rsid w:val="00373841"/>
    <w:rsid w:val="0037539F"/>
    <w:rsid w:val="003769DC"/>
    <w:rsid w:val="00376B40"/>
    <w:rsid w:val="003802A6"/>
    <w:rsid w:val="00385056"/>
    <w:rsid w:val="00391D70"/>
    <w:rsid w:val="00397C3B"/>
    <w:rsid w:val="003A59CC"/>
    <w:rsid w:val="003A6E06"/>
    <w:rsid w:val="003A75B4"/>
    <w:rsid w:val="003A78EB"/>
    <w:rsid w:val="003B0F42"/>
    <w:rsid w:val="003B1A29"/>
    <w:rsid w:val="003B39A7"/>
    <w:rsid w:val="003B429D"/>
    <w:rsid w:val="003C07BE"/>
    <w:rsid w:val="003C0A66"/>
    <w:rsid w:val="003C34C5"/>
    <w:rsid w:val="003C6849"/>
    <w:rsid w:val="003D501C"/>
    <w:rsid w:val="003D5054"/>
    <w:rsid w:val="003D59B1"/>
    <w:rsid w:val="003D7E12"/>
    <w:rsid w:val="003E1E4D"/>
    <w:rsid w:val="003E40B1"/>
    <w:rsid w:val="003E7302"/>
    <w:rsid w:val="003F1101"/>
    <w:rsid w:val="00400ACC"/>
    <w:rsid w:val="0040228B"/>
    <w:rsid w:val="00403F20"/>
    <w:rsid w:val="0040733D"/>
    <w:rsid w:val="004101BA"/>
    <w:rsid w:val="004126AD"/>
    <w:rsid w:val="00414FFA"/>
    <w:rsid w:val="00415F04"/>
    <w:rsid w:val="00416565"/>
    <w:rsid w:val="004225B8"/>
    <w:rsid w:val="00422A90"/>
    <w:rsid w:val="004268A8"/>
    <w:rsid w:val="0043255D"/>
    <w:rsid w:val="00433503"/>
    <w:rsid w:val="00435B83"/>
    <w:rsid w:val="00435FAD"/>
    <w:rsid w:val="00435FB6"/>
    <w:rsid w:val="0043754B"/>
    <w:rsid w:val="00437E6A"/>
    <w:rsid w:val="004423B8"/>
    <w:rsid w:val="00447A26"/>
    <w:rsid w:val="00452AC6"/>
    <w:rsid w:val="00456286"/>
    <w:rsid w:val="00457184"/>
    <w:rsid w:val="00457405"/>
    <w:rsid w:val="00460421"/>
    <w:rsid w:val="00470480"/>
    <w:rsid w:val="00471B8D"/>
    <w:rsid w:val="00472F91"/>
    <w:rsid w:val="00473566"/>
    <w:rsid w:val="00473C4E"/>
    <w:rsid w:val="00476EDF"/>
    <w:rsid w:val="00476FF2"/>
    <w:rsid w:val="004821AE"/>
    <w:rsid w:val="00483259"/>
    <w:rsid w:val="004835DE"/>
    <w:rsid w:val="004846BE"/>
    <w:rsid w:val="004847CF"/>
    <w:rsid w:val="00486395"/>
    <w:rsid w:val="004908B5"/>
    <w:rsid w:val="00492783"/>
    <w:rsid w:val="0049690F"/>
    <w:rsid w:val="004971B8"/>
    <w:rsid w:val="004A26C4"/>
    <w:rsid w:val="004A5243"/>
    <w:rsid w:val="004A64A0"/>
    <w:rsid w:val="004B557F"/>
    <w:rsid w:val="004B6C5E"/>
    <w:rsid w:val="004C3821"/>
    <w:rsid w:val="004D2B19"/>
    <w:rsid w:val="004D6014"/>
    <w:rsid w:val="004E00E7"/>
    <w:rsid w:val="004E3FDA"/>
    <w:rsid w:val="004E76CD"/>
    <w:rsid w:val="004E7C19"/>
    <w:rsid w:val="004F02C2"/>
    <w:rsid w:val="004F5012"/>
    <w:rsid w:val="00501377"/>
    <w:rsid w:val="00501684"/>
    <w:rsid w:val="005024F4"/>
    <w:rsid w:val="005051A3"/>
    <w:rsid w:val="005067B1"/>
    <w:rsid w:val="0051124B"/>
    <w:rsid w:val="0051416F"/>
    <w:rsid w:val="0051468B"/>
    <w:rsid w:val="00514CEF"/>
    <w:rsid w:val="005150A1"/>
    <w:rsid w:val="0052587A"/>
    <w:rsid w:val="00527985"/>
    <w:rsid w:val="00527B3F"/>
    <w:rsid w:val="0053394F"/>
    <w:rsid w:val="00533A89"/>
    <w:rsid w:val="0054395C"/>
    <w:rsid w:val="00543AB7"/>
    <w:rsid w:val="00546A0F"/>
    <w:rsid w:val="00550262"/>
    <w:rsid w:val="0055076B"/>
    <w:rsid w:val="00554C9C"/>
    <w:rsid w:val="00555C58"/>
    <w:rsid w:val="00556571"/>
    <w:rsid w:val="0055676A"/>
    <w:rsid w:val="005573C6"/>
    <w:rsid w:val="00557422"/>
    <w:rsid w:val="00562595"/>
    <w:rsid w:val="00564E32"/>
    <w:rsid w:val="00567501"/>
    <w:rsid w:val="0057016C"/>
    <w:rsid w:val="00573376"/>
    <w:rsid w:val="005772C3"/>
    <w:rsid w:val="0058219D"/>
    <w:rsid w:val="0058458F"/>
    <w:rsid w:val="0058621A"/>
    <w:rsid w:val="00593877"/>
    <w:rsid w:val="00597135"/>
    <w:rsid w:val="005A15F0"/>
    <w:rsid w:val="005A4767"/>
    <w:rsid w:val="005A6F3D"/>
    <w:rsid w:val="005B4220"/>
    <w:rsid w:val="005B7AD1"/>
    <w:rsid w:val="005B7B4F"/>
    <w:rsid w:val="005C58A1"/>
    <w:rsid w:val="005C6EF5"/>
    <w:rsid w:val="005D284C"/>
    <w:rsid w:val="005D4BA2"/>
    <w:rsid w:val="005D5A6C"/>
    <w:rsid w:val="005E0D54"/>
    <w:rsid w:val="005E107C"/>
    <w:rsid w:val="005E16DF"/>
    <w:rsid w:val="005E1F77"/>
    <w:rsid w:val="005E43AE"/>
    <w:rsid w:val="005E5481"/>
    <w:rsid w:val="005E626B"/>
    <w:rsid w:val="005E7973"/>
    <w:rsid w:val="005F0118"/>
    <w:rsid w:val="005F4AD5"/>
    <w:rsid w:val="005F6F62"/>
    <w:rsid w:val="00600640"/>
    <w:rsid w:val="006010B2"/>
    <w:rsid w:val="006039DE"/>
    <w:rsid w:val="006043D3"/>
    <w:rsid w:val="006057AA"/>
    <w:rsid w:val="00606B4E"/>
    <w:rsid w:val="00612D02"/>
    <w:rsid w:val="0061722C"/>
    <w:rsid w:val="00617871"/>
    <w:rsid w:val="00625D6B"/>
    <w:rsid w:val="00625FE1"/>
    <w:rsid w:val="006262E6"/>
    <w:rsid w:val="00627910"/>
    <w:rsid w:val="0063004F"/>
    <w:rsid w:val="0063325E"/>
    <w:rsid w:val="006344D0"/>
    <w:rsid w:val="00636389"/>
    <w:rsid w:val="00637DA1"/>
    <w:rsid w:val="00640251"/>
    <w:rsid w:val="00642250"/>
    <w:rsid w:val="0064557A"/>
    <w:rsid w:val="00645E6D"/>
    <w:rsid w:val="006538A0"/>
    <w:rsid w:val="006561AE"/>
    <w:rsid w:val="00657D46"/>
    <w:rsid w:val="006646CB"/>
    <w:rsid w:val="006654F6"/>
    <w:rsid w:val="00666371"/>
    <w:rsid w:val="00670F26"/>
    <w:rsid w:val="0067124F"/>
    <w:rsid w:val="006717D1"/>
    <w:rsid w:val="00671F8E"/>
    <w:rsid w:val="0067226A"/>
    <w:rsid w:val="00672CB2"/>
    <w:rsid w:val="00676DE7"/>
    <w:rsid w:val="0068354E"/>
    <w:rsid w:val="00685040"/>
    <w:rsid w:val="00690034"/>
    <w:rsid w:val="00694B82"/>
    <w:rsid w:val="006A1390"/>
    <w:rsid w:val="006A55DB"/>
    <w:rsid w:val="006A6593"/>
    <w:rsid w:val="006A69CB"/>
    <w:rsid w:val="006B2FB1"/>
    <w:rsid w:val="006B5AA9"/>
    <w:rsid w:val="006B62F7"/>
    <w:rsid w:val="006C2320"/>
    <w:rsid w:val="006C56CD"/>
    <w:rsid w:val="006C72B1"/>
    <w:rsid w:val="006D0119"/>
    <w:rsid w:val="006D0756"/>
    <w:rsid w:val="006D2729"/>
    <w:rsid w:val="006E174B"/>
    <w:rsid w:val="006E230A"/>
    <w:rsid w:val="006E464A"/>
    <w:rsid w:val="006E5031"/>
    <w:rsid w:val="006F13C0"/>
    <w:rsid w:val="006F3B3B"/>
    <w:rsid w:val="006F3E3B"/>
    <w:rsid w:val="006F496D"/>
    <w:rsid w:val="006F4A33"/>
    <w:rsid w:val="00705A35"/>
    <w:rsid w:val="007069F9"/>
    <w:rsid w:val="00706B51"/>
    <w:rsid w:val="007131C4"/>
    <w:rsid w:val="007145A7"/>
    <w:rsid w:val="007166D2"/>
    <w:rsid w:val="00717A93"/>
    <w:rsid w:val="00723B2B"/>
    <w:rsid w:val="00723FD0"/>
    <w:rsid w:val="00724A8A"/>
    <w:rsid w:val="007254CE"/>
    <w:rsid w:val="007305A9"/>
    <w:rsid w:val="0073409E"/>
    <w:rsid w:val="0073619D"/>
    <w:rsid w:val="00736218"/>
    <w:rsid w:val="00741F3A"/>
    <w:rsid w:val="007429A4"/>
    <w:rsid w:val="00743565"/>
    <w:rsid w:val="00745E88"/>
    <w:rsid w:val="00747D54"/>
    <w:rsid w:val="007524CC"/>
    <w:rsid w:val="00752E61"/>
    <w:rsid w:val="007530CB"/>
    <w:rsid w:val="00754B7A"/>
    <w:rsid w:val="0075526A"/>
    <w:rsid w:val="0075768C"/>
    <w:rsid w:val="007600E1"/>
    <w:rsid w:val="0076187B"/>
    <w:rsid w:val="0076314F"/>
    <w:rsid w:val="00766C0A"/>
    <w:rsid w:val="00767D62"/>
    <w:rsid w:val="0077188D"/>
    <w:rsid w:val="007718D1"/>
    <w:rsid w:val="007726FF"/>
    <w:rsid w:val="00774E41"/>
    <w:rsid w:val="0077558C"/>
    <w:rsid w:val="00776633"/>
    <w:rsid w:val="00781A9A"/>
    <w:rsid w:val="0078279A"/>
    <w:rsid w:val="007827FC"/>
    <w:rsid w:val="0078419E"/>
    <w:rsid w:val="0078677D"/>
    <w:rsid w:val="00791652"/>
    <w:rsid w:val="0079296F"/>
    <w:rsid w:val="00793284"/>
    <w:rsid w:val="007935C8"/>
    <w:rsid w:val="00793984"/>
    <w:rsid w:val="007957B8"/>
    <w:rsid w:val="00795F26"/>
    <w:rsid w:val="00796417"/>
    <w:rsid w:val="00796A05"/>
    <w:rsid w:val="007974B0"/>
    <w:rsid w:val="007A4197"/>
    <w:rsid w:val="007A59A0"/>
    <w:rsid w:val="007A71A7"/>
    <w:rsid w:val="007B0490"/>
    <w:rsid w:val="007B076E"/>
    <w:rsid w:val="007B16A2"/>
    <w:rsid w:val="007B301E"/>
    <w:rsid w:val="007B4906"/>
    <w:rsid w:val="007B543D"/>
    <w:rsid w:val="007B7C27"/>
    <w:rsid w:val="007B7E17"/>
    <w:rsid w:val="007C311F"/>
    <w:rsid w:val="007C4475"/>
    <w:rsid w:val="007C6CB6"/>
    <w:rsid w:val="007C7A82"/>
    <w:rsid w:val="007D0AE9"/>
    <w:rsid w:val="007D55F0"/>
    <w:rsid w:val="007E0AE2"/>
    <w:rsid w:val="007E272D"/>
    <w:rsid w:val="007E435E"/>
    <w:rsid w:val="007E4B93"/>
    <w:rsid w:val="007E6C90"/>
    <w:rsid w:val="007F3693"/>
    <w:rsid w:val="00804381"/>
    <w:rsid w:val="008079FF"/>
    <w:rsid w:val="00812ABA"/>
    <w:rsid w:val="00813C94"/>
    <w:rsid w:val="008157FA"/>
    <w:rsid w:val="00822B6D"/>
    <w:rsid w:val="00830B74"/>
    <w:rsid w:val="00833B9A"/>
    <w:rsid w:val="00834831"/>
    <w:rsid w:val="00835904"/>
    <w:rsid w:val="008424D8"/>
    <w:rsid w:val="008441F4"/>
    <w:rsid w:val="00844D9E"/>
    <w:rsid w:val="00844E39"/>
    <w:rsid w:val="0085000C"/>
    <w:rsid w:val="00854591"/>
    <w:rsid w:val="0085649B"/>
    <w:rsid w:val="00857550"/>
    <w:rsid w:val="0086014C"/>
    <w:rsid w:val="00863409"/>
    <w:rsid w:val="00864548"/>
    <w:rsid w:val="00866DBD"/>
    <w:rsid w:val="008713E7"/>
    <w:rsid w:val="0087180E"/>
    <w:rsid w:val="00877DA7"/>
    <w:rsid w:val="008805F9"/>
    <w:rsid w:val="0088060A"/>
    <w:rsid w:val="008834B9"/>
    <w:rsid w:val="00886538"/>
    <w:rsid w:val="0089436C"/>
    <w:rsid w:val="0089637E"/>
    <w:rsid w:val="00896521"/>
    <w:rsid w:val="00896EB4"/>
    <w:rsid w:val="008A2030"/>
    <w:rsid w:val="008A21AD"/>
    <w:rsid w:val="008A2338"/>
    <w:rsid w:val="008A2DF1"/>
    <w:rsid w:val="008A36A3"/>
    <w:rsid w:val="008B08E0"/>
    <w:rsid w:val="008B4C25"/>
    <w:rsid w:val="008B78F3"/>
    <w:rsid w:val="008C6769"/>
    <w:rsid w:val="008C6B49"/>
    <w:rsid w:val="008D271D"/>
    <w:rsid w:val="008D7CFA"/>
    <w:rsid w:val="008E06E3"/>
    <w:rsid w:val="008E114B"/>
    <w:rsid w:val="008E41E0"/>
    <w:rsid w:val="008F5AAC"/>
    <w:rsid w:val="009027E0"/>
    <w:rsid w:val="00903AD7"/>
    <w:rsid w:val="00904798"/>
    <w:rsid w:val="009065EC"/>
    <w:rsid w:val="009168A5"/>
    <w:rsid w:val="0092388E"/>
    <w:rsid w:val="009309CC"/>
    <w:rsid w:val="00931843"/>
    <w:rsid w:val="0093253A"/>
    <w:rsid w:val="00932A7A"/>
    <w:rsid w:val="009342F9"/>
    <w:rsid w:val="00934DED"/>
    <w:rsid w:val="0093673C"/>
    <w:rsid w:val="00941EE6"/>
    <w:rsid w:val="00942C26"/>
    <w:rsid w:val="0094591A"/>
    <w:rsid w:val="00945DC5"/>
    <w:rsid w:val="00947FB8"/>
    <w:rsid w:val="00952B44"/>
    <w:rsid w:val="00954110"/>
    <w:rsid w:val="0095528E"/>
    <w:rsid w:val="00957A90"/>
    <w:rsid w:val="00960E92"/>
    <w:rsid w:val="00963465"/>
    <w:rsid w:val="00975004"/>
    <w:rsid w:val="0097628D"/>
    <w:rsid w:val="00977376"/>
    <w:rsid w:val="00981B27"/>
    <w:rsid w:val="00984DC8"/>
    <w:rsid w:val="00986A28"/>
    <w:rsid w:val="00986E29"/>
    <w:rsid w:val="00990546"/>
    <w:rsid w:val="009960EA"/>
    <w:rsid w:val="0099612A"/>
    <w:rsid w:val="009969BE"/>
    <w:rsid w:val="009A10B5"/>
    <w:rsid w:val="009A2E92"/>
    <w:rsid w:val="009A36C9"/>
    <w:rsid w:val="009A5F4B"/>
    <w:rsid w:val="009A72B1"/>
    <w:rsid w:val="009C01DB"/>
    <w:rsid w:val="009C069B"/>
    <w:rsid w:val="009C7B36"/>
    <w:rsid w:val="009D0495"/>
    <w:rsid w:val="009D09E4"/>
    <w:rsid w:val="009D5E82"/>
    <w:rsid w:val="009D6FDD"/>
    <w:rsid w:val="009D77F5"/>
    <w:rsid w:val="009D78D4"/>
    <w:rsid w:val="009E1F94"/>
    <w:rsid w:val="009E2EF9"/>
    <w:rsid w:val="009E5F28"/>
    <w:rsid w:val="009E7385"/>
    <w:rsid w:val="009E7588"/>
    <w:rsid w:val="009F35AF"/>
    <w:rsid w:val="009F55DB"/>
    <w:rsid w:val="009F5D98"/>
    <w:rsid w:val="00A015B6"/>
    <w:rsid w:val="00A03550"/>
    <w:rsid w:val="00A0387B"/>
    <w:rsid w:val="00A044DF"/>
    <w:rsid w:val="00A06385"/>
    <w:rsid w:val="00A063B2"/>
    <w:rsid w:val="00A06B76"/>
    <w:rsid w:val="00A072F5"/>
    <w:rsid w:val="00A11F25"/>
    <w:rsid w:val="00A12690"/>
    <w:rsid w:val="00A1336E"/>
    <w:rsid w:val="00A13870"/>
    <w:rsid w:val="00A17C0E"/>
    <w:rsid w:val="00A17F13"/>
    <w:rsid w:val="00A20CE9"/>
    <w:rsid w:val="00A21FD6"/>
    <w:rsid w:val="00A22E62"/>
    <w:rsid w:val="00A23F47"/>
    <w:rsid w:val="00A24042"/>
    <w:rsid w:val="00A2788D"/>
    <w:rsid w:val="00A31CA6"/>
    <w:rsid w:val="00A32992"/>
    <w:rsid w:val="00A35B8D"/>
    <w:rsid w:val="00A4011B"/>
    <w:rsid w:val="00A4075C"/>
    <w:rsid w:val="00A4321B"/>
    <w:rsid w:val="00A44DB9"/>
    <w:rsid w:val="00A45808"/>
    <w:rsid w:val="00A520E5"/>
    <w:rsid w:val="00A524E9"/>
    <w:rsid w:val="00A5256A"/>
    <w:rsid w:val="00A54BD7"/>
    <w:rsid w:val="00A55FD8"/>
    <w:rsid w:val="00A61A1E"/>
    <w:rsid w:val="00A61A64"/>
    <w:rsid w:val="00A63C18"/>
    <w:rsid w:val="00A66E93"/>
    <w:rsid w:val="00A713AE"/>
    <w:rsid w:val="00A71794"/>
    <w:rsid w:val="00A739E9"/>
    <w:rsid w:val="00A74716"/>
    <w:rsid w:val="00A80183"/>
    <w:rsid w:val="00A8083A"/>
    <w:rsid w:val="00A80F3F"/>
    <w:rsid w:val="00A81F23"/>
    <w:rsid w:val="00A870D7"/>
    <w:rsid w:val="00A871CB"/>
    <w:rsid w:val="00A874C8"/>
    <w:rsid w:val="00A91744"/>
    <w:rsid w:val="00A91D72"/>
    <w:rsid w:val="00A95721"/>
    <w:rsid w:val="00AA2E90"/>
    <w:rsid w:val="00AA5370"/>
    <w:rsid w:val="00AA5CDA"/>
    <w:rsid w:val="00AA6A1B"/>
    <w:rsid w:val="00AB4C9C"/>
    <w:rsid w:val="00AB5BEC"/>
    <w:rsid w:val="00AB6FDB"/>
    <w:rsid w:val="00AC22A8"/>
    <w:rsid w:val="00AC3680"/>
    <w:rsid w:val="00AC5197"/>
    <w:rsid w:val="00AC7AA0"/>
    <w:rsid w:val="00AC7D2E"/>
    <w:rsid w:val="00AD360B"/>
    <w:rsid w:val="00AD3921"/>
    <w:rsid w:val="00AD4467"/>
    <w:rsid w:val="00AD7199"/>
    <w:rsid w:val="00AE166F"/>
    <w:rsid w:val="00AE1EAF"/>
    <w:rsid w:val="00AE342A"/>
    <w:rsid w:val="00AE5DAB"/>
    <w:rsid w:val="00AF3F12"/>
    <w:rsid w:val="00AF4377"/>
    <w:rsid w:val="00AF47AA"/>
    <w:rsid w:val="00AF5F4E"/>
    <w:rsid w:val="00B007E9"/>
    <w:rsid w:val="00B018A2"/>
    <w:rsid w:val="00B01FD3"/>
    <w:rsid w:val="00B0250D"/>
    <w:rsid w:val="00B02FA8"/>
    <w:rsid w:val="00B02FCC"/>
    <w:rsid w:val="00B053C9"/>
    <w:rsid w:val="00B05DF1"/>
    <w:rsid w:val="00B0662C"/>
    <w:rsid w:val="00B10E7D"/>
    <w:rsid w:val="00B14265"/>
    <w:rsid w:val="00B15D72"/>
    <w:rsid w:val="00B20921"/>
    <w:rsid w:val="00B2271D"/>
    <w:rsid w:val="00B22DA8"/>
    <w:rsid w:val="00B318A3"/>
    <w:rsid w:val="00B41078"/>
    <w:rsid w:val="00B41C33"/>
    <w:rsid w:val="00B44773"/>
    <w:rsid w:val="00B44999"/>
    <w:rsid w:val="00B45AA9"/>
    <w:rsid w:val="00B45EE7"/>
    <w:rsid w:val="00B5119E"/>
    <w:rsid w:val="00B537C1"/>
    <w:rsid w:val="00B5468E"/>
    <w:rsid w:val="00B57302"/>
    <w:rsid w:val="00B576A4"/>
    <w:rsid w:val="00B603E7"/>
    <w:rsid w:val="00B620BE"/>
    <w:rsid w:val="00B64229"/>
    <w:rsid w:val="00B65196"/>
    <w:rsid w:val="00B657B6"/>
    <w:rsid w:val="00B66E65"/>
    <w:rsid w:val="00B71AD1"/>
    <w:rsid w:val="00B71BFA"/>
    <w:rsid w:val="00B7242A"/>
    <w:rsid w:val="00B734F4"/>
    <w:rsid w:val="00B779C5"/>
    <w:rsid w:val="00B80387"/>
    <w:rsid w:val="00B81BD1"/>
    <w:rsid w:val="00B82E8C"/>
    <w:rsid w:val="00B83029"/>
    <w:rsid w:val="00B833A9"/>
    <w:rsid w:val="00B838CD"/>
    <w:rsid w:val="00B83EA2"/>
    <w:rsid w:val="00B84174"/>
    <w:rsid w:val="00B84D73"/>
    <w:rsid w:val="00B92EB3"/>
    <w:rsid w:val="00B92FD4"/>
    <w:rsid w:val="00B960FD"/>
    <w:rsid w:val="00B9752B"/>
    <w:rsid w:val="00BA07B9"/>
    <w:rsid w:val="00BA1D5C"/>
    <w:rsid w:val="00BA2FBE"/>
    <w:rsid w:val="00BA67AD"/>
    <w:rsid w:val="00BA75E0"/>
    <w:rsid w:val="00BB36C7"/>
    <w:rsid w:val="00BB4FD0"/>
    <w:rsid w:val="00BB5748"/>
    <w:rsid w:val="00BC19FE"/>
    <w:rsid w:val="00BC1D72"/>
    <w:rsid w:val="00BC2805"/>
    <w:rsid w:val="00BC2F4A"/>
    <w:rsid w:val="00BC3B60"/>
    <w:rsid w:val="00BC43B3"/>
    <w:rsid w:val="00BC5EC8"/>
    <w:rsid w:val="00BD079D"/>
    <w:rsid w:val="00BD097E"/>
    <w:rsid w:val="00BD306B"/>
    <w:rsid w:val="00BD3F0A"/>
    <w:rsid w:val="00BD4910"/>
    <w:rsid w:val="00BD5379"/>
    <w:rsid w:val="00BD55FA"/>
    <w:rsid w:val="00BD68CC"/>
    <w:rsid w:val="00BD6933"/>
    <w:rsid w:val="00BD6E83"/>
    <w:rsid w:val="00BE123A"/>
    <w:rsid w:val="00BE38A3"/>
    <w:rsid w:val="00BE4E91"/>
    <w:rsid w:val="00BE58AF"/>
    <w:rsid w:val="00BE62FE"/>
    <w:rsid w:val="00BE6320"/>
    <w:rsid w:val="00BE786D"/>
    <w:rsid w:val="00BE7CD7"/>
    <w:rsid w:val="00BF148F"/>
    <w:rsid w:val="00BF31BE"/>
    <w:rsid w:val="00BF5D67"/>
    <w:rsid w:val="00BF6D2E"/>
    <w:rsid w:val="00C0014C"/>
    <w:rsid w:val="00C00520"/>
    <w:rsid w:val="00C00593"/>
    <w:rsid w:val="00C01D9E"/>
    <w:rsid w:val="00C104F8"/>
    <w:rsid w:val="00C1476C"/>
    <w:rsid w:val="00C204EF"/>
    <w:rsid w:val="00C25411"/>
    <w:rsid w:val="00C34AD0"/>
    <w:rsid w:val="00C36FFA"/>
    <w:rsid w:val="00C37373"/>
    <w:rsid w:val="00C4066A"/>
    <w:rsid w:val="00C452D0"/>
    <w:rsid w:val="00C458DD"/>
    <w:rsid w:val="00C50B41"/>
    <w:rsid w:val="00C513DB"/>
    <w:rsid w:val="00C51772"/>
    <w:rsid w:val="00C54226"/>
    <w:rsid w:val="00C54A38"/>
    <w:rsid w:val="00C568AA"/>
    <w:rsid w:val="00C61E62"/>
    <w:rsid w:val="00C623A1"/>
    <w:rsid w:val="00C63139"/>
    <w:rsid w:val="00C6445B"/>
    <w:rsid w:val="00C64E6C"/>
    <w:rsid w:val="00C6504A"/>
    <w:rsid w:val="00C657EB"/>
    <w:rsid w:val="00C67095"/>
    <w:rsid w:val="00C67A57"/>
    <w:rsid w:val="00C67B59"/>
    <w:rsid w:val="00C70E04"/>
    <w:rsid w:val="00C7194D"/>
    <w:rsid w:val="00C73DD6"/>
    <w:rsid w:val="00C76AC1"/>
    <w:rsid w:val="00C806D1"/>
    <w:rsid w:val="00C810C6"/>
    <w:rsid w:val="00C81750"/>
    <w:rsid w:val="00C81DF0"/>
    <w:rsid w:val="00C82D18"/>
    <w:rsid w:val="00C83DA9"/>
    <w:rsid w:val="00C85291"/>
    <w:rsid w:val="00C9094A"/>
    <w:rsid w:val="00C945AA"/>
    <w:rsid w:val="00C94C89"/>
    <w:rsid w:val="00C94D0F"/>
    <w:rsid w:val="00C95FC5"/>
    <w:rsid w:val="00CA1783"/>
    <w:rsid w:val="00CA4E8C"/>
    <w:rsid w:val="00CB33C4"/>
    <w:rsid w:val="00CB3C4B"/>
    <w:rsid w:val="00CB44E3"/>
    <w:rsid w:val="00CC02AB"/>
    <w:rsid w:val="00CD28EE"/>
    <w:rsid w:val="00CD33F1"/>
    <w:rsid w:val="00CD57CA"/>
    <w:rsid w:val="00CD5CCD"/>
    <w:rsid w:val="00CD629B"/>
    <w:rsid w:val="00CD6BC5"/>
    <w:rsid w:val="00CD7C4A"/>
    <w:rsid w:val="00CE0597"/>
    <w:rsid w:val="00CE1362"/>
    <w:rsid w:val="00CE2739"/>
    <w:rsid w:val="00CE287D"/>
    <w:rsid w:val="00CE3877"/>
    <w:rsid w:val="00CE3C6B"/>
    <w:rsid w:val="00CE3EED"/>
    <w:rsid w:val="00CE4DA7"/>
    <w:rsid w:val="00CE55B7"/>
    <w:rsid w:val="00CF41ED"/>
    <w:rsid w:val="00CF5EFD"/>
    <w:rsid w:val="00D04123"/>
    <w:rsid w:val="00D11CE0"/>
    <w:rsid w:val="00D11EAD"/>
    <w:rsid w:val="00D12712"/>
    <w:rsid w:val="00D15A2E"/>
    <w:rsid w:val="00D170A8"/>
    <w:rsid w:val="00D20B05"/>
    <w:rsid w:val="00D216F9"/>
    <w:rsid w:val="00D217B8"/>
    <w:rsid w:val="00D23BCA"/>
    <w:rsid w:val="00D248B6"/>
    <w:rsid w:val="00D25D37"/>
    <w:rsid w:val="00D27081"/>
    <w:rsid w:val="00D313B6"/>
    <w:rsid w:val="00D33C47"/>
    <w:rsid w:val="00D344C5"/>
    <w:rsid w:val="00D35774"/>
    <w:rsid w:val="00D43644"/>
    <w:rsid w:val="00D43A98"/>
    <w:rsid w:val="00D44D4D"/>
    <w:rsid w:val="00D45CC4"/>
    <w:rsid w:val="00D50E97"/>
    <w:rsid w:val="00D5138E"/>
    <w:rsid w:val="00D51620"/>
    <w:rsid w:val="00D5466F"/>
    <w:rsid w:val="00D546A3"/>
    <w:rsid w:val="00D552C2"/>
    <w:rsid w:val="00D56F3C"/>
    <w:rsid w:val="00D578F5"/>
    <w:rsid w:val="00D65DFD"/>
    <w:rsid w:val="00D70499"/>
    <w:rsid w:val="00D74013"/>
    <w:rsid w:val="00D74A80"/>
    <w:rsid w:val="00D7524E"/>
    <w:rsid w:val="00D811E6"/>
    <w:rsid w:val="00D81941"/>
    <w:rsid w:val="00D8204C"/>
    <w:rsid w:val="00D823A3"/>
    <w:rsid w:val="00D82977"/>
    <w:rsid w:val="00D85D9F"/>
    <w:rsid w:val="00D87645"/>
    <w:rsid w:val="00D87BE0"/>
    <w:rsid w:val="00D91375"/>
    <w:rsid w:val="00D91580"/>
    <w:rsid w:val="00D91B4C"/>
    <w:rsid w:val="00D92534"/>
    <w:rsid w:val="00D946C8"/>
    <w:rsid w:val="00D95036"/>
    <w:rsid w:val="00D95668"/>
    <w:rsid w:val="00D95BD7"/>
    <w:rsid w:val="00D97444"/>
    <w:rsid w:val="00DA2C52"/>
    <w:rsid w:val="00DA539E"/>
    <w:rsid w:val="00DB29DC"/>
    <w:rsid w:val="00DB6FCD"/>
    <w:rsid w:val="00DB72B4"/>
    <w:rsid w:val="00DB7EDC"/>
    <w:rsid w:val="00DC04AB"/>
    <w:rsid w:val="00DC150E"/>
    <w:rsid w:val="00DC2992"/>
    <w:rsid w:val="00DC2A2C"/>
    <w:rsid w:val="00DC3184"/>
    <w:rsid w:val="00DC34FA"/>
    <w:rsid w:val="00DC412D"/>
    <w:rsid w:val="00DC4132"/>
    <w:rsid w:val="00DC6746"/>
    <w:rsid w:val="00DC7474"/>
    <w:rsid w:val="00DC7C26"/>
    <w:rsid w:val="00DD1CC1"/>
    <w:rsid w:val="00DD2351"/>
    <w:rsid w:val="00DD238A"/>
    <w:rsid w:val="00DD2700"/>
    <w:rsid w:val="00DD32D7"/>
    <w:rsid w:val="00DD4B9D"/>
    <w:rsid w:val="00DD4C42"/>
    <w:rsid w:val="00DD5099"/>
    <w:rsid w:val="00DD5FC6"/>
    <w:rsid w:val="00DE2784"/>
    <w:rsid w:val="00DE5610"/>
    <w:rsid w:val="00DF144F"/>
    <w:rsid w:val="00DF2237"/>
    <w:rsid w:val="00DF2D09"/>
    <w:rsid w:val="00E01BC6"/>
    <w:rsid w:val="00E06687"/>
    <w:rsid w:val="00E07784"/>
    <w:rsid w:val="00E07C45"/>
    <w:rsid w:val="00E10F60"/>
    <w:rsid w:val="00E11448"/>
    <w:rsid w:val="00E12486"/>
    <w:rsid w:val="00E13B5D"/>
    <w:rsid w:val="00E1499B"/>
    <w:rsid w:val="00E16C03"/>
    <w:rsid w:val="00E17054"/>
    <w:rsid w:val="00E26E3A"/>
    <w:rsid w:val="00E271D3"/>
    <w:rsid w:val="00E3098F"/>
    <w:rsid w:val="00E3148D"/>
    <w:rsid w:val="00E325D4"/>
    <w:rsid w:val="00E345A2"/>
    <w:rsid w:val="00E35D97"/>
    <w:rsid w:val="00E36891"/>
    <w:rsid w:val="00E37836"/>
    <w:rsid w:val="00E42081"/>
    <w:rsid w:val="00E46000"/>
    <w:rsid w:val="00E467BA"/>
    <w:rsid w:val="00E502AF"/>
    <w:rsid w:val="00E50EF8"/>
    <w:rsid w:val="00E511C2"/>
    <w:rsid w:val="00E5148B"/>
    <w:rsid w:val="00E558E4"/>
    <w:rsid w:val="00E56618"/>
    <w:rsid w:val="00E60041"/>
    <w:rsid w:val="00E60FAF"/>
    <w:rsid w:val="00E65C17"/>
    <w:rsid w:val="00E67E83"/>
    <w:rsid w:val="00E7100F"/>
    <w:rsid w:val="00E74805"/>
    <w:rsid w:val="00E77E42"/>
    <w:rsid w:val="00E81E61"/>
    <w:rsid w:val="00E826C9"/>
    <w:rsid w:val="00E8281E"/>
    <w:rsid w:val="00E82D2B"/>
    <w:rsid w:val="00E8615B"/>
    <w:rsid w:val="00E87A48"/>
    <w:rsid w:val="00E90E1E"/>
    <w:rsid w:val="00E918B3"/>
    <w:rsid w:val="00E94B60"/>
    <w:rsid w:val="00E95999"/>
    <w:rsid w:val="00E961FA"/>
    <w:rsid w:val="00EA0116"/>
    <w:rsid w:val="00EA0FC2"/>
    <w:rsid w:val="00EA1AEB"/>
    <w:rsid w:val="00EA2A57"/>
    <w:rsid w:val="00EA6018"/>
    <w:rsid w:val="00EB06E2"/>
    <w:rsid w:val="00EB1A41"/>
    <w:rsid w:val="00EB46D3"/>
    <w:rsid w:val="00EB47F2"/>
    <w:rsid w:val="00EB6BCC"/>
    <w:rsid w:val="00EC292B"/>
    <w:rsid w:val="00EC3E90"/>
    <w:rsid w:val="00EC4ACD"/>
    <w:rsid w:val="00ED1652"/>
    <w:rsid w:val="00ED26E1"/>
    <w:rsid w:val="00ED3947"/>
    <w:rsid w:val="00ED4AAC"/>
    <w:rsid w:val="00ED5623"/>
    <w:rsid w:val="00ED7372"/>
    <w:rsid w:val="00EE0766"/>
    <w:rsid w:val="00EF0369"/>
    <w:rsid w:val="00EF47E0"/>
    <w:rsid w:val="00EF78E0"/>
    <w:rsid w:val="00F00F21"/>
    <w:rsid w:val="00F01190"/>
    <w:rsid w:val="00F016A0"/>
    <w:rsid w:val="00F02BAF"/>
    <w:rsid w:val="00F02F6D"/>
    <w:rsid w:val="00F073FA"/>
    <w:rsid w:val="00F114B1"/>
    <w:rsid w:val="00F118CA"/>
    <w:rsid w:val="00F121B0"/>
    <w:rsid w:val="00F13F9F"/>
    <w:rsid w:val="00F149F9"/>
    <w:rsid w:val="00F17748"/>
    <w:rsid w:val="00F2616E"/>
    <w:rsid w:val="00F26879"/>
    <w:rsid w:val="00F30343"/>
    <w:rsid w:val="00F31724"/>
    <w:rsid w:val="00F33405"/>
    <w:rsid w:val="00F334E8"/>
    <w:rsid w:val="00F35B75"/>
    <w:rsid w:val="00F37200"/>
    <w:rsid w:val="00F4088D"/>
    <w:rsid w:val="00F45DA9"/>
    <w:rsid w:val="00F5363E"/>
    <w:rsid w:val="00F55567"/>
    <w:rsid w:val="00F5658C"/>
    <w:rsid w:val="00F57C69"/>
    <w:rsid w:val="00F6426B"/>
    <w:rsid w:val="00F65508"/>
    <w:rsid w:val="00F6627B"/>
    <w:rsid w:val="00F70146"/>
    <w:rsid w:val="00F72026"/>
    <w:rsid w:val="00F74028"/>
    <w:rsid w:val="00F80E08"/>
    <w:rsid w:val="00F81176"/>
    <w:rsid w:val="00F81B01"/>
    <w:rsid w:val="00F8283B"/>
    <w:rsid w:val="00F82C8B"/>
    <w:rsid w:val="00F84E5A"/>
    <w:rsid w:val="00F917FC"/>
    <w:rsid w:val="00F935B9"/>
    <w:rsid w:val="00F96672"/>
    <w:rsid w:val="00F97436"/>
    <w:rsid w:val="00FA0AFE"/>
    <w:rsid w:val="00FA2C31"/>
    <w:rsid w:val="00FA3F40"/>
    <w:rsid w:val="00FA5353"/>
    <w:rsid w:val="00FA57C7"/>
    <w:rsid w:val="00FB0B6D"/>
    <w:rsid w:val="00FB2E92"/>
    <w:rsid w:val="00FB49D0"/>
    <w:rsid w:val="00FB7746"/>
    <w:rsid w:val="00FC1D45"/>
    <w:rsid w:val="00FC2995"/>
    <w:rsid w:val="00FC4358"/>
    <w:rsid w:val="00FC4964"/>
    <w:rsid w:val="00FC5F88"/>
    <w:rsid w:val="00FC6AB7"/>
    <w:rsid w:val="00FC6FD0"/>
    <w:rsid w:val="00FD0A4D"/>
    <w:rsid w:val="00FD0F29"/>
    <w:rsid w:val="00FE0E67"/>
    <w:rsid w:val="00FE10E4"/>
    <w:rsid w:val="00FE3E76"/>
    <w:rsid w:val="00FE4FE1"/>
    <w:rsid w:val="00FE50BA"/>
    <w:rsid w:val="00FF06B5"/>
    <w:rsid w:val="00FF5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05C9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39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4A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4AE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15A2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053C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39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4A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4AE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15A2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053C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315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EFE142-E00D-4035-8E4C-BCF58AB57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3</Pages>
  <Words>635</Words>
  <Characters>3624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>Phan Danh</Company>
  <LinksUpToDate>false</LinksUpToDate>
  <CharactersWithSpaces>4251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Dang Le Phan Danh</cp:lastModifiedBy>
  <cp:revision>35</cp:revision>
  <cp:lastPrinted>2022-04-16T04:04:00Z</cp:lastPrinted>
  <dcterms:created xsi:type="dcterms:W3CDTF">2022-06-04T01:35:00Z</dcterms:created>
  <dcterms:modified xsi:type="dcterms:W3CDTF">2022-06-04T04:10:00Z</dcterms:modified>
</cp:coreProperties>
</file>