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B6D24">
        <w:rPr>
          <w:rFonts w:ascii="Times New Roman" w:hAnsi="Times New Roman" w:cs="Times New Roman"/>
          <w:b/>
          <w:sz w:val="32"/>
          <w:szCs w:val="32"/>
        </w:rPr>
        <w:t>4</w:t>
      </w:r>
      <w:r w:rsidR="005C6DED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9B6D24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E22CD" w:rsidRDefault="00C31862" w:rsidP="009B6D24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B6D24">
              <w:rPr>
                <w:rFonts w:ascii="Times New Roman" w:hAnsi="Times New Roman" w:cs="Times New Roman"/>
                <w:sz w:val="28"/>
                <w:szCs w:val="28"/>
              </w:rPr>
              <w:t>Đặng Quyết Tiến</w:t>
            </w:r>
            <w:r w:rsidR="00A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1862" w:rsidRPr="009B6D24" w:rsidRDefault="005C6DED" w:rsidP="00FA2406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5C6DE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ài viết Tham quan nghỉ mát hè 2022 </w:t>
            </w:r>
            <w:bookmarkStart w:id="0" w:name="_GoBack"/>
            <w:bookmarkEnd w:id="0"/>
          </w:p>
        </w:tc>
        <w:tc>
          <w:tcPr>
            <w:tcW w:w="2084" w:type="dxa"/>
          </w:tcPr>
          <w:p w:rsidR="00C31862" w:rsidRPr="009B6D24" w:rsidRDefault="005C6DED" w:rsidP="009B6D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B6D24">
              <w:rPr>
                <w:rFonts w:ascii="Times New Roman" w:hAnsi="Times New Roman" w:cs="Times New Roman"/>
                <w:sz w:val="28"/>
                <w:szCs w:val="28"/>
              </w:rPr>
              <w:t>/6/202</w:t>
            </w:r>
            <w:r w:rsidR="00C31862" w:rsidRPr="009B6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</w:tcPr>
          <w:p w:rsidR="00C31862" w:rsidRPr="009B6D24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5</cp:revision>
  <cp:lastPrinted>2022-06-25T04:42:00Z</cp:lastPrinted>
  <dcterms:created xsi:type="dcterms:W3CDTF">2022-06-25T04:41:00Z</dcterms:created>
  <dcterms:modified xsi:type="dcterms:W3CDTF">2022-06-25T04:42:00Z</dcterms:modified>
</cp:coreProperties>
</file>