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B80" w:rsidRDefault="00C27B80" w:rsidP="00C27B80">
      <w:pPr>
        <w:spacing w:line="360" w:lineRule="auto"/>
        <w:rPr>
          <w:b/>
          <w:color w:val="9900CC"/>
        </w:rPr>
      </w:pPr>
      <w:r>
        <w:rPr>
          <w:b/>
          <w:color w:val="9900CC"/>
        </w:rPr>
        <w:t>TRƯỜNG THCS ÁI MỘ</w:t>
      </w:r>
    </w:p>
    <w:p w:rsidR="00C27B80" w:rsidRDefault="00C27B80" w:rsidP="00C27B80">
      <w:pPr>
        <w:spacing w:line="360" w:lineRule="auto"/>
        <w:rPr>
          <w:b/>
          <w:color w:val="9900CC"/>
        </w:rPr>
      </w:pPr>
    </w:p>
    <w:p w:rsidR="00092D53" w:rsidRPr="00C27B80" w:rsidRDefault="00092D53" w:rsidP="00C37D0E">
      <w:pPr>
        <w:spacing w:line="360" w:lineRule="auto"/>
        <w:jc w:val="center"/>
        <w:rPr>
          <w:b/>
          <w:color w:val="FF0000"/>
        </w:rPr>
      </w:pPr>
      <w:r w:rsidRPr="00C27B80">
        <w:rPr>
          <w:b/>
          <w:color w:val="FF0000"/>
        </w:rPr>
        <w:t xml:space="preserve">Học sinh </w:t>
      </w:r>
      <w:r w:rsidR="009C32CA" w:rsidRPr="00C27B80">
        <w:rPr>
          <w:b/>
          <w:color w:val="FF0000"/>
        </w:rPr>
        <w:t xml:space="preserve">Lê </w:t>
      </w:r>
      <w:r w:rsidR="00D237C0" w:rsidRPr="00C27B80">
        <w:rPr>
          <w:b/>
          <w:color w:val="FF0000"/>
        </w:rPr>
        <w:t xml:space="preserve">Gia Khoa lớp 7A </w:t>
      </w:r>
      <w:r w:rsidRPr="00C27B80">
        <w:rPr>
          <w:b/>
          <w:color w:val="FF0000"/>
        </w:rPr>
        <w:t xml:space="preserve">hăng hái tham dự kỳ thi Toán học </w:t>
      </w:r>
      <w:r w:rsidR="005D5CC9" w:rsidRPr="00C27B80">
        <w:rPr>
          <w:b/>
          <w:color w:val="FF0000"/>
        </w:rPr>
        <w:t>Úc</w:t>
      </w:r>
    </w:p>
    <w:p w:rsidR="00C27B80" w:rsidRDefault="00C27B80" w:rsidP="009C32CA">
      <w:pPr>
        <w:spacing w:line="360" w:lineRule="auto"/>
        <w:jc w:val="right"/>
        <w:rPr>
          <w:b/>
          <w:i/>
          <w:color w:val="9900CC"/>
        </w:rPr>
      </w:pPr>
    </w:p>
    <w:p w:rsidR="00092D53" w:rsidRPr="00C27B80" w:rsidRDefault="009C32CA" w:rsidP="009C32CA">
      <w:pPr>
        <w:spacing w:line="360" w:lineRule="auto"/>
        <w:jc w:val="right"/>
        <w:rPr>
          <w:b/>
          <w:i/>
          <w:color w:val="0000CC"/>
        </w:rPr>
      </w:pPr>
      <w:r w:rsidRPr="00C27B80">
        <w:rPr>
          <w:b/>
          <w:i/>
          <w:color w:val="0000CC"/>
        </w:rPr>
        <w:t>Người viết: Lưu Thị Huyền</w:t>
      </w:r>
    </w:p>
    <w:p w:rsidR="005D5CC9" w:rsidRPr="00C27B80" w:rsidRDefault="002A3C90" w:rsidP="00C37D0E">
      <w:pPr>
        <w:spacing w:line="360" w:lineRule="auto"/>
        <w:ind w:firstLine="720"/>
        <w:jc w:val="both"/>
        <w:rPr>
          <w:color w:val="9900CC"/>
        </w:rPr>
      </w:pPr>
      <w:r w:rsidRPr="00C27B80">
        <w:rPr>
          <w:color w:val="9900CC"/>
        </w:rPr>
        <w:t>Kỳ thi Toán học Australian Mathematics Competition – AMC</w:t>
      </w:r>
      <w:r w:rsidR="005D5CC9" w:rsidRPr="00C27B80">
        <w:rPr>
          <w:color w:val="9900CC"/>
        </w:rPr>
        <w:t xml:space="preserve"> là một trong những sàn đấu quốc tế lớn về Toán học bằng tiếng Anh, được điều hành bởi Quỹ ủy thác Toán học Úc (Australian Mathematics Trust - AMT) dành cho tất cả học sinh tiểu học và trung học. </w:t>
      </w:r>
      <w:r w:rsidR="00884961" w:rsidRPr="00C27B80">
        <w:rPr>
          <w:color w:val="9900CC"/>
        </w:rPr>
        <w:t xml:space="preserve">Kỳ thi tạo cơ hội cho các thí sinh được làm quen với những dạng toán có chiều sâu trong chương trình giáo dục phổ thông, với nhiều câu hỏi liên quan tới các ứng dụng toán học trong thực tế. Từ cách tiếp cận đó, kỳ thi hướng tới việc thúc đẩy sự hứng thú, niềm đam mê và thái độ học tập tích cực của thí sinh không chỉ trong phạm vi môn Toán. </w:t>
      </w:r>
      <w:r w:rsidR="005D5CC9" w:rsidRPr="00C27B80">
        <w:rPr>
          <w:color w:val="9900CC"/>
        </w:rPr>
        <w:t>Kỳ thi đã thu hút hơn 15 triệu lượt thí sinh từ 40 quốc gia trên thế giới tranh tài.</w:t>
      </w:r>
    </w:p>
    <w:p w:rsidR="00CC2F4D" w:rsidRPr="00C27B80" w:rsidRDefault="00D237C0" w:rsidP="00D237C0">
      <w:pPr>
        <w:spacing w:line="360" w:lineRule="auto"/>
        <w:ind w:firstLine="720"/>
        <w:jc w:val="both"/>
        <w:rPr>
          <w:color w:val="9900CC"/>
        </w:rPr>
      </w:pPr>
      <w:r w:rsidRPr="00C27B80">
        <w:rPr>
          <w:color w:val="9900CC"/>
        </w:rPr>
        <w:t>Trong năm học 2021 - 2022, đ</w:t>
      </w:r>
      <w:r w:rsidR="00092D53" w:rsidRPr="00C27B80">
        <w:rPr>
          <w:color w:val="9900CC"/>
        </w:rPr>
        <w:t xml:space="preserve">ược sự quan </w:t>
      </w:r>
      <w:r w:rsidR="003771EB" w:rsidRPr="00C27B80">
        <w:rPr>
          <w:color w:val="9900CC"/>
        </w:rPr>
        <w:t>tâm động viên kịp thời của Ban G</w:t>
      </w:r>
      <w:r w:rsidR="00092D53" w:rsidRPr="00C27B80">
        <w:rPr>
          <w:color w:val="9900CC"/>
        </w:rPr>
        <w:t>iám hiệu, sự vào cuộc nhiệt tình của các giáo viên, sự phối hợp của phụ huynh học sinh đặc biệt là sự đam mê Toán - Tiếng Anh</w:t>
      </w:r>
      <w:r w:rsidRPr="00C27B80">
        <w:rPr>
          <w:color w:val="9900CC"/>
        </w:rPr>
        <w:t xml:space="preserve">. Bạn Lê Gia Khoa học sinh lớp 7A </w:t>
      </w:r>
      <w:r w:rsidR="00092D53" w:rsidRPr="00C27B80">
        <w:rPr>
          <w:color w:val="9900CC"/>
        </w:rPr>
        <w:t xml:space="preserve">trường </w:t>
      </w:r>
      <w:r w:rsidR="00CC2F4D" w:rsidRPr="00C27B80">
        <w:rPr>
          <w:color w:val="9900CC"/>
        </w:rPr>
        <w:t>THCS</w:t>
      </w:r>
      <w:r w:rsidR="00E453AC" w:rsidRPr="00C27B80">
        <w:rPr>
          <w:color w:val="9900CC"/>
        </w:rPr>
        <w:t xml:space="preserve"> </w:t>
      </w:r>
      <w:r w:rsidR="00CC2F4D" w:rsidRPr="00C27B80">
        <w:rPr>
          <w:color w:val="9900CC"/>
        </w:rPr>
        <w:t xml:space="preserve">Ái Mộ </w:t>
      </w:r>
      <w:r w:rsidRPr="00C27B80">
        <w:rPr>
          <w:color w:val="9900CC"/>
        </w:rPr>
        <w:t>đã đạt giải B kỳ thi Toán học Australian Mathematics Competition – AMC.</w:t>
      </w:r>
      <w:r w:rsidR="00092D53" w:rsidRPr="00C27B80">
        <w:rPr>
          <w:color w:val="9900CC"/>
        </w:rPr>
        <w:t xml:space="preserve"> </w:t>
      </w:r>
    </w:p>
    <w:p w:rsidR="00027CB4" w:rsidRDefault="00D237C0" w:rsidP="00E453AC">
      <w:pPr>
        <w:spacing w:line="360" w:lineRule="auto"/>
        <w:ind w:firstLine="720"/>
        <w:jc w:val="both"/>
        <w:rPr>
          <w:color w:val="9900CC"/>
        </w:rPr>
      </w:pPr>
      <w:r w:rsidRPr="00C27B80">
        <w:rPr>
          <w:color w:val="9900CC"/>
        </w:rPr>
        <w:t xml:space="preserve">Với niềm đam mê cháy bỏng, ý chí, nghị lực ham học hỏi và những thành tích đáng khâm phục trong học tập. Học sinh Lê Gia Khoa xứng đáng là một tấm gương sáng về sự say mê, ham học hỏi. </w:t>
      </w:r>
      <w:r w:rsidR="00C27B80" w:rsidRPr="00C27B80">
        <w:rPr>
          <w:color w:val="9900CC"/>
        </w:rPr>
        <w:t xml:space="preserve">Học sinh </w:t>
      </w:r>
      <w:r w:rsidR="00E453AC" w:rsidRPr="00C27B80">
        <w:rPr>
          <w:color w:val="9900CC"/>
        </w:rPr>
        <w:t>Lê Gia Khoa</w:t>
      </w:r>
      <w:r w:rsidRPr="00C27B80">
        <w:rPr>
          <w:color w:val="9900CC"/>
        </w:rPr>
        <w:t xml:space="preserve"> và các </w:t>
      </w:r>
      <w:r w:rsidR="007848E0" w:rsidRPr="00C27B80">
        <w:rPr>
          <w:color w:val="9900CC"/>
        </w:rPr>
        <w:t xml:space="preserve">học sinh trường THCS Ái Mộ sẽ </w:t>
      </w:r>
      <w:r w:rsidRPr="00C27B80">
        <w:rPr>
          <w:color w:val="9900CC"/>
        </w:rPr>
        <w:t xml:space="preserve">tiếp tục </w:t>
      </w:r>
      <w:r w:rsidR="007848E0" w:rsidRPr="00C27B80">
        <w:rPr>
          <w:color w:val="9900CC"/>
        </w:rPr>
        <w:t>t</w:t>
      </w:r>
      <w:r w:rsidR="00092D53" w:rsidRPr="00C27B80">
        <w:rPr>
          <w:color w:val="9900CC"/>
        </w:rPr>
        <w:t>ham gia tranh tài cùng hàng nghìn bạn đồng trang lứa chung niềm yêu thích toán học trên khắp cả nước</w:t>
      </w:r>
      <w:r w:rsidR="00E453AC" w:rsidRPr="00C27B80">
        <w:rPr>
          <w:color w:val="9900CC"/>
        </w:rPr>
        <w:t xml:space="preserve"> và quốc tế</w:t>
      </w:r>
      <w:r w:rsidR="00092D53" w:rsidRPr="00C27B80">
        <w:rPr>
          <w:color w:val="9900CC"/>
        </w:rPr>
        <w:t>.</w:t>
      </w:r>
      <w:r w:rsidR="007848E0" w:rsidRPr="00C27B80">
        <w:rPr>
          <w:color w:val="9900CC"/>
        </w:rPr>
        <w:t xml:space="preserve"> </w:t>
      </w:r>
    </w:p>
    <w:p w:rsidR="00092D53" w:rsidRPr="00027CB4" w:rsidRDefault="007848E0" w:rsidP="00E453AC">
      <w:pPr>
        <w:spacing w:line="360" w:lineRule="auto"/>
        <w:ind w:firstLine="720"/>
        <w:jc w:val="both"/>
        <w:rPr>
          <w:b/>
          <w:i/>
          <w:color w:val="0000CC"/>
        </w:rPr>
      </w:pPr>
      <w:r w:rsidRPr="00027CB4">
        <w:rPr>
          <w:b/>
          <w:i/>
          <w:color w:val="0000CC"/>
        </w:rPr>
        <w:t xml:space="preserve">Chúc các em có một sân chơi giao hữu lí thú, vinh quang đang chờ </w:t>
      </w:r>
      <w:r w:rsidR="00C37D0E" w:rsidRPr="00027CB4">
        <w:rPr>
          <w:b/>
          <w:i/>
          <w:color w:val="0000CC"/>
        </w:rPr>
        <w:t xml:space="preserve">đón </w:t>
      </w:r>
      <w:r w:rsidRPr="00027CB4">
        <w:rPr>
          <w:b/>
          <w:i/>
          <w:color w:val="0000CC"/>
        </w:rPr>
        <w:t>các em ở ph</w:t>
      </w:r>
      <w:r w:rsidR="00E453AC" w:rsidRPr="00027CB4">
        <w:rPr>
          <w:b/>
          <w:i/>
          <w:color w:val="0000CC"/>
        </w:rPr>
        <w:t>ía</w:t>
      </w:r>
      <w:r w:rsidRPr="00027CB4">
        <w:rPr>
          <w:b/>
          <w:i/>
          <w:color w:val="0000CC"/>
        </w:rPr>
        <w:t xml:space="preserve"> trước!</w:t>
      </w:r>
    </w:p>
    <w:p w:rsidR="00CB5D77" w:rsidRPr="00C27B80" w:rsidRDefault="00C27B80" w:rsidP="00C37D0E">
      <w:pPr>
        <w:spacing w:line="360" w:lineRule="auto"/>
        <w:rPr>
          <w:color w:val="9900CC"/>
        </w:rPr>
      </w:pPr>
      <w:bookmarkStart w:id="0" w:name="_GoBack"/>
      <w:r w:rsidRPr="00C27B80">
        <w:rPr>
          <w:noProof/>
          <w:color w:val="9900CC"/>
        </w:rPr>
        <w:lastRenderedPageBreak/>
        <w:drawing>
          <wp:inline distT="0" distB="0" distL="0" distR="0" wp14:anchorId="032087E7" wp14:editId="120A5248">
            <wp:extent cx="5757834" cy="48807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4883205"/>
                    </a:xfrm>
                    <a:prstGeom prst="rect">
                      <a:avLst/>
                    </a:prstGeom>
                  </pic:spPr>
                </pic:pic>
              </a:graphicData>
            </a:graphic>
          </wp:inline>
        </w:drawing>
      </w:r>
      <w:bookmarkEnd w:id="0"/>
    </w:p>
    <w:sectPr w:rsidR="00CB5D77" w:rsidRPr="00C27B80" w:rsidSect="009C32CA">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D53"/>
    <w:rsid w:val="00026766"/>
    <w:rsid w:val="00027CB4"/>
    <w:rsid w:val="00092D53"/>
    <w:rsid w:val="00146AC5"/>
    <w:rsid w:val="002A3C90"/>
    <w:rsid w:val="003771EB"/>
    <w:rsid w:val="003F22D2"/>
    <w:rsid w:val="005D5CC9"/>
    <w:rsid w:val="0070471A"/>
    <w:rsid w:val="00744BDD"/>
    <w:rsid w:val="007848E0"/>
    <w:rsid w:val="00884961"/>
    <w:rsid w:val="008A3E2E"/>
    <w:rsid w:val="009C32CA"/>
    <w:rsid w:val="00C27B80"/>
    <w:rsid w:val="00C37D0E"/>
    <w:rsid w:val="00CB5D77"/>
    <w:rsid w:val="00CC2F4D"/>
    <w:rsid w:val="00D237C0"/>
    <w:rsid w:val="00D50C79"/>
    <w:rsid w:val="00E453AC"/>
    <w:rsid w:val="00EB49EE"/>
    <w:rsid w:val="00FB1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E2E"/>
    <w:rPr>
      <w:sz w:val="28"/>
      <w:szCs w:val="28"/>
    </w:rPr>
  </w:style>
  <w:style w:type="paragraph" w:styleId="Heading1">
    <w:name w:val="heading 1"/>
    <w:basedOn w:val="Normal"/>
    <w:next w:val="Normal"/>
    <w:link w:val="Heading1Char"/>
    <w:qFormat/>
    <w:rsid w:val="008A3E2E"/>
    <w:pPr>
      <w:keepNext/>
      <w:spacing w:after="120"/>
      <w:jc w:val="center"/>
      <w:outlineLvl w:val="0"/>
    </w:pPr>
    <w:rPr>
      <w:b/>
      <w:sz w:val="24"/>
      <w:szCs w:val="26"/>
    </w:rPr>
  </w:style>
  <w:style w:type="paragraph" w:styleId="Heading2">
    <w:name w:val="heading 2"/>
    <w:basedOn w:val="Normal"/>
    <w:next w:val="Normal"/>
    <w:link w:val="Heading2Char"/>
    <w:qFormat/>
    <w:rsid w:val="008A3E2E"/>
    <w:pPr>
      <w:keepNext/>
      <w:jc w:val="center"/>
      <w:outlineLvl w:val="1"/>
    </w:pPr>
    <w:rPr>
      <w:b/>
      <w:bCs/>
      <w:sz w:val="26"/>
      <w:szCs w:val="24"/>
    </w:rPr>
  </w:style>
  <w:style w:type="paragraph" w:styleId="Heading4">
    <w:name w:val="heading 4"/>
    <w:basedOn w:val="Normal"/>
    <w:link w:val="Heading4Char"/>
    <w:uiPriority w:val="9"/>
    <w:qFormat/>
    <w:rsid w:val="00092D53"/>
    <w:pPr>
      <w:spacing w:before="100" w:beforeAutospacing="1" w:after="100" w:afterAutospacing="1"/>
      <w:outlineLvl w:val="3"/>
    </w:pPr>
    <w:rPr>
      <w:b/>
      <w:bCs/>
      <w:sz w:val="24"/>
      <w:szCs w:val="24"/>
    </w:rPr>
  </w:style>
  <w:style w:type="paragraph" w:styleId="Heading6">
    <w:name w:val="heading 6"/>
    <w:basedOn w:val="Normal"/>
    <w:next w:val="Normal"/>
    <w:link w:val="Heading6Char"/>
    <w:qFormat/>
    <w:rsid w:val="008A3E2E"/>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3E2E"/>
    <w:rPr>
      <w:b/>
      <w:sz w:val="24"/>
      <w:szCs w:val="26"/>
    </w:rPr>
  </w:style>
  <w:style w:type="character" w:customStyle="1" w:styleId="Heading2Char">
    <w:name w:val="Heading 2 Char"/>
    <w:basedOn w:val="DefaultParagraphFont"/>
    <w:link w:val="Heading2"/>
    <w:rsid w:val="008A3E2E"/>
    <w:rPr>
      <w:b/>
      <w:bCs/>
      <w:sz w:val="26"/>
      <w:szCs w:val="24"/>
    </w:rPr>
  </w:style>
  <w:style w:type="character" w:customStyle="1" w:styleId="Heading6Char">
    <w:name w:val="Heading 6 Char"/>
    <w:basedOn w:val="DefaultParagraphFont"/>
    <w:link w:val="Heading6"/>
    <w:rsid w:val="008A3E2E"/>
    <w:rPr>
      <w:b/>
      <w:bCs/>
      <w:sz w:val="22"/>
      <w:szCs w:val="22"/>
    </w:rPr>
  </w:style>
  <w:style w:type="character" w:customStyle="1" w:styleId="Heading4Char">
    <w:name w:val="Heading 4 Char"/>
    <w:basedOn w:val="DefaultParagraphFont"/>
    <w:link w:val="Heading4"/>
    <w:uiPriority w:val="9"/>
    <w:rsid w:val="00092D53"/>
    <w:rPr>
      <w:b/>
      <w:bCs/>
      <w:sz w:val="24"/>
      <w:szCs w:val="24"/>
    </w:rPr>
  </w:style>
  <w:style w:type="paragraph" w:styleId="NormalWeb">
    <w:name w:val="Normal (Web)"/>
    <w:basedOn w:val="Normal"/>
    <w:uiPriority w:val="99"/>
    <w:semiHidden/>
    <w:unhideWhenUsed/>
    <w:rsid w:val="00092D53"/>
    <w:pPr>
      <w:spacing w:before="100" w:beforeAutospacing="1" w:after="100" w:afterAutospacing="1"/>
    </w:pPr>
    <w:rPr>
      <w:sz w:val="24"/>
      <w:szCs w:val="24"/>
    </w:rPr>
  </w:style>
  <w:style w:type="character" w:styleId="Hyperlink">
    <w:name w:val="Hyperlink"/>
    <w:basedOn w:val="DefaultParagraphFont"/>
    <w:uiPriority w:val="99"/>
    <w:unhideWhenUsed/>
    <w:rsid w:val="00092D53"/>
    <w:rPr>
      <w:color w:val="0000FF"/>
      <w:u w:val="single"/>
    </w:rPr>
  </w:style>
  <w:style w:type="paragraph" w:styleId="BalloonText">
    <w:name w:val="Balloon Text"/>
    <w:basedOn w:val="Normal"/>
    <w:link w:val="BalloonTextChar"/>
    <w:uiPriority w:val="99"/>
    <w:semiHidden/>
    <w:unhideWhenUsed/>
    <w:rsid w:val="00092D53"/>
    <w:rPr>
      <w:rFonts w:ascii="Tahoma" w:hAnsi="Tahoma" w:cs="Tahoma"/>
      <w:sz w:val="16"/>
      <w:szCs w:val="16"/>
    </w:rPr>
  </w:style>
  <w:style w:type="character" w:customStyle="1" w:styleId="BalloonTextChar">
    <w:name w:val="Balloon Text Char"/>
    <w:basedOn w:val="DefaultParagraphFont"/>
    <w:link w:val="BalloonText"/>
    <w:uiPriority w:val="99"/>
    <w:semiHidden/>
    <w:rsid w:val="00092D53"/>
    <w:rPr>
      <w:rFonts w:ascii="Tahoma" w:hAnsi="Tahoma" w:cs="Tahoma"/>
      <w:sz w:val="16"/>
      <w:szCs w:val="16"/>
    </w:rPr>
  </w:style>
  <w:style w:type="table" w:styleId="TableGrid">
    <w:name w:val="Table Grid"/>
    <w:basedOn w:val="TableNormal"/>
    <w:uiPriority w:val="59"/>
    <w:rsid w:val="00CB5D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A3C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E2E"/>
    <w:rPr>
      <w:sz w:val="28"/>
      <w:szCs w:val="28"/>
    </w:rPr>
  </w:style>
  <w:style w:type="paragraph" w:styleId="Heading1">
    <w:name w:val="heading 1"/>
    <w:basedOn w:val="Normal"/>
    <w:next w:val="Normal"/>
    <w:link w:val="Heading1Char"/>
    <w:qFormat/>
    <w:rsid w:val="008A3E2E"/>
    <w:pPr>
      <w:keepNext/>
      <w:spacing w:after="120"/>
      <w:jc w:val="center"/>
      <w:outlineLvl w:val="0"/>
    </w:pPr>
    <w:rPr>
      <w:b/>
      <w:sz w:val="24"/>
      <w:szCs w:val="26"/>
    </w:rPr>
  </w:style>
  <w:style w:type="paragraph" w:styleId="Heading2">
    <w:name w:val="heading 2"/>
    <w:basedOn w:val="Normal"/>
    <w:next w:val="Normal"/>
    <w:link w:val="Heading2Char"/>
    <w:qFormat/>
    <w:rsid w:val="008A3E2E"/>
    <w:pPr>
      <w:keepNext/>
      <w:jc w:val="center"/>
      <w:outlineLvl w:val="1"/>
    </w:pPr>
    <w:rPr>
      <w:b/>
      <w:bCs/>
      <w:sz w:val="26"/>
      <w:szCs w:val="24"/>
    </w:rPr>
  </w:style>
  <w:style w:type="paragraph" w:styleId="Heading4">
    <w:name w:val="heading 4"/>
    <w:basedOn w:val="Normal"/>
    <w:link w:val="Heading4Char"/>
    <w:uiPriority w:val="9"/>
    <w:qFormat/>
    <w:rsid w:val="00092D53"/>
    <w:pPr>
      <w:spacing w:before="100" w:beforeAutospacing="1" w:after="100" w:afterAutospacing="1"/>
      <w:outlineLvl w:val="3"/>
    </w:pPr>
    <w:rPr>
      <w:b/>
      <w:bCs/>
      <w:sz w:val="24"/>
      <w:szCs w:val="24"/>
    </w:rPr>
  </w:style>
  <w:style w:type="paragraph" w:styleId="Heading6">
    <w:name w:val="heading 6"/>
    <w:basedOn w:val="Normal"/>
    <w:next w:val="Normal"/>
    <w:link w:val="Heading6Char"/>
    <w:qFormat/>
    <w:rsid w:val="008A3E2E"/>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3E2E"/>
    <w:rPr>
      <w:b/>
      <w:sz w:val="24"/>
      <w:szCs w:val="26"/>
    </w:rPr>
  </w:style>
  <w:style w:type="character" w:customStyle="1" w:styleId="Heading2Char">
    <w:name w:val="Heading 2 Char"/>
    <w:basedOn w:val="DefaultParagraphFont"/>
    <w:link w:val="Heading2"/>
    <w:rsid w:val="008A3E2E"/>
    <w:rPr>
      <w:b/>
      <w:bCs/>
      <w:sz w:val="26"/>
      <w:szCs w:val="24"/>
    </w:rPr>
  </w:style>
  <w:style w:type="character" w:customStyle="1" w:styleId="Heading6Char">
    <w:name w:val="Heading 6 Char"/>
    <w:basedOn w:val="DefaultParagraphFont"/>
    <w:link w:val="Heading6"/>
    <w:rsid w:val="008A3E2E"/>
    <w:rPr>
      <w:b/>
      <w:bCs/>
      <w:sz w:val="22"/>
      <w:szCs w:val="22"/>
    </w:rPr>
  </w:style>
  <w:style w:type="character" w:customStyle="1" w:styleId="Heading4Char">
    <w:name w:val="Heading 4 Char"/>
    <w:basedOn w:val="DefaultParagraphFont"/>
    <w:link w:val="Heading4"/>
    <w:uiPriority w:val="9"/>
    <w:rsid w:val="00092D53"/>
    <w:rPr>
      <w:b/>
      <w:bCs/>
      <w:sz w:val="24"/>
      <w:szCs w:val="24"/>
    </w:rPr>
  </w:style>
  <w:style w:type="paragraph" w:styleId="NormalWeb">
    <w:name w:val="Normal (Web)"/>
    <w:basedOn w:val="Normal"/>
    <w:uiPriority w:val="99"/>
    <w:semiHidden/>
    <w:unhideWhenUsed/>
    <w:rsid w:val="00092D53"/>
    <w:pPr>
      <w:spacing w:before="100" w:beforeAutospacing="1" w:after="100" w:afterAutospacing="1"/>
    </w:pPr>
    <w:rPr>
      <w:sz w:val="24"/>
      <w:szCs w:val="24"/>
    </w:rPr>
  </w:style>
  <w:style w:type="character" w:styleId="Hyperlink">
    <w:name w:val="Hyperlink"/>
    <w:basedOn w:val="DefaultParagraphFont"/>
    <w:uiPriority w:val="99"/>
    <w:unhideWhenUsed/>
    <w:rsid w:val="00092D53"/>
    <w:rPr>
      <w:color w:val="0000FF"/>
      <w:u w:val="single"/>
    </w:rPr>
  </w:style>
  <w:style w:type="paragraph" w:styleId="BalloonText">
    <w:name w:val="Balloon Text"/>
    <w:basedOn w:val="Normal"/>
    <w:link w:val="BalloonTextChar"/>
    <w:uiPriority w:val="99"/>
    <w:semiHidden/>
    <w:unhideWhenUsed/>
    <w:rsid w:val="00092D53"/>
    <w:rPr>
      <w:rFonts w:ascii="Tahoma" w:hAnsi="Tahoma" w:cs="Tahoma"/>
      <w:sz w:val="16"/>
      <w:szCs w:val="16"/>
    </w:rPr>
  </w:style>
  <w:style w:type="character" w:customStyle="1" w:styleId="BalloonTextChar">
    <w:name w:val="Balloon Text Char"/>
    <w:basedOn w:val="DefaultParagraphFont"/>
    <w:link w:val="BalloonText"/>
    <w:uiPriority w:val="99"/>
    <w:semiHidden/>
    <w:rsid w:val="00092D53"/>
    <w:rPr>
      <w:rFonts w:ascii="Tahoma" w:hAnsi="Tahoma" w:cs="Tahoma"/>
      <w:sz w:val="16"/>
      <w:szCs w:val="16"/>
    </w:rPr>
  </w:style>
  <w:style w:type="table" w:styleId="TableGrid">
    <w:name w:val="Table Grid"/>
    <w:basedOn w:val="TableNormal"/>
    <w:uiPriority w:val="59"/>
    <w:rsid w:val="00CB5D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A3C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22237">
      <w:bodyDiv w:val="1"/>
      <w:marLeft w:val="0"/>
      <w:marRight w:val="0"/>
      <w:marTop w:val="0"/>
      <w:marBottom w:val="0"/>
      <w:divBdr>
        <w:top w:val="none" w:sz="0" w:space="0" w:color="auto"/>
        <w:left w:val="none" w:sz="0" w:space="0" w:color="auto"/>
        <w:bottom w:val="none" w:sz="0" w:space="0" w:color="auto"/>
        <w:right w:val="none" w:sz="0" w:space="0" w:color="auto"/>
      </w:divBdr>
    </w:div>
    <w:div w:id="870729423">
      <w:bodyDiv w:val="1"/>
      <w:marLeft w:val="0"/>
      <w:marRight w:val="0"/>
      <w:marTop w:val="0"/>
      <w:marBottom w:val="0"/>
      <w:divBdr>
        <w:top w:val="none" w:sz="0" w:space="0" w:color="auto"/>
        <w:left w:val="none" w:sz="0" w:space="0" w:color="auto"/>
        <w:bottom w:val="none" w:sz="0" w:space="0" w:color="auto"/>
        <w:right w:val="none" w:sz="0" w:space="0" w:color="auto"/>
      </w:divBdr>
      <w:divsChild>
        <w:div w:id="463540995">
          <w:marLeft w:val="0"/>
          <w:marRight w:val="0"/>
          <w:marTop w:val="0"/>
          <w:marBottom w:val="0"/>
          <w:divBdr>
            <w:top w:val="none" w:sz="0" w:space="0" w:color="auto"/>
            <w:left w:val="none" w:sz="0" w:space="0" w:color="auto"/>
            <w:bottom w:val="none" w:sz="0" w:space="0" w:color="auto"/>
            <w:right w:val="none" w:sz="0" w:space="0" w:color="auto"/>
          </w:divBdr>
        </w:div>
        <w:div w:id="1645112410">
          <w:marLeft w:val="0"/>
          <w:marRight w:val="0"/>
          <w:marTop w:val="0"/>
          <w:marBottom w:val="0"/>
          <w:divBdr>
            <w:top w:val="none" w:sz="0" w:space="0" w:color="auto"/>
            <w:left w:val="none" w:sz="0" w:space="0" w:color="auto"/>
            <w:bottom w:val="none" w:sz="0" w:space="0" w:color="auto"/>
            <w:right w:val="none" w:sz="0" w:space="0" w:color="auto"/>
          </w:divBdr>
        </w:div>
        <w:div w:id="1463890492">
          <w:marLeft w:val="0"/>
          <w:marRight w:val="0"/>
          <w:marTop w:val="0"/>
          <w:marBottom w:val="0"/>
          <w:divBdr>
            <w:top w:val="none" w:sz="0" w:space="0" w:color="auto"/>
            <w:left w:val="none" w:sz="0" w:space="0" w:color="auto"/>
            <w:bottom w:val="none" w:sz="0" w:space="0" w:color="auto"/>
            <w:right w:val="none" w:sz="0" w:space="0" w:color="auto"/>
          </w:divBdr>
        </w:div>
        <w:div w:id="1268848216">
          <w:marLeft w:val="0"/>
          <w:marRight w:val="0"/>
          <w:marTop w:val="0"/>
          <w:marBottom w:val="0"/>
          <w:divBdr>
            <w:top w:val="none" w:sz="0" w:space="0" w:color="auto"/>
            <w:left w:val="none" w:sz="0" w:space="0" w:color="auto"/>
            <w:bottom w:val="none" w:sz="0" w:space="0" w:color="auto"/>
            <w:right w:val="none" w:sz="0" w:space="0" w:color="auto"/>
          </w:divBdr>
        </w:div>
      </w:divsChild>
    </w:div>
    <w:div w:id="1610550068">
      <w:bodyDiv w:val="1"/>
      <w:marLeft w:val="0"/>
      <w:marRight w:val="0"/>
      <w:marTop w:val="0"/>
      <w:marBottom w:val="0"/>
      <w:divBdr>
        <w:top w:val="none" w:sz="0" w:space="0" w:color="auto"/>
        <w:left w:val="none" w:sz="0" w:space="0" w:color="auto"/>
        <w:bottom w:val="none" w:sz="0" w:space="0" w:color="auto"/>
        <w:right w:val="none" w:sz="0" w:space="0" w:color="auto"/>
      </w:divBdr>
      <w:divsChild>
        <w:div w:id="198130552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Welcome</dc:creator>
  <cp:lastModifiedBy>Dang Le Phan Danh</cp:lastModifiedBy>
  <cp:revision>18</cp:revision>
  <dcterms:created xsi:type="dcterms:W3CDTF">2020-11-06T15:27:00Z</dcterms:created>
  <dcterms:modified xsi:type="dcterms:W3CDTF">2022-05-14T04:30:00Z</dcterms:modified>
</cp:coreProperties>
</file>