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LINK BÀI TẬP MÔN TIẾNG ANH TOÁN - TUẦN 2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NĂM HỌC 2021 - 2022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900"/>
        <w:gridCol w:w="5280"/>
        <w:tblGridChange w:id="0">
          <w:tblGrid>
            <w:gridCol w:w="3360"/>
            <w:gridCol w:w="900"/>
            <w:gridCol w:w="5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Sách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Lớp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Links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English for Primary Math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6"/>
                  <w:szCs w:val="26"/>
                  <w:u w:val="single"/>
                  <w:rtl w:val="0"/>
                </w:rPr>
                <w:t xml:space="preserve">https://wordwall.net/resource/21668405/em1-unit-1-lesson-2-numbers-from-0-to-5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English for Primary Math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952.5590551181085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6"/>
                  <w:szCs w:val="26"/>
                  <w:u w:val="single"/>
                  <w:rtl w:val="0"/>
                </w:rPr>
                <w:t xml:space="preserve">https://wordwall.net/resource/21669760/em2-unit-1-lesson-2-numbers-from-21-to-100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ind w:left="-708.6614173228347" w:firstLine="0"/>
      <w:rPr>
        <w:rFonts w:ascii="Times New Roman" w:cs="Times New Roman" w:eastAsia="Times New Roman" w:hAnsi="Times New Roman"/>
        <w:b w:val="1"/>
        <w:color w:val="ff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-266699</wp:posOffset>
          </wp:positionV>
          <wp:extent cx="514350" cy="3905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" cy="390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ind w:left="-708.6614173228347" w:firstLine="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ff0000"/>
        <w:sz w:val="24"/>
        <w:szCs w:val="24"/>
        <w:rtl w:val="0"/>
      </w:rPr>
      <w:t xml:space="preserve">NGOẠI NGỮ VIỆT-ÚC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ordwall.net/resource/21668405/em1-unit-1-lesson-2-numbers-from-0-to-5" TargetMode="External"/><Relationship Id="rId7" Type="http://schemas.openxmlformats.org/officeDocument/2006/relationships/hyperlink" Target="https://wordwall.net/resource/21669760/em2-unit-1-lesson-2-numbers-from-21-to-100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