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A0B" w:rsidRDefault="00707A0B" w:rsidP="00707A0B">
      <w:pPr>
        <w:jc w:val="center"/>
        <w:rPr>
          <w:rFonts w:ascii="Times New Roman" w:hAnsi="Times New Roman" w:cs="Times New Roman"/>
          <w:b/>
          <w:sz w:val="28"/>
          <w:szCs w:val="28"/>
          <w:lang w:val="en-US"/>
        </w:rPr>
      </w:pPr>
      <w:r w:rsidRPr="00707A0B">
        <w:rPr>
          <w:rFonts w:ascii="Times New Roman" w:hAnsi="Times New Roman" w:cs="Times New Roman"/>
          <w:b/>
          <w:sz w:val="28"/>
          <w:szCs w:val="28"/>
          <w:lang w:val="en-US"/>
        </w:rPr>
        <w:t>HỌC SINH TRƯỜNG PTCS HY VỌNG VUI ĐÓN TẾT TRUNG THU</w:t>
      </w:r>
    </w:p>
    <w:p w:rsidR="00707A0B" w:rsidRPr="002B1607" w:rsidRDefault="00707A0B" w:rsidP="00707A0B">
      <w:pPr>
        <w:ind w:firstLine="720"/>
        <w:jc w:val="both"/>
        <w:rPr>
          <w:rFonts w:ascii="Times New Roman" w:hAnsi="Times New Roman" w:cs="Times New Roman"/>
          <w:b/>
          <w:sz w:val="26"/>
          <w:szCs w:val="26"/>
          <w:lang w:val="en-US"/>
        </w:rPr>
      </w:pPr>
      <w:r w:rsidRPr="002B1607">
        <w:rPr>
          <w:rStyle w:val="Strong"/>
          <w:rFonts w:asciiTheme="majorHAnsi" w:hAnsiTheme="majorHAnsi" w:cstheme="majorHAnsi"/>
          <w:b w:val="0"/>
          <w:sz w:val="26"/>
          <w:szCs w:val="26"/>
        </w:rPr>
        <w:t>Tết Trung thu</w:t>
      </w:r>
      <w:r w:rsidRPr="002B1607">
        <w:rPr>
          <w:rFonts w:asciiTheme="majorHAnsi" w:hAnsiTheme="majorHAnsi" w:cstheme="majorHAnsi"/>
          <w:bCs/>
          <w:sz w:val="26"/>
          <w:szCs w:val="26"/>
        </w:rPr>
        <w:t> </w:t>
      </w:r>
      <w:r w:rsidRPr="002B1607">
        <w:rPr>
          <w:rFonts w:asciiTheme="majorHAnsi" w:hAnsiTheme="majorHAnsi" w:cstheme="majorHAnsi"/>
          <w:bCs/>
          <w:sz w:val="26"/>
          <w:szCs w:val="26"/>
          <w:lang w:val="en-US"/>
        </w:rPr>
        <w:t xml:space="preserve">(Tết thiếu nhi, Tết trẻ con) </w:t>
      </w:r>
      <w:r w:rsidRPr="002B1607">
        <w:rPr>
          <w:rFonts w:asciiTheme="majorHAnsi" w:hAnsiTheme="majorHAnsi" w:cstheme="majorHAnsi"/>
          <w:bCs/>
          <w:sz w:val="26"/>
          <w:szCs w:val="26"/>
        </w:rPr>
        <w:t>là một nét đẹp văn hóa trong truyền thống dân tộc Việt Nam.</w:t>
      </w:r>
      <w:r w:rsidRPr="002B1607">
        <w:rPr>
          <w:rFonts w:asciiTheme="majorHAnsi" w:hAnsiTheme="majorHAnsi" w:cstheme="majorHAnsi"/>
          <w:bCs/>
          <w:sz w:val="26"/>
          <w:szCs w:val="26"/>
          <w:lang w:val="en-US"/>
        </w:rPr>
        <w:t xml:space="preserve"> </w:t>
      </w:r>
      <w:r w:rsidRPr="002B1607">
        <w:rPr>
          <w:rFonts w:asciiTheme="majorHAnsi" w:hAnsiTheme="majorHAnsi" w:cstheme="majorHAnsi"/>
          <w:bCs/>
          <w:sz w:val="26"/>
          <w:szCs w:val="26"/>
        </w:rPr>
        <w:t>Hàng năm cứ đến Rằm tháng tám âm lịch, các em thiếu niên và nhi đồng trong cả nước lại được vui chơi và ca hát</w:t>
      </w:r>
      <w:r w:rsidRPr="002B1607">
        <w:rPr>
          <w:rFonts w:asciiTheme="majorHAnsi" w:hAnsiTheme="majorHAnsi" w:cstheme="majorHAnsi"/>
          <w:bCs/>
          <w:sz w:val="26"/>
          <w:szCs w:val="26"/>
          <w:lang w:val="en-US"/>
        </w:rPr>
        <w:t>, phá cỗ</w:t>
      </w:r>
      <w:r w:rsidRPr="002B1607">
        <w:rPr>
          <w:rFonts w:asciiTheme="majorHAnsi" w:hAnsiTheme="majorHAnsi" w:cstheme="majorHAnsi"/>
          <w:bCs/>
          <w:sz w:val="26"/>
          <w:szCs w:val="26"/>
        </w:rPr>
        <w:t xml:space="preserve"> dưới ánh trăng rằm của mùa thu.</w:t>
      </w:r>
    </w:p>
    <w:p w:rsidR="00707A0B" w:rsidRPr="002B1607" w:rsidRDefault="00707A0B" w:rsidP="00707A0B">
      <w:pPr>
        <w:pStyle w:val="NormalWeb"/>
        <w:shd w:val="clear" w:color="auto" w:fill="FFFFFF"/>
        <w:spacing w:before="0" w:beforeAutospacing="0" w:after="150" w:afterAutospacing="0"/>
        <w:jc w:val="both"/>
        <w:rPr>
          <w:rFonts w:asciiTheme="majorHAnsi" w:hAnsiTheme="majorHAnsi" w:cstheme="majorHAnsi"/>
          <w:sz w:val="26"/>
          <w:szCs w:val="26"/>
        </w:rPr>
      </w:pPr>
      <w:r w:rsidRPr="002B1607">
        <w:rPr>
          <w:rFonts w:asciiTheme="majorHAnsi" w:hAnsiTheme="majorHAnsi" w:cstheme="majorHAnsi"/>
          <w:sz w:val="26"/>
          <w:szCs w:val="26"/>
        </w:rPr>
        <w:t>          Ngày hôm nay, không khí trung thu đã và đang rộn ràng trên khắp cả nước</w:t>
      </w:r>
      <w:r w:rsidRPr="002B1607">
        <w:rPr>
          <w:rFonts w:asciiTheme="majorHAnsi" w:hAnsiTheme="majorHAnsi" w:cstheme="majorHAnsi"/>
          <w:sz w:val="26"/>
          <w:szCs w:val="26"/>
          <w:lang w:val="en-US"/>
        </w:rPr>
        <w:t xml:space="preserve"> cùng với không khí của ngày tựu trường hân hoan sau bao ngày hè các em không được cắp sách đến trường</w:t>
      </w:r>
      <w:r w:rsidRPr="002B1607">
        <w:rPr>
          <w:rFonts w:asciiTheme="majorHAnsi" w:hAnsiTheme="majorHAnsi" w:cstheme="majorHAnsi"/>
          <w:sz w:val="26"/>
          <w:szCs w:val="26"/>
        </w:rPr>
        <w:t>. Các bạn nhỏ trường PTCS Hy Vọng vô cùng háo hức mong được phá cỗ trông trăng với ánh đèn lồng, bánh dẻo bánh nướng, xem múa lân và chơi những trò chơi dân gian thú vị … Nhằm mang lại niềm vui, đầy ắp tiếng cười cho mùa trung thu thêm ý nghĩa, trường PTCS Hy Vọng cùng với Quận Đoàn Long Biên đã phối hợp tổ chức chương trình “</w:t>
      </w:r>
      <w:r w:rsidR="003B417D" w:rsidRPr="002B1607">
        <w:rPr>
          <w:rFonts w:asciiTheme="majorHAnsi" w:hAnsiTheme="majorHAnsi" w:cstheme="majorHAnsi"/>
          <w:sz w:val="26"/>
          <w:szCs w:val="26"/>
        </w:rPr>
        <w:t>Mùa trăng hy vọng-Trân trọng yêu thương</w:t>
      </w:r>
      <w:r w:rsidRPr="002B1607">
        <w:rPr>
          <w:rFonts w:asciiTheme="majorHAnsi" w:hAnsiTheme="majorHAnsi" w:cstheme="majorHAnsi"/>
          <w:sz w:val="26"/>
          <w:szCs w:val="26"/>
        </w:rPr>
        <w:t>” đầy màu sắc với nhiều hoạt động trải nghiệm lôi cuốn và hấp dẫn.</w:t>
      </w:r>
    </w:p>
    <w:p w:rsidR="006B3792" w:rsidRPr="002B1607" w:rsidRDefault="006B3792" w:rsidP="00707A0B">
      <w:pPr>
        <w:pStyle w:val="NormalWeb"/>
        <w:shd w:val="clear" w:color="auto" w:fill="FFFFFF"/>
        <w:spacing w:before="0" w:beforeAutospacing="0" w:after="150" w:afterAutospacing="0"/>
        <w:jc w:val="both"/>
        <w:rPr>
          <w:rFonts w:asciiTheme="majorHAnsi" w:hAnsiTheme="majorHAnsi" w:cstheme="majorHAnsi"/>
          <w:sz w:val="26"/>
          <w:szCs w:val="26"/>
        </w:rPr>
      </w:pPr>
      <w:r w:rsidRPr="002B1607">
        <w:rPr>
          <w:rFonts w:asciiTheme="majorHAnsi" w:hAnsiTheme="majorHAnsi" w:cstheme="majorHAnsi"/>
          <w:sz w:val="26"/>
          <w:szCs w:val="26"/>
        </w:rPr>
        <w:tab/>
        <w:t xml:space="preserve">Chiều ngày 3/ 9 (thứ bảy) tại sân của Trung tâm thương mại Savico Megamall học sinh Nhà trường đã được tham gia giao lưu với thiếu nhi các CLB nghệ thuật. </w:t>
      </w:r>
      <w:r w:rsidR="00DA363C" w:rsidRPr="002B1607">
        <w:rPr>
          <w:rFonts w:ascii="Arial" w:hAnsi="Arial" w:cs="Arial"/>
          <w:color w:val="000000"/>
          <w:sz w:val="26"/>
          <w:szCs w:val="26"/>
          <w:shd w:val="clear" w:color="auto" w:fill="FFFFFF"/>
        </w:rPr>
        <w:t> </w:t>
      </w:r>
      <w:r w:rsidR="00DA363C" w:rsidRPr="002B1607">
        <w:rPr>
          <w:rFonts w:asciiTheme="majorHAnsi" w:hAnsiTheme="majorHAnsi" w:cstheme="majorHAnsi"/>
          <w:color w:val="000000"/>
          <w:sz w:val="26"/>
          <w:szCs w:val="26"/>
          <w:shd w:val="clear" w:color="auto" w:fill="FFFFFF"/>
        </w:rPr>
        <w:t>Tại chương trình, nhiều hoạt động bổ ích, ý nghĩa đã được tổ chức</w:t>
      </w:r>
      <w:r w:rsidR="00DA363C" w:rsidRPr="002B1607">
        <w:rPr>
          <w:rFonts w:asciiTheme="majorHAnsi" w:hAnsiTheme="majorHAnsi" w:cstheme="majorHAnsi"/>
          <w:color w:val="000000"/>
          <w:sz w:val="26"/>
          <w:szCs w:val="26"/>
          <w:shd w:val="clear" w:color="auto" w:fill="FFFFFF"/>
        </w:rPr>
        <w:t xml:space="preserve"> </w:t>
      </w:r>
      <w:r w:rsidR="00DA363C" w:rsidRPr="002B1607">
        <w:rPr>
          <w:rFonts w:asciiTheme="majorHAnsi" w:hAnsiTheme="majorHAnsi" w:cstheme="majorHAnsi"/>
          <w:color w:val="000000"/>
          <w:sz w:val="26"/>
          <w:szCs w:val="26"/>
          <w:shd w:val="clear" w:color="auto" w:fill="FFFFFF"/>
        </w:rPr>
        <w:t xml:space="preserve">diễn ra từ 15h00 đến 19h00 gồm các gian hàng trải nghiệm kỹ năng, giáo dục truyền thống cho thanh thiếu nhi như làm bánh trung thu, nặn tò he, .. được đông đảo các em </w:t>
      </w:r>
      <w:r w:rsidR="00DA363C" w:rsidRPr="002B1607">
        <w:rPr>
          <w:rFonts w:asciiTheme="majorHAnsi" w:hAnsiTheme="majorHAnsi" w:cstheme="majorHAnsi"/>
          <w:color w:val="000000"/>
          <w:sz w:val="26"/>
          <w:szCs w:val="26"/>
          <w:shd w:val="clear" w:color="auto" w:fill="FFFFFF"/>
        </w:rPr>
        <w:t xml:space="preserve">học sinh </w:t>
      </w:r>
      <w:r w:rsidR="00DA363C" w:rsidRPr="002B1607">
        <w:rPr>
          <w:rFonts w:asciiTheme="majorHAnsi" w:hAnsiTheme="majorHAnsi" w:cstheme="majorHAnsi"/>
          <w:color w:val="000000"/>
          <w:sz w:val="26"/>
          <w:szCs w:val="26"/>
          <w:shd w:val="clear" w:color="auto" w:fill="FFFFFF"/>
        </w:rPr>
        <w:t>và phụ huynh quan tâm, sôi nổi tham gia.</w:t>
      </w:r>
      <w:r w:rsidR="00DA363C" w:rsidRPr="002B1607">
        <w:rPr>
          <w:rFonts w:asciiTheme="majorHAnsi" w:hAnsiTheme="majorHAnsi" w:cstheme="majorHAnsi"/>
          <w:color w:val="000000"/>
          <w:sz w:val="26"/>
          <w:szCs w:val="26"/>
          <w:shd w:val="clear" w:color="auto" w:fill="FFFFFF"/>
        </w:rPr>
        <w:t xml:space="preserve"> </w:t>
      </w:r>
      <w:r w:rsidR="00DA363C" w:rsidRPr="002B1607">
        <w:rPr>
          <w:rFonts w:asciiTheme="majorHAnsi" w:hAnsiTheme="majorHAnsi" w:cstheme="majorHAnsi"/>
          <w:color w:val="000000"/>
          <w:sz w:val="26"/>
          <w:szCs w:val="26"/>
          <w:shd w:val="clear" w:color="auto" w:fill="FFFFFF"/>
        </w:rPr>
        <w:t>Tại vị trí trung tâm của chương trình, hơn 50</w:t>
      </w:r>
      <w:r w:rsidR="00DA363C" w:rsidRPr="002B1607">
        <w:rPr>
          <w:rFonts w:ascii="Arial" w:hAnsi="Arial" w:cs="Arial"/>
          <w:color w:val="000000"/>
          <w:sz w:val="26"/>
          <w:szCs w:val="26"/>
          <w:shd w:val="clear" w:color="auto" w:fill="FFFFFF"/>
        </w:rPr>
        <w:t> </w:t>
      </w:r>
      <w:r w:rsidR="00DA363C" w:rsidRPr="002B1607">
        <w:rPr>
          <w:rFonts w:asciiTheme="majorHAnsi" w:hAnsiTheme="majorHAnsi" w:cstheme="majorHAnsi"/>
          <w:sz w:val="26"/>
          <w:szCs w:val="26"/>
        </w:rPr>
        <w:t xml:space="preserve"> em học sinh khiếm thính được tham gia </w:t>
      </w:r>
      <w:r w:rsidRPr="002B1607">
        <w:rPr>
          <w:rFonts w:asciiTheme="majorHAnsi" w:hAnsiTheme="majorHAnsi" w:cstheme="majorHAnsi"/>
          <w:sz w:val="26"/>
          <w:szCs w:val="26"/>
        </w:rPr>
        <w:t>hoạt động làm bánh trung thu, thi vẽ tranh với chủ đề “Ước mơ của em”</w:t>
      </w:r>
      <w:r w:rsidR="00DA363C" w:rsidRPr="002B1607">
        <w:rPr>
          <w:rFonts w:ascii="Arial" w:hAnsi="Arial" w:cs="Arial"/>
          <w:color w:val="000000"/>
          <w:sz w:val="26"/>
          <w:szCs w:val="26"/>
          <w:shd w:val="clear" w:color="auto" w:fill="FFFFFF"/>
        </w:rPr>
        <w:t xml:space="preserve"> </w:t>
      </w:r>
      <w:r w:rsidR="00DA363C" w:rsidRPr="002B1607">
        <w:rPr>
          <w:rFonts w:asciiTheme="majorHAnsi" w:hAnsiTheme="majorHAnsi" w:cstheme="majorHAnsi"/>
          <w:color w:val="000000"/>
          <w:sz w:val="26"/>
          <w:szCs w:val="26"/>
          <w:shd w:val="clear" w:color="auto" w:fill="FFFFFF"/>
        </w:rPr>
        <w:t>dưới sự hướng dẫn, hỗ trợ của các bạn đoàn viên, thanh niên cùng các thầy cô giáo. Những nét vẽ hồn nhiên</w:t>
      </w:r>
      <w:r w:rsidR="00DA363C" w:rsidRPr="002B1607">
        <w:rPr>
          <w:rFonts w:ascii="Arial" w:hAnsi="Arial" w:cs="Arial"/>
          <w:color w:val="000000"/>
          <w:sz w:val="26"/>
          <w:szCs w:val="26"/>
          <w:shd w:val="clear" w:color="auto" w:fill="FFFFFF"/>
        </w:rPr>
        <w:t xml:space="preserve"> </w:t>
      </w:r>
      <w:r w:rsidR="00DA363C" w:rsidRPr="002B1607">
        <w:rPr>
          <w:rFonts w:asciiTheme="majorHAnsi" w:hAnsiTheme="majorHAnsi" w:cstheme="majorHAnsi"/>
          <w:color w:val="000000"/>
          <w:sz w:val="26"/>
          <w:szCs w:val="26"/>
          <w:shd w:val="clear" w:color="auto" w:fill="FFFFFF"/>
        </w:rPr>
        <w:t>chứa đựng ước mơ, hoài bão, góc nhìn của các em về cuộc sống đã được thể hiện với những mầu sắc tươi vui.</w:t>
      </w:r>
      <w:r w:rsidRPr="002B1607">
        <w:rPr>
          <w:rFonts w:asciiTheme="majorHAnsi" w:hAnsiTheme="majorHAnsi" w:cstheme="majorHAnsi"/>
          <w:sz w:val="26"/>
          <w:szCs w:val="26"/>
        </w:rPr>
        <w:t>.</w:t>
      </w:r>
    </w:p>
    <w:p w:rsidR="004A7AD7" w:rsidRDefault="003B417D" w:rsidP="004A7AD7">
      <w:pPr>
        <w:pStyle w:val="NormalWeb"/>
        <w:shd w:val="clear" w:color="auto" w:fill="FFFFFF"/>
        <w:spacing w:before="0" w:beforeAutospacing="0" w:after="150" w:afterAutospacing="0"/>
        <w:jc w:val="both"/>
        <w:rPr>
          <w:rFonts w:asciiTheme="majorHAnsi" w:hAnsiTheme="majorHAnsi" w:cstheme="majorHAnsi"/>
          <w:noProof/>
          <w:sz w:val="28"/>
          <w:szCs w:val="28"/>
          <w:lang w:val="en-US"/>
        </w:rPr>
      </w:pPr>
      <w:r w:rsidRPr="00DA363C">
        <w:rPr>
          <w:rFonts w:asciiTheme="majorHAnsi" w:hAnsiTheme="majorHAnsi" w:cstheme="majorHAnsi"/>
          <w:sz w:val="28"/>
          <w:szCs w:val="28"/>
        </w:rPr>
        <w:t xml:space="preserve">                      </w:t>
      </w:r>
      <w:r w:rsidR="00DA363C">
        <w:rPr>
          <w:rFonts w:asciiTheme="majorHAnsi" w:hAnsiTheme="majorHAnsi" w:cstheme="majorHAnsi"/>
          <w:noProof/>
          <w:sz w:val="28"/>
          <w:szCs w:val="28"/>
        </w:rPr>
        <w:t xml:space="preserve">  </w:t>
      </w:r>
    </w:p>
    <w:p w:rsidR="004A7AD7" w:rsidRDefault="004A7AD7" w:rsidP="004A7AD7">
      <w:pPr>
        <w:pStyle w:val="NormalWeb"/>
        <w:shd w:val="clear" w:color="auto" w:fill="FFFFFF"/>
        <w:spacing w:before="0" w:beforeAutospacing="0" w:after="150" w:afterAutospacing="0"/>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                                       </w:t>
      </w:r>
      <w:r w:rsidR="00DA363C">
        <w:rPr>
          <w:rFonts w:asciiTheme="majorHAnsi" w:hAnsiTheme="majorHAnsi" w:cstheme="majorHAnsi"/>
          <w:noProof/>
          <w:sz w:val="28"/>
          <w:szCs w:val="28"/>
        </w:rPr>
        <w:drawing>
          <wp:inline distT="0" distB="0" distL="0" distR="0" wp14:anchorId="766F6E2D" wp14:editId="2BE29F92">
            <wp:extent cx="3705308" cy="271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4418" cy="2710744"/>
                    </a:xfrm>
                    <a:prstGeom prst="rect">
                      <a:avLst/>
                    </a:prstGeom>
                  </pic:spPr>
                </pic:pic>
              </a:graphicData>
            </a:graphic>
          </wp:inline>
        </w:drawing>
      </w:r>
    </w:p>
    <w:p w:rsidR="003B417D" w:rsidRPr="004A7AD7" w:rsidRDefault="00DA363C" w:rsidP="004A7AD7">
      <w:pPr>
        <w:pStyle w:val="NormalWeb"/>
        <w:shd w:val="clear" w:color="auto" w:fill="FFFFFF"/>
        <w:spacing w:before="0" w:beforeAutospacing="0" w:after="150" w:afterAutospacing="0"/>
        <w:jc w:val="center"/>
        <w:rPr>
          <w:rFonts w:asciiTheme="majorHAnsi" w:hAnsiTheme="majorHAnsi" w:cstheme="majorHAnsi"/>
          <w:sz w:val="28"/>
          <w:szCs w:val="28"/>
        </w:rPr>
      </w:pPr>
      <w:r w:rsidRPr="00431E9B">
        <w:rPr>
          <w:rFonts w:asciiTheme="majorHAnsi" w:hAnsiTheme="majorHAnsi" w:cstheme="majorHAnsi"/>
          <w:sz w:val="20"/>
          <w:szCs w:val="20"/>
        </w:rPr>
        <w:t xml:space="preserve">Học sinh trường PTCS Hy Vọng vẽ tranh với chủ đề </w:t>
      </w:r>
      <w:r w:rsidRPr="00431E9B">
        <w:rPr>
          <w:rFonts w:asciiTheme="majorHAnsi" w:hAnsiTheme="majorHAnsi" w:cstheme="majorHAnsi"/>
          <w:sz w:val="20"/>
          <w:szCs w:val="20"/>
        </w:rPr>
        <w:t>“Ước mơ của em”</w:t>
      </w:r>
    </w:p>
    <w:p w:rsidR="00D53B92" w:rsidRPr="004A7AD7" w:rsidRDefault="003B417D" w:rsidP="004A7AD7">
      <w:pPr>
        <w:ind w:firstLine="720"/>
        <w:jc w:val="both"/>
        <w:rPr>
          <w:rFonts w:asciiTheme="majorHAnsi" w:hAnsiTheme="majorHAnsi" w:cstheme="majorHAnsi"/>
          <w:color w:val="000000"/>
          <w:sz w:val="26"/>
          <w:szCs w:val="26"/>
          <w:shd w:val="clear" w:color="auto" w:fill="FFFFFF"/>
        </w:rPr>
      </w:pPr>
      <w:r w:rsidRPr="002B1607">
        <w:rPr>
          <w:rFonts w:ascii="Times New Roman" w:hAnsi="Times New Roman" w:cs="Times New Roman"/>
          <w:sz w:val="26"/>
          <w:szCs w:val="26"/>
        </w:rPr>
        <w:t xml:space="preserve">Tiếp đến, học sinh </w:t>
      </w:r>
      <w:r w:rsidR="00DA363C" w:rsidRPr="002B1607">
        <w:rPr>
          <w:rFonts w:ascii="Times New Roman" w:hAnsi="Times New Roman" w:cs="Times New Roman"/>
          <w:sz w:val="26"/>
          <w:szCs w:val="26"/>
        </w:rPr>
        <w:t xml:space="preserve">Nhà trường </w:t>
      </w:r>
      <w:r w:rsidRPr="002B1607">
        <w:rPr>
          <w:rFonts w:ascii="Times New Roman" w:hAnsi="Times New Roman" w:cs="Times New Roman"/>
          <w:sz w:val="26"/>
          <w:szCs w:val="26"/>
        </w:rPr>
        <w:t>được giao lưu</w:t>
      </w:r>
      <w:r w:rsidR="001E41A9" w:rsidRPr="002B1607">
        <w:rPr>
          <w:rFonts w:ascii="Times New Roman" w:hAnsi="Times New Roman" w:cs="Times New Roman"/>
          <w:sz w:val="26"/>
          <w:szCs w:val="26"/>
        </w:rPr>
        <w:t xml:space="preserve"> biểu diễn các</w:t>
      </w:r>
      <w:r w:rsidR="00DA363C" w:rsidRPr="002B1607">
        <w:rPr>
          <w:rFonts w:ascii="Times New Roman" w:hAnsi="Times New Roman" w:cs="Times New Roman"/>
          <w:sz w:val="26"/>
          <w:szCs w:val="26"/>
        </w:rPr>
        <w:t xml:space="preserve"> học sinh ở</w:t>
      </w:r>
      <w:r w:rsidR="001E41A9" w:rsidRPr="002B1607">
        <w:rPr>
          <w:rFonts w:ascii="Times New Roman" w:hAnsi="Times New Roman" w:cs="Times New Roman"/>
          <w:sz w:val="26"/>
          <w:szCs w:val="26"/>
        </w:rPr>
        <w:t xml:space="preserve"> CLB Nghệ thuậ</w:t>
      </w:r>
      <w:r w:rsidR="00DA363C" w:rsidRPr="002B1607">
        <w:rPr>
          <w:rFonts w:ascii="Times New Roman" w:hAnsi="Times New Roman" w:cs="Times New Roman"/>
          <w:sz w:val="26"/>
          <w:szCs w:val="26"/>
        </w:rPr>
        <w:t>t</w:t>
      </w:r>
      <w:r w:rsidR="002B1607" w:rsidRPr="002B1607">
        <w:rPr>
          <w:rFonts w:ascii="Times New Roman" w:hAnsi="Times New Roman" w:cs="Times New Roman"/>
          <w:sz w:val="26"/>
          <w:szCs w:val="26"/>
        </w:rPr>
        <w:t xml:space="preserve">, </w:t>
      </w:r>
      <w:r w:rsidR="002B1607" w:rsidRPr="002B1607">
        <w:rPr>
          <w:rFonts w:asciiTheme="majorHAnsi" w:hAnsiTheme="majorHAnsi" w:cstheme="majorHAnsi"/>
          <w:color w:val="000000"/>
          <w:sz w:val="26"/>
          <w:szCs w:val="26"/>
          <w:shd w:val="clear" w:color="auto" w:fill="FFFFFF"/>
        </w:rPr>
        <w:t>các câu lạc bộ Lân Sư Rồng</w:t>
      </w:r>
      <w:r w:rsidR="002B1607">
        <w:rPr>
          <w:rFonts w:ascii="Arial" w:hAnsi="Arial" w:cs="Arial"/>
          <w:color w:val="000000"/>
          <w:sz w:val="18"/>
          <w:szCs w:val="18"/>
          <w:shd w:val="clear" w:color="auto" w:fill="FFFFFF"/>
        </w:rPr>
        <w:t> </w:t>
      </w:r>
      <w:r w:rsidR="00DA363C" w:rsidRPr="002B1607">
        <w:rPr>
          <w:rFonts w:ascii="Times New Roman" w:hAnsi="Times New Roman" w:cs="Times New Roman"/>
          <w:sz w:val="26"/>
          <w:szCs w:val="26"/>
        </w:rPr>
        <w:t xml:space="preserve">. </w:t>
      </w:r>
      <w:r w:rsidR="00DA363C" w:rsidRPr="002B1607">
        <w:rPr>
          <w:rFonts w:ascii="Times New Roman" w:hAnsi="Times New Roman" w:cs="Times New Roman"/>
          <w:b/>
          <w:sz w:val="26"/>
          <w:szCs w:val="26"/>
        </w:rPr>
        <w:t xml:space="preserve"> </w:t>
      </w:r>
      <w:r w:rsidR="00DA363C" w:rsidRPr="002B1607">
        <w:rPr>
          <w:rFonts w:asciiTheme="majorHAnsi" w:hAnsiTheme="majorHAnsi" w:cstheme="majorHAnsi"/>
          <w:color w:val="000000"/>
          <w:sz w:val="26"/>
          <w:szCs w:val="26"/>
          <w:shd w:val="clear" w:color="auto" w:fill="FFFFFF"/>
        </w:rPr>
        <w:t>T</w:t>
      </w:r>
      <w:r w:rsidR="00DA363C" w:rsidRPr="002B1607">
        <w:rPr>
          <w:rFonts w:asciiTheme="majorHAnsi" w:hAnsiTheme="majorHAnsi" w:cstheme="majorHAnsi"/>
          <w:color w:val="000000"/>
          <w:sz w:val="26"/>
          <w:szCs w:val="26"/>
          <w:shd w:val="clear" w:color="auto" w:fill="FFFFFF"/>
        </w:rPr>
        <w:t>ại sân khấu của chương trình </w:t>
      </w:r>
      <w:r w:rsidR="00DA363C" w:rsidRPr="002B1607">
        <w:rPr>
          <w:rFonts w:asciiTheme="majorHAnsi" w:hAnsiTheme="majorHAnsi" w:cstheme="majorHAnsi"/>
          <w:color w:val="000000"/>
          <w:sz w:val="26"/>
          <w:szCs w:val="26"/>
          <w:shd w:val="clear" w:color="auto" w:fill="FFFFFF"/>
        </w:rPr>
        <w:t xml:space="preserve">đã </w:t>
      </w:r>
      <w:r w:rsidR="00DA363C" w:rsidRPr="002B1607">
        <w:rPr>
          <w:rFonts w:asciiTheme="majorHAnsi" w:hAnsiTheme="majorHAnsi" w:cstheme="majorHAnsi"/>
          <w:color w:val="000000"/>
          <w:sz w:val="26"/>
          <w:szCs w:val="26"/>
          <w:shd w:val="clear" w:color="auto" w:fill="FFFFFF"/>
        </w:rPr>
        <w:t>diễn ra</w:t>
      </w:r>
      <w:r w:rsidR="00DA363C" w:rsidRPr="002B1607">
        <w:rPr>
          <w:rFonts w:ascii="Arial" w:hAnsi="Arial" w:cs="Arial"/>
          <w:color w:val="000000"/>
          <w:sz w:val="26"/>
          <w:szCs w:val="26"/>
          <w:shd w:val="clear" w:color="auto" w:fill="FFFFFF"/>
        </w:rPr>
        <w:t xml:space="preserve"> </w:t>
      </w:r>
      <w:r w:rsidR="00DA363C" w:rsidRPr="002B1607">
        <w:rPr>
          <w:rFonts w:asciiTheme="majorHAnsi" w:hAnsiTheme="majorHAnsi" w:cstheme="majorHAnsi"/>
          <w:color w:val="000000"/>
          <w:sz w:val="26"/>
          <w:szCs w:val="26"/>
          <w:shd w:val="clear" w:color="auto" w:fill="FFFFFF"/>
        </w:rPr>
        <w:t>các tiết mục ca múa nhạc, nhảy hiện đại</w:t>
      </w:r>
      <w:r w:rsidR="00B371A3" w:rsidRPr="00B371A3">
        <w:rPr>
          <w:rFonts w:asciiTheme="majorHAnsi" w:hAnsiTheme="majorHAnsi" w:cstheme="majorHAnsi"/>
          <w:color w:val="000000"/>
          <w:sz w:val="26"/>
          <w:szCs w:val="26"/>
          <w:shd w:val="clear" w:color="auto" w:fill="FFFFFF"/>
        </w:rPr>
        <w:t>, múa võ</w:t>
      </w:r>
      <w:r w:rsidR="00DA363C" w:rsidRPr="002B1607">
        <w:rPr>
          <w:rFonts w:asciiTheme="majorHAnsi" w:hAnsiTheme="majorHAnsi" w:cstheme="majorHAnsi"/>
          <w:color w:val="000000"/>
          <w:sz w:val="26"/>
          <w:szCs w:val="26"/>
          <w:shd w:val="clear" w:color="auto" w:fill="FFFFFF"/>
        </w:rPr>
        <w:t xml:space="preserve"> sôi nổi</w:t>
      </w:r>
      <w:r w:rsidR="00DA363C" w:rsidRPr="002B1607">
        <w:rPr>
          <w:rFonts w:asciiTheme="majorHAnsi" w:hAnsiTheme="majorHAnsi" w:cstheme="majorHAnsi"/>
          <w:color w:val="000000"/>
          <w:sz w:val="26"/>
          <w:szCs w:val="26"/>
          <w:shd w:val="clear" w:color="auto" w:fill="FFFFFF"/>
        </w:rPr>
        <w:t xml:space="preserve">. </w:t>
      </w:r>
      <w:r w:rsidR="00431E9B" w:rsidRPr="002B1607">
        <w:rPr>
          <w:rFonts w:asciiTheme="majorHAnsi" w:hAnsiTheme="majorHAnsi" w:cstheme="majorHAnsi"/>
          <w:color w:val="000000"/>
          <w:sz w:val="26"/>
          <w:szCs w:val="26"/>
          <w:shd w:val="clear" w:color="auto" w:fill="FFFFFF"/>
        </w:rPr>
        <w:t>Các em học sinh khiếm thính</w:t>
      </w:r>
      <w:r w:rsidR="002B1607" w:rsidRPr="002B1607">
        <w:rPr>
          <w:rFonts w:asciiTheme="majorHAnsi" w:hAnsiTheme="majorHAnsi" w:cstheme="majorHAnsi"/>
          <w:color w:val="000000"/>
          <w:sz w:val="26"/>
          <w:szCs w:val="26"/>
          <w:shd w:val="clear" w:color="auto" w:fill="FFFFFF"/>
        </w:rPr>
        <w:t xml:space="preserve"> Nhà trường</w:t>
      </w:r>
      <w:r w:rsidR="00431E9B" w:rsidRPr="002B1607">
        <w:rPr>
          <w:rFonts w:asciiTheme="majorHAnsi" w:hAnsiTheme="majorHAnsi" w:cstheme="majorHAnsi"/>
          <w:color w:val="000000"/>
          <w:sz w:val="26"/>
          <w:szCs w:val="26"/>
          <w:shd w:val="clear" w:color="auto" w:fill="FFFFFF"/>
        </w:rPr>
        <w:t xml:space="preserve"> cũng thể hiện một </w:t>
      </w:r>
      <w:r w:rsidR="00B371A3" w:rsidRPr="00B371A3">
        <w:rPr>
          <w:rFonts w:asciiTheme="majorHAnsi" w:hAnsiTheme="majorHAnsi" w:cstheme="majorHAnsi"/>
          <w:color w:val="000000"/>
          <w:sz w:val="26"/>
          <w:szCs w:val="26"/>
          <w:shd w:val="clear" w:color="auto" w:fill="FFFFFF"/>
        </w:rPr>
        <w:t>tiết mục văn nghệ “Chiếc đèn ông sao” của nhạc sĩ Phạm Tuyên làm cho không khí thêm rộn ràng</w:t>
      </w:r>
      <w:r w:rsidR="004A7AD7" w:rsidRPr="004A7AD7">
        <w:rPr>
          <w:rFonts w:asciiTheme="majorHAnsi" w:hAnsiTheme="majorHAnsi" w:cstheme="majorHAnsi"/>
          <w:color w:val="000000"/>
          <w:sz w:val="26"/>
          <w:szCs w:val="26"/>
          <w:shd w:val="clear" w:color="auto" w:fill="FFFFFF"/>
        </w:rPr>
        <w:t>…</w:t>
      </w:r>
    </w:p>
    <w:p w:rsidR="00D53B92" w:rsidRPr="004A7AD7" w:rsidRDefault="00D53B92" w:rsidP="00431E9B">
      <w:pPr>
        <w:ind w:firstLine="720"/>
        <w:jc w:val="both"/>
        <w:rPr>
          <w:rFonts w:asciiTheme="majorHAnsi" w:hAnsiTheme="majorHAnsi" w:cstheme="majorHAnsi"/>
          <w:color w:val="000000"/>
          <w:sz w:val="26"/>
          <w:szCs w:val="26"/>
          <w:shd w:val="clear" w:color="auto" w:fill="FFFFFF"/>
        </w:rPr>
      </w:pPr>
      <w:r w:rsidRPr="004A7AD7">
        <w:rPr>
          <w:rFonts w:asciiTheme="majorHAnsi" w:hAnsiTheme="majorHAnsi" w:cstheme="majorHAnsi"/>
          <w:color w:val="000000"/>
          <w:sz w:val="26"/>
          <w:szCs w:val="26"/>
          <w:shd w:val="clear" w:color="auto" w:fill="FFFFFF"/>
        </w:rPr>
        <w:t xml:space="preserve">   </w:t>
      </w:r>
      <w:r w:rsidR="00B371A3" w:rsidRPr="004A7AD7">
        <w:rPr>
          <w:rFonts w:asciiTheme="majorHAnsi" w:hAnsiTheme="majorHAnsi" w:cstheme="majorHAnsi"/>
          <w:color w:val="000000"/>
          <w:sz w:val="26"/>
          <w:szCs w:val="26"/>
          <w:shd w:val="clear" w:color="auto" w:fill="FFFFFF"/>
        </w:rPr>
        <w:t xml:space="preserve">  </w:t>
      </w:r>
    </w:p>
    <w:p w:rsidR="00D53B92" w:rsidRDefault="00D53B92" w:rsidP="00431E9B">
      <w:pPr>
        <w:ind w:firstLine="720"/>
        <w:jc w:val="both"/>
        <w:rPr>
          <w:rFonts w:ascii="Arial" w:hAnsi="Arial" w:cs="Arial"/>
          <w:color w:val="333333"/>
          <w:sz w:val="18"/>
          <w:szCs w:val="18"/>
          <w:shd w:val="clear" w:color="auto" w:fill="FFFFFF"/>
          <w:lang w:val="en-US"/>
        </w:rPr>
      </w:pPr>
      <w:r w:rsidRPr="004A7AD7">
        <w:rPr>
          <w:rFonts w:ascii="Arial" w:hAnsi="Arial" w:cs="Arial"/>
          <w:color w:val="333333"/>
          <w:sz w:val="18"/>
          <w:szCs w:val="18"/>
          <w:shd w:val="clear" w:color="auto" w:fill="FFFFFF"/>
        </w:rPr>
        <w:lastRenderedPageBreak/>
        <w:t xml:space="preserve">       </w:t>
      </w:r>
      <w:r w:rsidR="00B371A3">
        <w:rPr>
          <w:noProof/>
          <w:lang w:eastAsia="vi-VN"/>
        </w:rPr>
        <w:drawing>
          <wp:inline distT="0" distB="0" distL="0" distR="0" wp14:anchorId="718A6FD6" wp14:editId="66F15296">
            <wp:extent cx="4603805" cy="2282715"/>
            <wp:effectExtent l="0" t="0" r="6350" b="3810"/>
            <wp:docPr id="6" name="Picture 6" descr="http://longbien.longbien.hanoi.gov.vn/documents/74736/14543556/304986079_5206429479483268_1355026252728689176_n.jpg/86a2bfd2-e7bf-4268-ae62-71cac209b533?t=166236254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ngbien.longbien.hanoi.gov.vn/documents/74736/14543556/304986079_5206429479483268_1355026252728689176_n.jpg/86a2bfd2-e7bf-4268-ae62-71cac209b533?t=16623625490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3800" cy="2282713"/>
                    </a:xfrm>
                    <a:prstGeom prst="rect">
                      <a:avLst/>
                    </a:prstGeom>
                    <a:noFill/>
                    <a:ln>
                      <a:noFill/>
                    </a:ln>
                  </pic:spPr>
                </pic:pic>
              </a:graphicData>
            </a:graphic>
          </wp:inline>
        </w:drawing>
      </w:r>
    </w:p>
    <w:p w:rsidR="00B371A3" w:rsidRPr="00D53B92" w:rsidRDefault="00D53B92" w:rsidP="00431E9B">
      <w:pPr>
        <w:ind w:firstLine="720"/>
        <w:jc w:val="both"/>
        <w:rPr>
          <w:rFonts w:asciiTheme="majorHAnsi" w:hAnsiTheme="majorHAnsi" w:cstheme="majorHAnsi"/>
          <w:sz w:val="20"/>
          <w:szCs w:val="20"/>
          <w:shd w:val="clear" w:color="auto" w:fill="FFFFFF"/>
          <w:lang w:val="en-US"/>
        </w:rPr>
      </w:pPr>
      <w:r>
        <w:rPr>
          <w:rFonts w:asciiTheme="majorHAnsi" w:hAnsiTheme="majorHAnsi" w:cstheme="majorHAnsi"/>
          <w:sz w:val="20"/>
          <w:szCs w:val="20"/>
          <w:shd w:val="clear" w:color="auto" w:fill="FFFFFF"/>
          <w:lang w:val="en-US"/>
        </w:rPr>
        <w:t xml:space="preserve">     </w:t>
      </w:r>
      <w:r w:rsidRPr="00D53B92">
        <w:rPr>
          <w:rFonts w:asciiTheme="majorHAnsi" w:hAnsiTheme="majorHAnsi" w:cstheme="majorHAnsi"/>
          <w:sz w:val="20"/>
          <w:szCs w:val="20"/>
          <w:shd w:val="clear" w:color="auto" w:fill="FFFFFF"/>
        </w:rPr>
        <w:t>Tiết mục văn nghệ "đặc biệt" của các em học sinh trường PTCS Hy Vọng gửi tới chương trình </w:t>
      </w:r>
    </w:p>
    <w:p w:rsidR="00431E9B" w:rsidRPr="002B1607" w:rsidRDefault="00431E9B" w:rsidP="00431E9B">
      <w:pPr>
        <w:jc w:val="both"/>
        <w:rPr>
          <w:rFonts w:asciiTheme="majorHAnsi" w:hAnsiTheme="majorHAnsi" w:cstheme="majorHAnsi"/>
          <w:color w:val="000000"/>
          <w:sz w:val="28"/>
          <w:szCs w:val="28"/>
          <w:shd w:val="clear" w:color="auto" w:fill="FFFFFF"/>
        </w:rPr>
      </w:pPr>
      <w:r w:rsidRPr="002B1607">
        <w:rPr>
          <w:rFonts w:asciiTheme="majorHAnsi" w:hAnsiTheme="majorHAnsi" w:cstheme="majorHAnsi"/>
          <w:color w:val="000000"/>
          <w:sz w:val="28"/>
          <w:szCs w:val="28"/>
          <w:shd w:val="clear" w:color="auto" w:fill="FFFFFF"/>
        </w:rPr>
        <w:t xml:space="preserve">        </w:t>
      </w:r>
      <w:r w:rsidR="002B1607" w:rsidRPr="00B371A3">
        <w:rPr>
          <w:rFonts w:asciiTheme="majorHAnsi" w:hAnsiTheme="majorHAnsi" w:cstheme="majorHAnsi"/>
          <w:color w:val="000000"/>
          <w:sz w:val="28"/>
          <w:szCs w:val="28"/>
          <w:shd w:val="clear" w:color="auto" w:fill="FFFFFF"/>
        </w:rPr>
        <w:t xml:space="preserve">     </w:t>
      </w:r>
      <w:r w:rsidRPr="002B1607">
        <w:rPr>
          <w:rFonts w:asciiTheme="majorHAnsi" w:hAnsiTheme="majorHAnsi" w:cstheme="majorHAnsi"/>
          <w:color w:val="000000"/>
          <w:sz w:val="28"/>
          <w:szCs w:val="28"/>
          <w:shd w:val="clear" w:color="auto" w:fill="FFFFFF"/>
        </w:rPr>
        <w:t xml:space="preserve">  </w:t>
      </w:r>
      <w:r>
        <w:rPr>
          <w:rFonts w:asciiTheme="majorHAnsi" w:hAnsiTheme="majorHAnsi" w:cstheme="majorHAnsi"/>
          <w:b/>
          <w:noProof/>
          <w:sz w:val="28"/>
          <w:szCs w:val="28"/>
          <w:lang w:eastAsia="vi-VN"/>
        </w:rPr>
        <w:drawing>
          <wp:inline distT="0" distB="0" distL="0" distR="0" wp14:anchorId="1755B964" wp14:editId="4EB5DE49">
            <wp:extent cx="4707173" cy="21468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5722" cy="2150751"/>
                    </a:xfrm>
                    <a:prstGeom prst="rect">
                      <a:avLst/>
                    </a:prstGeom>
                  </pic:spPr>
                </pic:pic>
              </a:graphicData>
            </a:graphic>
          </wp:inline>
        </w:drawing>
      </w:r>
    </w:p>
    <w:p w:rsidR="00431E9B" w:rsidRPr="002B1607" w:rsidRDefault="002B1607" w:rsidP="00431E9B">
      <w:pPr>
        <w:ind w:firstLine="720"/>
        <w:jc w:val="both"/>
        <w:rPr>
          <w:rFonts w:asciiTheme="majorHAnsi" w:hAnsiTheme="majorHAnsi" w:cstheme="majorHAnsi"/>
          <w:b/>
          <w:sz w:val="28"/>
          <w:szCs w:val="28"/>
        </w:rPr>
      </w:pPr>
      <w:r>
        <w:rPr>
          <w:rFonts w:asciiTheme="majorHAnsi" w:hAnsiTheme="majorHAnsi" w:cstheme="majorHAnsi"/>
          <w:b/>
          <w:sz w:val="28"/>
          <w:szCs w:val="28"/>
          <w:lang w:val="en-US"/>
        </w:rPr>
        <w:t xml:space="preserve">  </w:t>
      </w:r>
      <w:r w:rsidRPr="002B1607">
        <w:rPr>
          <w:rFonts w:asciiTheme="majorHAnsi" w:hAnsiTheme="majorHAnsi" w:cstheme="majorHAnsi"/>
          <w:b/>
          <w:sz w:val="28"/>
          <w:szCs w:val="28"/>
        </w:rPr>
        <w:t xml:space="preserve">   </w:t>
      </w:r>
      <w:r w:rsidR="00431E9B">
        <w:rPr>
          <w:noProof/>
          <w:lang w:eastAsia="vi-VN"/>
        </w:rPr>
        <w:drawing>
          <wp:inline distT="0" distB="0" distL="0" distR="0" wp14:anchorId="131A668D" wp14:editId="3348BE3A">
            <wp:extent cx="4667415" cy="2528514"/>
            <wp:effectExtent l="0" t="0" r="0" b="5715"/>
            <wp:docPr id="3" name="Picture 3" descr="http://longbien.longbien.hanoi.gov.vn/documents/925568/14551446/z3696930802835_89608a48a89d608e83059879d4d14332.jpg/9737f131-cddc-4c86-a923-9c5cee3767cb?t=166236626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ngbien.longbien.hanoi.gov.vn/documents/925568/14551446/z3696930802835_89608a48a89d608e83059879d4d14332.jpg/9737f131-cddc-4c86-a923-9c5cee3767cb?t=16623662683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3127" cy="2531609"/>
                    </a:xfrm>
                    <a:prstGeom prst="rect">
                      <a:avLst/>
                    </a:prstGeom>
                    <a:noFill/>
                    <a:ln>
                      <a:noFill/>
                    </a:ln>
                  </pic:spPr>
                </pic:pic>
              </a:graphicData>
            </a:graphic>
          </wp:inline>
        </w:drawing>
      </w:r>
    </w:p>
    <w:p w:rsidR="00431E9B" w:rsidRPr="002B1607" w:rsidRDefault="00431E9B" w:rsidP="00431E9B">
      <w:pPr>
        <w:tabs>
          <w:tab w:val="left" w:pos="2191"/>
        </w:tabs>
        <w:rPr>
          <w:rFonts w:asciiTheme="majorHAnsi" w:hAnsiTheme="majorHAnsi" w:cstheme="majorHAnsi"/>
          <w:sz w:val="20"/>
          <w:szCs w:val="20"/>
        </w:rPr>
      </w:pPr>
      <w:r w:rsidRPr="002B1607">
        <w:rPr>
          <w:rFonts w:asciiTheme="majorHAnsi" w:hAnsiTheme="majorHAnsi" w:cstheme="majorHAnsi"/>
          <w:sz w:val="20"/>
          <w:szCs w:val="20"/>
        </w:rPr>
        <w:t xml:space="preserve">          </w:t>
      </w:r>
      <w:r w:rsidR="002B1607" w:rsidRPr="002B1607">
        <w:rPr>
          <w:rFonts w:asciiTheme="majorHAnsi" w:hAnsiTheme="majorHAnsi" w:cstheme="majorHAnsi"/>
          <w:sz w:val="20"/>
          <w:szCs w:val="20"/>
        </w:rPr>
        <w:t xml:space="preserve">       </w:t>
      </w:r>
      <w:r w:rsidRPr="002B1607">
        <w:rPr>
          <w:rFonts w:asciiTheme="majorHAnsi" w:hAnsiTheme="majorHAnsi" w:cstheme="majorHAnsi"/>
          <w:sz w:val="20"/>
          <w:szCs w:val="20"/>
        </w:rPr>
        <w:t>Ca múa nhạc, hài kịch tại chương trình đem tới không khí vui tươi, sôi nổi cho các em học sinh.</w:t>
      </w:r>
    </w:p>
    <w:p w:rsidR="00431E9B" w:rsidRPr="002B1607" w:rsidRDefault="00431E9B" w:rsidP="00431E9B">
      <w:pPr>
        <w:tabs>
          <w:tab w:val="left" w:pos="2191"/>
        </w:tabs>
        <w:jc w:val="both"/>
        <w:rPr>
          <w:rFonts w:asciiTheme="majorHAnsi" w:hAnsiTheme="majorHAnsi" w:cstheme="majorHAnsi"/>
          <w:sz w:val="26"/>
          <w:szCs w:val="26"/>
          <w:shd w:val="clear" w:color="auto" w:fill="FFFFFF"/>
          <w:lang w:val="en-US"/>
        </w:rPr>
      </w:pPr>
      <w:r w:rsidRPr="002B1607">
        <w:rPr>
          <w:rFonts w:asciiTheme="majorHAnsi" w:hAnsiTheme="majorHAnsi" w:cstheme="majorHAnsi"/>
          <w:sz w:val="28"/>
          <w:szCs w:val="28"/>
          <w:shd w:val="clear" w:color="auto" w:fill="FFFFFF"/>
        </w:rPr>
        <w:t xml:space="preserve">       </w:t>
      </w:r>
      <w:r w:rsidRPr="002B1607">
        <w:rPr>
          <w:rFonts w:asciiTheme="majorHAnsi" w:hAnsiTheme="majorHAnsi" w:cstheme="majorHAnsi"/>
          <w:sz w:val="26"/>
          <w:szCs w:val="26"/>
          <w:shd w:val="clear" w:color="auto" w:fill="FFFFFF"/>
        </w:rPr>
        <w:t>Nhân dịp Tết Trung thu, Đoàn thanh niên - Hội LHTN Việt Nam quận Long Biên đã trao tặng 60 suất quà cho các em học sinh của trường PTCS Hy Vọ</w:t>
      </w:r>
      <w:r w:rsidRPr="002B1607">
        <w:rPr>
          <w:rFonts w:asciiTheme="majorHAnsi" w:hAnsiTheme="majorHAnsi" w:cstheme="majorHAnsi"/>
          <w:sz w:val="26"/>
          <w:szCs w:val="26"/>
          <w:shd w:val="clear" w:color="auto" w:fill="FFFFFF"/>
        </w:rPr>
        <w:t>ng</w:t>
      </w:r>
      <w:r w:rsidRPr="002B1607">
        <w:rPr>
          <w:rFonts w:asciiTheme="majorHAnsi" w:hAnsiTheme="majorHAnsi" w:cstheme="majorHAnsi"/>
          <w:sz w:val="26"/>
          <w:szCs w:val="26"/>
          <w:shd w:val="clear" w:color="auto" w:fill="FFFFFF"/>
          <w:lang w:val="en-US"/>
        </w:rPr>
        <w:t xml:space="preserve">. </w:t>
      </w:r>
      <w:r w:rsidRPr="002B1607">
        <w:rPr>
          <w:rFonts w:asciiTheme="majorHAnsi" w:hAnsiTheme="majorHAnsi" w:cstheme="majorHAnsi"/>
          <w:sz w:val="26"/>
          <w:szCs w:val="26"/>
          <w:shd w:val="clear" w:color="auto" w:fill="FFFFFF"/>
        </w:rPr>
        <w:t>Bên cạnh đó, ban tổ chức cũng tổ chức đấ</w:t>
      </w:r>
      <w:r w:rsidRPr="002B1607">
        <w:rPr>
          <w:rFonts w:asciiTheme="majorHAnsi" w:hAnsiTheme="majorHAnsi" w:cstheme="majorHAnsi"/>
          <w:sz w:val="26"/>
          <w:szCs w:val="26"/>
          <w:shd w:val="clear" w:color="auto" w:fill="FFFFFF"/>
        </w:rPr>
        <w:t xml:space="preserve">u giá </w:t>
      </w:r>
      <w:r w:rsidRPr="002B1607">
        <w:rPr>
          <w:rFonts w:asciiTheme="majorHAnsi" w:hAnsiTheme="majorHAnsi" w:cstheme="majorHAnsi"/>
          <w:sz w:val="26"/>
          <w:szCs w:val="26"/>
          <w:shd w:val="clear" w:color="auto" w:fill="FFFFFF"/>
        </w:rPr>
        <w:t>7 bức tranh của các em học sinh</w:t>
      </w:r>
      <w:r w:rsidRPr="002B1607">
        <w:rPr>
          <w:rFonts w:asciiTheme="majorHAnsi" w:hAnsiTheme="majorHAnsi" w:cstheme="majorHAnsi"/>
          <w:sz w:val="26"/>
          <w:szCs w:val="26"/>
          <w:shd w:val="clear" w:color="auto" w:fill="FFFFFF"/>
          <w:lang w:val="en-US"/>
        </w:rPr>
        <w:t xml:space="preserve"> Nhà trường</w:t>
      </w:r>
      <w:r w:rsidRPr="002B1607">
        <w:rPr>
          <w:rFonts w:asciiTheme="majorHAnsi" w:hAnsiTheme="majorHAnsi" w:cstheme="majorHAnsi"/>
          <w:sz w:val="26"/>
          <w:szCs w:val="26"/>
          <w:shd w:val="clear" w:color="auto" w:fill="FFFFFF"/>
        </w:rPr>
        <w:t xml:space="preserve">. </w:t>
      </w:r>
    </w:p>
    <w:p w:rsidR="002B1607" w:rsidRDefault="00431E9B" w:rsidP="00431E9B">
      <w:pPr>
        <w:tabs>
          <w:tab w:val="left" w:pos="2191"/>
        </w:tabs>
        <w:jc w:val="both"/>
        <w:rPr>
          <w:rFonts w:asciiTheme="majorHAnsi" w:hAnsiTheme="majorHAnsi" w:cstheme="majorHAnsi"/>
          <w:sz w:val="28"/>
          <w:szCs w:val="28"/>
          <w:lang w:val="en-US"/>
        </w:rPr>
      </w:pPr>
      <w:r>
        <w:rPr>
          <w:rFonts w:asciiTheme="majorHAnsi" w:hAnsiTheme="majorHAnsi" w:cstheme="majorHAnsi"/>
          <w:sz w:val="28"/>
          <w:szCs w:val="28"/>
          <w:shd w:val="clear" w:color="auto" w:fill="FFFFFF"/>
          <w:lang w:val="en-US"/>
        </w:rPr>
        <w:lastRenderedPageBreak/>
        <w:t xml:space="preserve">   </w:t>
      </w:r>
      <w:r w:rsidR="002B1607">
        <w:rPr>
          <w:rFonts w:asciiTheme="majorHAnsi" w:hAnsiTheme="majorHAnsi" w:cstheme="majorHAnsi"/>
          <w:sz w:val="28"/>
          <w:szCs w:val="28"/>
          <w:shd w:val="clear" w:color="auto" w:fill="FFFFFF"/>
          <w:lang w:val="en-US"/>
        </w:rPr>
        <w:t xml:space="preserve">    </w:t>
      </w:r>
      <w:r>
        <w:rPr>
          <w:rFonts w:asciiTheme="majorHAnsi" w:hAnsiTheme="majorHAnsi" w:cstheme="majorHAnsi"/>
          <w:sz w:val="28"/>
          <w:szCs w:val="28"/>
          <w:shd w:val="clear" w:color="auto" w:fill="FFFFFF"/>
          <w:lang w:val="en-US"/>
        </w:rPr>
        <w:t xml:space="preserve"> </w:t>
      </w:r>
      <w:r w:rsidR="002B1607">
        <w:rPr>
          <w:rFonts w:asciiTheme="majorHAnsi" w:hAnsiTheme="majorHAnsi" w:cstheme="majorHAnsi"/>
          <w:sz w:val="28"/>
          <w:szCs w:val="28"/>
          <w:shd w:val="clear" w:color="auto" w:fill="FFFFFF"/>
          <w:lang w:val="en-US"/>
        </w:rPr>
        <w:t xml:space="preserve">   </w:t>
      </w:r>
      <w:r>
        <w:rPr>
          <w:rFonts w:asciiTheme="majorHAnsi" w:hAnsiTheme="majorHAnsi" w:cstheme="majorHAnsi"/>
          <w:sz w:val="28"/>
          <w:szCs w:val="28"/>
          <w:shd w:val="clear" w:color="auto" w:fill="FFFFFF"/>
          <w:lang w:val="en-US"/>
        </w:rPr>
        <w:t xml:space="preserve">   </w:t>
      </w:r>
      <w:r>
        <w:rPr>
          <w:noProof/>
          <w:lang w:eastAsia="vi-VN"/>
        </w:rPr>
        <w:drawing>
          <wp:inline distT="0" distB="0" distL="0" distR="0" wp14:anchorId="6C104E7F" wp14:editId="1A411E15">
            <wp:extent cx="4786685" cy="2576223"/>
            <wp:effectExtent l="0" t="0" r="0" b="0"/>
            <wp:docPr id="4" name="Picture 4" descr="http://longbien.longbien.hanoi.gov.vn/documents/74736/14543556/305093949_5206429792816570_242529395557319895_n.jpg/7bd3cc45-0c8c-4f12-b731-fa9da1c3fed4?t=166236238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ngbien.longbien.hanoi.gov.vn/documents/74736/14543556/305093949_5206429792816570_242529395557319895_n.jpg/7bd3cc45-0c8c-4f12-b731-fa9da1c3fed4?t=16623623877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0152" cy="2578089"/>
                    </a:xfrm>
                    <a:prstGeom prst="rect">
                      <a:avLst/>
                    </a:prstGeom>
                    <a:noFill/>
                    <a:ln>
                      <a:noFill/>
                    </a:ln>
                  </pic:spPr>
                </pic:pic>
              </a:graphicData>
            </a:graphic>
          </wp:inline>
        </w:drawing>
      </w:r>
    </w:p>
    <w:p w:rsidR="00431E9B" w:rsidRDefault="002B1607" w:rsidP="002B1607">
      <w:pPr>
        <w:tabs>
          <w:tab w:val="left" w:pos="2191"/>
        </w:tabs>
        <w:rPr>
          <w:rFonts w:asciiTheme="majorHAnsi" w:hAnsiTheme="majorHAnsi" w:cstheme="majorHAnsi"/>
          <w:sz w:val="20"/>
          <w:szCs w:val="20"/>
          <w:lang w:val="en-US"/>
        </w:rPr>
      </w:pPr>
      <w:r>
        <w:rPr>
          <w:rFonts w:asciiTheme="majorHAnsi" w:hAnsiTheme="majorHAnsi" w:cstheme="majorHAnsi"/>
          <w:sz w:val="20"/>
          <w:szCs w:val="20"/>
          <w:lang w:val="en-US"/>
        </w:rPr>
        <w:t xml:space="preserve">                     </w:t>
      </w:r>
      <w:r w:rsidRPr="002B1607">
        <w:rPr>
          <w:rFonts w:asciiTheme="majorHAnsi" w:hAnsiTheme="majorHAnsi" w:cstheme="majorHAnsi"/>
          <w:sz w:val="20"/>
          <w:szCs w:val="20"/>
          <w:lang w:val="en-US"/>
        </w:rPr>
        <w:t>Học sinh trường PTCS Hy Vọng nhận quà từ Đoàn thanh niên quận và các nhà hảo tâm</w:t>
      </w:r>
    </w:p>
    <w:p w:rsidR="00B371A3" w:rsidRDefault="00D53B92" w:rsidP="004A7AD7">
      <w:pPr>
        <w:tabs>
          <w:tab w:val="left" w:pos="2191"/>
        </w:tabs>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bookmarkStart w:id="0" w:name="_GoBack"/>
      <w:r>
        <w:rPr>
          <w:rFonts w:asciiTheme="majorHAnsi" w:hAnsiTheme="majorHAnsi" w:cstheme="majorHAnsi"/>
          <w:sz w:val="28"/>
          <w:szCs w:val="28"/>
          <w:lang w:val="en-US"/>
        </w:rPr>
        <w:t>Kết thúc chương trình, học sinh Nhà trường cùng các thiếu nhi trên địa bàn quận liên hoan phá cỗ trăng rằm.</w:t>
      </w:r>
    </w:p>
    <w:p w:rsidR="00B371A3" w:rsidRPr="004A7AD7" w:rsidRDefault="00D53B92" w:rsidP="004A7AD7">
      <w:pPr>
        <w:tabs>
          <w:tab w:val="left" w:pos="2191"/>
        </w:tabs>
        <w:jc w:val="both"/>
        <w:rPr>
          <w:rFonts w:asciiTheme="majorHAnsi" w:hAnsiTheme="majorHAnsi" w:cstheme="majorHAnsi"/>
          <w:sz w:val="28"/>
          <w:szCs w:val="28"/>
        </w:rPr>
      </w:pPr>
      <w:r>
        <w:rPr>
          <w:rFonts w:asciiTheme="majorHAnsi" w:hAnsiTheme="majorHAnsi" w:cstheme="majorHAnsi"/>
          <w:sz w:val="28"/>
          <w:szCs w:val="28"/>
          <w:lang w:val="en-US"/>
        </w:rPr>
        <w:t xml:space="preserve">         Trường PTCS Hy Vọng xin chân thành cảm ơn các lãnh đạo Quận ủy, Quận đoàn, các nhà hảo tâm đã phối hợp tổ chức cho học sinh Nhà </w:t>
      </w:r>
      <w:r w:rsidRPr="00D53B92">
        <w:rPr>
          <w:rFonts w:asciiTheme="majorHAnsi" w:hAnsiTheme="majorHAnsi" w:cstheme="majorHAnsi"/>
          <w:sz w:val="28"/>
          <w:szCs w:val="28"/>
          <w:lang w:val="en-US"/>
        </w:rPr>
        <w:t xml:space="preserve">trường </w:t>
      </w:r>
      <w:r w:rsidRPr="00D53B92">
        <w:rPr>
          <w:rFonts w:asciiTheme="majorHAnsi" w:hAnsiTheme="majorHAnsi" w:cstheme="majorHAnsi"/>
          <w:color w:val="000000"/>
          <w:sz w:val="28"/>
          <w:szCs w:val="28"/>
          <w:shd w:val="clear" w:color="auto" w:fill="FFFFFF"/>
        </w:rPr>
        <w:t> </w:t>
      </w:r>
      <w:r w:rsidRPr="00D53B92">
        <w:rPr>
          <w:rFonts w:asciiTheme="majorHAnsi" w:hAnsiTheme="majorHAnsi" w:cstheme="majorHAnsi"/>
          <w:color w:val="000000"/>
          <w:sz w:val="28"/>
          <w:szCs w:val="28"/>
          <w:shd w:val="clear" w:color="auto" w:fill="FFFFFF"/>
          <w:lang w:val="en-US"/>
        </w:rPr>
        <w:t xml:space="preserve">được </w:t>
      </w:r>
      <w:r w:rsidRPr="00D53B92">
        <w:rPr>
          <w:rFonts w:asciiTheme="majorHAnsi" w:hAnsiTheme="majorHAnsi" w:cstheme="majorHAnsi"/>
          <w:color w:val="000000"/>
          <w:sz w:val="28"/>
          <w:szCs w:val="28"/>
          <w:shd w:val="clear" w:color="auto" w:fill="FFFFFF"/>
        </w:rPr>
        <w:t>giao lưu, học hỏi, thể hiện năng khiếu, sở trường và tham gia các hoạt động tìm hiểu những giá trị truyền thống, văn hóa dân tộc và đón một Tết Trung thu ấm áp, ý nghĩa.</w:t>
      </w:r>
      <w:r w:rsidR="004A7AD7" w:rsidRPr="004A7AD7">
        <w:rPr>
          <w:rFonts w:ascii="Arial" w:hAnsi="Arial" w:cs="Arial"/>
          <w:color w:val="000000"/>
          <w:sz w:val="18"/>
          <w:szCs w:val="18"/>
          <w:shd w:val="clear" w:color="auto" w:fill="FFFFFF"/>
        </w:rPr>
        <w:t xml:space="preserve"> </w:t>
      </w:r>
      <w:r w:rsidR="004A7AD7" w:rsidRPr="004A7AD7">
        <w:rPr>
          <w:rFonts w:asciiTheme="majorHAnsi" w:hAnsiTheme="majorHAnsi" w:cstheme="majorHAnsi"/>
          <w:color w:val="000000"/>
          <w:sz w:val="28"/>
          <w:szCs w:val="28"/>
          <w:shd w:val="clear" w:color="auto" w:fill="FFFFFF"/>
        </w:rPr>
        <w:t>Chương trình “Mùa trăng hy vọng – Trân trọng yêu thương” khép lại với những ấn tượng sâu sắc về một Tết Trung thu vui tươi, phấn khởi, đầy tính nhân văn</w:t>
      </w:r>
      <w:r w:rsidR="004A7AD7" w:rsidRPr="004A7AD7">
        <w:rPr>
          <w:rFonts w:asciiTheme="majorHAnsi" w:hAnsiTheme="majorHAnsi" w:cstheme="majorHAnsi"/>
          <w:color w:val="000000"/>
          <w:sz w:val="28"/>
          <w:szCs w:val="28"/>
          <w:shd w:val="clear" w:color="auto" w:fill="FFFFFF"/>
        </w:rPr>
        <w:t xml:space="preserve"> đối với thầy và trò nhà trường.</w:t>
      </w:r>
    </w:p>
    <w:bookmarkEnd w:id="0"/>
    <w:p w:rsidR="002B1607" w:rsidRPr="004A7AD7" w:rsidRDefault="002B1607" w:rsidP="002B1607">
      <w:pPr>
        <w:tabs>
          <w:tab w:val="left" w:pos="2191"/>
        </w:tabs>
        <w:rPr>
          <w:rFonts w:asciiTheme="majorHAnsi" w:hAnsiTheme="majorHAnsi" w:cstheme="majorHAnsi"/>
          <w:sz w:val="20"/>
          <w:szCs w:val="20"/>
        </w:rPr>
      </w:pPr>
    </w:p>
    <w:p w:rsidR="002B1607" w:rsidRPr="004A7AD7" w:rsidRDefault="002B1607" w:rsidP="002B1607">
      <w:pPr>
        <w:tabs>
          <w:tab w:val="left" w:pos="2191"/>
        </w:tabs>
        <w:rPr>
          <w:rFonts w:asciiTheme="majorHAnsi" w:hAnsiTheme="majorHAnsi" w:cstheme="majorHAnsi"/>
          <w:sz w:val="20"/>
          <w:szCs w:val="20"/>
        </w:rPr>
      </w:pPr>
      <w:r w:rsidRPr="004A7AD7">
        <w:rPr>
          <w:rFonts w:asciiTheme="majorHAnsi" w:hAnsiTheme="majorHAnsi" w:cstheme="majorHAnsi"/>
          <w:sz w:val="20"/>
          <w:szCs w:val="20"/>
        </w:rPr>
        <w:t xml:space="preserve">    </w:t>
      </w:r>
    </w:p>
    <w:sectPr w:rsidR="002B1607" w:rsidRPr="004A7AD7" w:rsidSect="002B1607">
      <w:pgSz w:w="11906" w:h="16838"/>
      <w:pgMar w:top="1134" w:right="851" w:bottom="79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A0B"/>
    <w:rsid w:val="001E41A9"/>
    <w:rsid w:val="002B1607"/>
    <w:rsid w:val="002C5C32"/>
    <w:rsid w:val="003B417D"/>
    <w:rsid w:val="00431E9B"/>
    <w:rsid w:val="004A7AD7"/>
    <w:rsid w:val="006B3792"/>
    <w:rsid w:val="00707A0B"/>
    <w:rsid w:val="009F13D3"/>
    <w:rsid w:val="00B371A3"/>
    <w:rsid w:val="00BC545C"/>
    <w:rsid w:val="00D53B92"/>
    <w:rsid w:val="00DA36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7A0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707A0B"/>
    <w:rPr>
      <w:b/>
      <w:bCs/>
    </w:rPr>
  </w:style>
  <w:style w:type="paragraph" w:styleId="BalloonText">
    <w:name w:val="Balloon Text"/>
    <w:basedOn w:val="Normal"/>
    <w:link w:val="BalloonTextChar"/>
    <w:uiPriority w:val="99"/>
    <w:semiHidden/>
    <w:unhideWhenUsed/>
    <w:rsid w:val="006B3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7A0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707A0B"/>
    <w:rPr>
      <w:b/>
      <w:bCs/>
    </w:rPr>
  </w:style>
  <w:style w:type="paragraph" w:styleId="BalloonText">
    <w:name w:val="Balloon Text"/>
    <w:basedOn w:val="Normal"/>
    <w:link w:val="BalloonTextChar"/>
    <w:uiPriority w:val="99"/>
    <w:semiHidden/>
    <w:unhideWhenUsed/>
    <w:rsid w:val="006B3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412102">
      <w:bodyDiv w:val="1"/>
      <w:marLeft w:val="0"/>
      <w:marRight w:val="0"/>
      <w:marTop w:val="0"/>
      <w:marBottom w:val="0"/>
      <w:divBdr>
        <w:top w:val="none" w:sz="0" w:space="0" w:color="auto"/>
        <w:left w:val="none" w:sz="0" w:space="0" w:color="auto"/>
        <w:bottom w:val="none" w:sz="0" w:space="0" w:color="auto"/>
        <w:right w:val="none" w:sz="0" w:space="0" w:color="auto"/>
      </w:divBdr>
      <w:divsChild>
        <w:div w:id="435564603">
          <w:blockQuote w:val="1"/>
          <w:marLeft w:val="0"/>
          <w:marRight w:val="0"/>
          <w:marTop w:val="0"/>
          <w:marBottom w:val="300"/>
          <w:divBdr>
            <w:top w:val="none" w:sz="0" w:space="0" w:color="auto"/>
            <w:left w:val="single" w:sz="36" w:space="15" w:color="EEEEEE"/>
            <w:bottom w:val="none" w:sz="0" w:space="0" w:color="auto"/>
            <w:right w:val="none" w:sz="0" w:space="0" w:color="auto"/>
          </w:divBdr>
        </w:div>
        <w:div w:id="1670592361">
          <w:marLeft w:val="0"/>
          <w:marRight w:val="0"/>
          <w:marTop w:val="0"/>
          <w:marBottom w:val="0"/>
          <w:divBdr>
            <w:top w:val="none" w:sz="0" w:space="0" w:color="auto"/>
            <w:left w:val="none" w:sz="0" w:space="0" w:color="auto"/>
            <w:bottom w:val="none" w:sz="0" w:space="0" w:color="auto"/>
            <w:right w:val="none" w:sz="0" w:space="0" w:color="auto"/>
          </w:divBdr>
          <w:divsChild>
            <w:div w:id="12930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6</cp:revision>
  <dcterms:created xsi:type="dcterms:W3CDTF">2022-09-15T06:15:00Z</dcterms:created>
  <dcterms:modified xsi:type="dcterms:W3CDTF">2022-09-15T14:10:00Z</dcterms:modified>
</cp:coreProperties>
</file>