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E66E8">
              <w:rPr>
                <w:rFonts w:cs="Times New Roman"/>
                <w:b/>
                <w:sz w:val="28"/>
                <w:szCs w:val="28"/>
              </w:rPr>
              <w:t>4</w:t>
            </w:r>
            <w:r w:rsidR="00052D58">
              <w:rPr>
                <w:rFonts w:cs="Times New Roman"/>
                <w:b/>
                <w:sz w:val="28"/>
                <w:szCs w:val="28"/>
              </w:rPr>
              <w:t>7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52D58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1</w:t>
            </w:r>
            <w:r w:rsidR="004B2178">
              <w:rPr>
                <w:rFonts w:cs="Times New Roman"/>
                <w:b/>
                <w:sz w:val="28"/>
                <w:szCs w:val="28"/>
              </w:rPr>
              <w:t>1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52D58">
              <w:rPr>
                <w:rFonts w:cs="Times New Roman"/>
                <w:b/>
                <w:sz w:val="28"/>
                <w:szCs w:val="28"/>
              </w:rPr>
              <w:t>16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52D58">
              <w:rPr>
                <w:rFonts w:cs="Times New Roman"/>
                <w:b/>
                <w:sz w:val="28"/>
                <w:szCs w:val="28"/>
              </w:rPr>
              <w:t>22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 w:rsidR="004B2178">
              <w:rPr>
                <w:rFonts w:cs="Times New Roman"/>
                <w:b/>
                <w:sz w:val="28"/>
                <w:szCs w:val="28"/>
              </w:rPr>
              <w:t>1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425" w:type="dxa"/>
        <w:jc w:val="center"/>
        <w:tblLook w:val="01E0" w:firstRow="1" w:lastRow="1" w:firstColumn="1" w:lastColumn="1" w:noHBand="0" w:noVBand="0"/>
      </w:tblPr>
      <w:tblGrid>
        <w:gridCol w:w="591"/>
        <w:gridCol w:w="1345"/>
        <w:gridCol w:w="777"/>
        <w:gridCol w:w="1758"/>
        <w:gridCol w:w="1859"/>
        <w:gridCol w:w="1948"/>
        <w:gridCol w:w="1530"/>
        <w:gridCol w:w="1437"/>
        <w:gridCol w:w="1240"/>
        <w:gridCol w:w="1940"/>
      </w:tblGrid>
      <w:tr w:rsidR="00052D58" w:rsidRPr="00923864" w:rsidTr="00090045">
        <w:trPr>
          <w:trHeight w:val="75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052D5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Chủ nhật</w:t>
            </w:r>
          </w:p>
        </w:tc>
      </w:tr>
      <w:tr w:rsidR="00052D58" w:rsidRPr="00923864" w:rsidTr="00090045">
        <w:trPr>
          <w:trHeight w:val="1907"/>
          <w:jc w:val="center"/>
        </w:trPr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D58" w:rsidRPr="00E65CA9" w:rsidRDefault="00052D58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58" w:rsidRPr="00923864" w:rsidRDefault="00052D58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tuyên dương khen thưởng các điển hình tiên tiến nhà giáo mẫu mực tiêu biểu ngành giáo dục quận Long Biên năm 2020 tại Khu Liên cơ</w:t>
            </w:r>
          </w:p>
          <w:p w:rsidR="00052D58" w:rsidRPr="00923864" w:rsidRDefault="00090045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bookmarkStart w:id="0" w:name="_GoBack"/>
            <w:bookmarkEnd w:id="0"/>
            <w:r w:rsidR="00052D58"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.................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việc ký hợp đồng lao động cho giáo viên và chế độ chính sách đối với người lao động và học sinh</w:t>
            </w:r>
          </w:p>
          <w:p w:rsidR="00052D58" w:rsidRPr="007522C1" w:rsidRDefault="00052D58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Dự gặp mặt Hiệu trưởng, Chủ tịch Công đoàn nhân ngày Nhà giáo Việt Nam 20/11, tổng kết công tác công đoàn khối trường học năm học 2019-2020 tại Sân gold Long Biên</w:t>
            </w:r>
          </w:p>
          <w:p w:rsidR="00052D58" w:rsidRPr="00E65CA9" w:rsidRDefault="00052D58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việc giao nhận thực phẩm</w:t>
            </w:r>
          </w:p>
          <w:p w:rsidR="00052D58" w:rsidRDefault="00052D58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Làm việc trường </w:t>
            </w:r>
          </w:p>
          <w:p w:rsidR="00052D58" w:rsidRPr="007522C1" w:rsidRDefault="00052D58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- Làm việc trường</w:t>
            </w:r>
          </w:p>
          <w:p w:rsidR="00052D58" w:rsidRPr="0063403C" w:rsidRDefault="00052D58" w:rsidP="004B217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Pr="00923864" w:rsidRDefault="00052D58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052D5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-ND: Tập huấn Kỹ năng quản lý, điều hành đối với Hiệu trưởng, Hiệu phó các trường MN, TH, THCS tại TT Chính trị quận LB</w:t>
            </w:r>
          </w:p>
          <w:p w:rsidR="00052D58" w:rsidRPr="00923864" w:rsidRDefault="00052D58" w:rsidP="00052D5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KQ:................</w:t>
            </w:r>
          </w:p>
        </w:tc>
      </w:tr>
      <w:tr w:rsidR="00052D58" w:rsidRPr="00EF5BFE" w:rsidTr="00090045">
        <w:trPr>
          <w:trHeight w:val="180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D58" w:rsidRPr="00923864" w:rsidRDefault="00052D58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58" w:rsidRPr="00923864" w:rsidRDefault="00052D58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052D58" w:rsidRPr="00923864" w:rsidRDefault="00052D58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.................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9004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họp triển khai kế hoạch đánh giá chất lượng Chi bộ và Đảng viên </w:t>
            </w:r>
            <w:r w:rsidR="00090045">
              <w:rPr>
                <w:rFonts w:cs="Times New Roman"/>
                <w:spacing w:val="-14"/>
                <w:sz w:val="28"/>
                <w:szCs w:val="28"/>
                <w:lang w:val="nl-NL"/>
              </w:rPr>
              <w:lastRenderedPageBreak/>
              <w:t>năm 2020 tại UBND Phường Phúc Lợi</w:t>
            </w:r>
          </w:p>
          <w:p w:rsidR="00052D58" w:rsidRPr="00923864" w:rsidRDefault="00052D58" w:rsidP="004B217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lastRenderedPageBreak/>
              <w:t>-ND: làm việc trường</w:t>
            </w:r>
          </w:p>
          <w:p w:rsidR="00052D58" w:rsidRPr="00385873" w:rsidRDefault="00052D58" w:rsidP="004B217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052D58" w:rsidRPr="009C7FF8" w:rsidRDefault="00052D58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Default="00052D58" w:rsidP="00052D5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052D58" w:rsidRPr="00395C75" w:rsidRDefault="00052D58" w:rsidP="00052D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Pr="00923864" w:rsidRDefault="00052D58" w:rsidP="00EF3AC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58" w:rsidRPr="00923864" w:rsidRDefault="00052D58" w:rsidP="00052D5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52D58"/>
    <w:rsid w:val="000607E8"/>
    <w:rsid w:val="0006682D"/>
    <w:rsid w:val="00090045"/>
    <w:rsid w:val="000936CF"/>
    <w:rsid w:val="000A6998"/>
    <w:rsid w:val="000C6B40"/>
    <w:rsid w:val="000E460E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2178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8378A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B097F"/>
    <w:rsid w:val="00EF3ACD"/>
    <w:rsid w:val="00EF5BFE"/>
    <w:rsid w:val="00F135C2"/>
    <w:rsid w:val="00F1375F"/>
    <w:rsid w:val="00F868D8"/>
    <w:rsid w:val="00F96236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D3676-1216-4920-AB65-C01392C4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</cp:revision>
  <cp:lastPrinted>2020-11-17T01:30:00Z</cp:lastPrinted>
  <dcterms:created xsi:type="dcterms:W3CDTF">2020-11-16T07:56:00Z</dcterms:created>
  <dcterms:modified xsi:type="dcterms:W3CDTF">2020-11-17T01:31:00Z</dcterms:modified>
</cp:coreProperties>
</file>