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1BF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</w:t>
            </w:r>
            <w:r w:rsidR="00214291">
              <w:rPr>
                <w:rFonts w:cs="Times New Roman"/>
                <w:b/>
                <w:sz w:val="28"/>
                <w:szCs w:val="28"/>
              </w:rPr>
              <w:t>A BAN GIÁM HIỆU THÁNG 2/2021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430A1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430A1">
              <w:rPr>
                <w:rFonts w:cs="Times New Roman"/>
                <w:b/>
                <w:sz w:val="28"/>
                <w:szCs w:val="28"/>
              </w:rPr>
              <w:t>15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0430A1">
              <w:rPr>
                <w:rFonts w:cs="Times New Roman"/>
                <w:b/>
                <w:sz w:val="28"/>
                <w:szCs w:val="28"/>
              </w:rPr>
              <w:t>0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214291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Phương Hoa</w:t>
            </w:r>
            <w:bookmarkStart w:id="0" w:name="_GoBack"/>
            <w:bookmarkEnd w:id="0"/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A1" w:rsidRDefault="00D476EC" w:rsidP="000430A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 Tân Sửu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0430A1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14291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4781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1741-C231-4C97-828F-89D56EF2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2020-10-05T02:31:00Z</cp:lastPrinted>
  <dcterms:created xsi:type="dcterms:W3CDTF">2021-02-22T05:28:00Z</dcterms:created>
  <dcterms:modified xsi:type="dcterms:W3CDTF">2021-02-22T05:51:00Z</dcterms:modified>
</cp:coreProperties>
</file>