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E8EC9" w14:textId="7C20763D" w:rsidR="005C29F6" w:rsidRDefault="00F01799" w:rsidP="00F01799">
      <w:pPr>
        <w:jc w:val="center"/>
        <w:rPr>
          <w:lang w:val="en-US"/>
        </w:rPr>
      </w:pPr>
      <w:r>
        <w:rPr>
          <w:lang w:val="en-US"/>
        </w:rPr>
        <w:t xml:space="preserve">TRƯỜNG MN TUỔI HOA THAM GIA </w:t>
      </w:r>
      <w:r w:rsidR="00C42E15">
        <w:rPr>
          <w:lang w:val="en-US"/>
        </w:rPr>
        <w:t>TỔNG VỆ SINH MÔI TRƯỜNG TẠI TUYẾN ĐƯỜNG HÀ VĂN CHÚC</w:t>
      </w:r>
    </w:p>
    <w:p w14:paraId="7CC9C215" w14:textId="3533BC4F" w:rsidR="00C42E15" w:rsidRDefault="00C313EC" w:rsidP="00C313EC">
      <w:pPr>
        <w:rPr>
          <w:lang w:val="en-US"/>
        </w:rPr>
      </w:pPr>
      <w:r>
        <w:rPr>
          <w:lang w:val="en-US"/>
        </w:rPr>
        <w:t xml:space="preserve">        </w:t>
      </w:r>
      <w:r w:rsidR="00C42E15">
        <w:rPr>
          <w:lang w:val="en-US"/>
        </w:rPr>
        <w:t>Thực hiện kế hoạch của UBND Quận Long Biên và Phường Phúc Lợi về thực hiện các tiêu chí xây dựng “Phường văn minh đô thị” và “ Tuyến đường, tuyến phố văn minh đô thị”</w:t>
      </w:r>
      <w:r w:rsidR="00E10B84">
        <w:rPr>
          <w:lang w:val="en-US"/>
        </w:rPr>
        <w:t>; Tiếp tục thực hiện chủ đề năm của Quận Long Biên về “ Xây dựng Quận Long Biên Xanh- Sạch- Đẹp- Văn Minh”,</w:t>
      </w:r>
    </w:p>
    <w:p w14:paraId="49BC0E6F" w14:textId="5757A802" w:rsidR="00E10B84" w:rsidRDefault="00C313EC" w:rsidP="00C313EC">
      <w:pPr>
        <w:rPr>
          <w:lang w:val="en-US"/>
        </w:rPr>
      </w:pPr>
      <w:r>
        <w:rPr>
          <w:lang w:val="en-US"/>
        </w:rPr>
        <w:t xml:space="preserve">         </w:t>
      </w:r>
      <w:r w:rsidR="00E10B84">
        <w:rPr>
          <w:lang w:val="en-US"/>
        </w:rPr>
        <w:t xml:space="preserve">Hôm nay, ngày 17/9/2022 UBND Phường Phúc Lợi tổ chức ra quân, tổng vệ sinh môi trường tại tuyến đường </w:t>
      </w:r>
      <w:r w:rsidR="002A5BD4">
        <w:rPr>
          <w:lang w:val="en-US"/>
        </w:rPr>
        <w:t xml:space="preserve"> Hà Văn Chúc,</w:t>
      </w:r>
      <w:r w:rsidR="00CD2D2A">
        <w:rPr>
          <w:lang w:val="en-US"/>
        </w:rPr>
        <w:t xml:space="preserve"> bao gồm các tổ dân phố, UBMTTQ, Hội cựu chiến binh, Hội phụ nữ, Đoàn TN Phường</w:t>
      </w:r>
      <w:r w:rsidR="00FB66C5">
        <w:rPr>
          <w:lang w:val="en-US"/>
        </w:rPr>
        <w:t xml:space="preserve"> và trong đó có</w:t>
      </w:r>
      <w:r w:rsidR="00592041">
        <w:rPr>
          <w:lang w:val="en-US"/>
        </w:rPr>
        <w:t xml:space="preserve"> đoàn thanh niên Trường mầm non Tuổi Hoa </w:t>
      </w:r>
      <w:r w:rsidR="00FB66C5">
        <w:rPr>
          <w:lang w:val="en-US"/>
        </w:rPr>
        <w:t>tham gia tổng vệ sinh, quét dọn vỉa hè, lòng đường,…</w:t>
      </w:r>
    </w:p>
    <w:p w14:paraId="113A2FEF" w14:textId="3FA58DED" w:rsidR="00FB66C5" w:rsidRDefault="00C313EC" w:rsidP="00C313EC">
      <w:pPr>
        <w:rPr>
          <w:lang w:val="en-US"/>
        </w:rPr>
      </w:pPr>
      <w:r>
        <w:rPr>
          <w:lang w:val="en-US"/>
        </w:rPr>
        <w:t xml:space="preserve">          </w:t>
      </w:r>
      <w:r w:rsidR="00FB66C5">
        <w:rPr>
          <w:lang w:val="en-US"/>
        </w:rPr>
        <w:t>Sau đ</w:t>
      </w:r>
      <w:r w:rsidR="00F01799">
        <w:rPr>
          <w:lang w:val="en-US"/>
        </w:rPr>
        <w:t>â</w:t>
      </w:r>
      <w:r w:rsidR="00FB66C5">
        <w:rPr>
          <w:lang w:val="en-US"/>
        </w:rPr>
        <w:t>y là một số hình ảnh tổng vệ sinh</w:t>
      </w:r>
    </w:p>
    <w:p w14:paraId="1959D597" w14:textId="5A80CBEE" w:rsidR="00FB66C5" w:rsidRDefault="00FB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1C428E" wp14:editId="2ACBE4A8">
            <wp:extent cx="5962650" cy="537210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57F9" w14:textId="41607509" w:rsidR="00FB66C5" w:rsidRDefault="00FB66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4EDC26" wp14:editId="36F0725F">
            <wp:extent cx="5731510" cy="3581400"/>
            <wp:effectExtent l="0" t="0" r="254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C1E6" w14:textId="1019439E" w:rsidR="00FB66C5" w:rsidRDefault="00FB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377B66" wp14:editId="3D9ECC88">
            <wp:extent cx="5731510" cy="5000625"/>
            <wp:effectExtent l="0" t="0" r="2540" b="952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BF71" w14:textId="5A9B6910" w:rsidR="00FB66C5" w:rsidRDefault="00FB66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AC369C" wp14:editId="77964329">
            <wp:extent cx="5943600" cy="371475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7DAE" w14:textId="3F28E80E" w:rsidR="00FB66C5" w:rsidRDefault="00FB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565016" wp14:editId="4636CB7A">
            <wp:extent cx="5943600" cy="4848225"/>
            <wp:effectExtent l="0" t="0" r="0" b="952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27AC" w14:textId="0A921618" w:rsidR="00FB66C5" w:rsidRDefault="00FB66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E871B2" wp14:editId="5E70058F">
            <wp:extent cx="6134100" cy="4191000"/>
            <wp:effectExtent l="0" t="0" r="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53B6" w14:textId="18BC9013" w:rsidR="00FB66C5" w:rsidRPr="00C42E15" w:rsidRDefault="00FB66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4EFD663" wp14:editId="1D7166BE">
            <wp:extent cx="6124575" cy="4191000"/>
            <wp:effectExtent l="0" t="0" r="9525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6C5" w:rsidRPr="00C42E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E15"/>
    <w:rsid w:val="002A5BD4"/>
    <w:rsid w:val="00592041"/>
    <w:rsid w:val="005C29F6"/>
    <w:rsid w:val="0089461B"/>
    <w:rsid w:val="00C313EC"/>
    <w:rsid w:val="00C42E15"/>
    <w:rsid w:val="00CD2D2A"/>
    <w:rsid w:val="00E10B84"/>
    <w:rsid w:val="00F01799"/>
    <w:rsid w:val="00FB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332BA4"/>
  <w15:chartTrackingRefBased/>
  <w15:docId w15:val="{E9B0D8B7-BD51-4D2C-BCC4-0ED78BD6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2022-09-18T14:36:00Z</dcterms:created>
  <dcterms:modified xsi:type="dcterms:W3CDTF">2022-09-18T14:36:00Z</dcterms:modified>
</cp:coreProperties>
</file>