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43EB" w:rsidRPr="008A43EB" w:rsidRDefault="008A43EB" w:rsidP="00B246F7">
      <w:pPr>
        <w:shd w:val="clear" w:color="auto" w:fill="FFFFFF"/>
        <w:spacing w:before="100" w:beforeAutospacing="1" w:after="100" w:afterAutospacing="1" w:line="240" w:lineRule="auto"/>
        <w:jc w:val="center"/>
        <w:outlineLvl w:val="0"/>
        <w:rPr>
          <w:rFonts w:ascii="Times New Roman" w:eastAsia="Times New Roman" w:hAnsi="Times New Roman" w:cs="Times New Roman"/>
          <w:b/>
          <w:color w:val="0070C0"/>
          <w:kern w:val="36"/>
          <w:sz w:val="40"/>
          <w:szCs w:val="40"/>
        </w:rPr>
      </w:pPr>
      <w:hyperlink r:id="rId4" w:tooltip="Đại hội Chi bộ Trường Mầm non Đô thị Sài Đồng nhiệm kỳ 2022 – 2025" w:history="1">
        <w:r w:rsidRPr="00912F27">
          <w:rPr>
            <w:rFonts w:ascii="Times New Roman" w:eastAsia="Times New Roman" w:hAnsi="Times New Roman" w:cs="Times New Roman"/>
            <w:b/>
            <w:color w:val="0070C0"/>
            <w:kern w:val="36"/>
            <w:sz w:val="40"/>
            <w:szCs w:val="40"/>
            <w:u w:val="single"/>
          </w:rPr>
          <w:t>Đại hội Chi bộ Trường Mầm non Tuổi hoa nhiệm kỳ 2022 – 2025</w:t>
        </w:r>
      </w:hyperlink>
    </w:p>
    <w:p w:rsidR="00B246F7" w:rsidRDefault="008A43EB" w:rsidP="00B246F7">
      <w:pPr>
        <w:shd w:val="clear" w:color="auto" w:fill="FFFFFF"/>
        <w:spacing w:after="120" w:line="288" w:lineRule="auto"/>
        <w:ind w:firstLine="720"/>
        <w:jc w:val="both"/>
        <w:rPr>
          <w:rFonts w:ascii="Times New Roman" w:eastAsia="Times New Roman" w:hAnsi="Times New Roman" w:cs="Times New Roman"/>
          <w:sz w:val="28"/>
          <w:szCs w:val="28"/>
        </w:rPr>
      </w:pPr>
      <w:r w:rsidRPr="008A43EB">
        <w:rPr>
          <w:rFonts w:ascii="Times New Roman" w:eastAsia="Times New Roman" w:hAnsi="Times New Roman" w:cs="Times New Roman"/>
          <w:sz w:val="28"/>
          <w:szCs w:val="28"/>
        </w:rPr>
        <w:t xml:space="preserve">- Thực hiện Kế hoạch của Đảng ủy phường </w:t>
      </w:r>
      <w:r w:rsidR="00377DC4" w:rsidRPr="00912F27">
        <w:rPr>
          <w:rFonts w:ascii="Times New Roman" w:eastAsia="Times New Roman" w:hAnsi="Times New Roman" w:cs="Times New Roman"/>
          <w:sz w:val="28"/>
          <w:szCs w:val="28"/>
        </w:rPr>
        <w:t>Phúc Lợi</w:t>
      </w:r>
      <w:r w:rsidRPr="008A43EB">
        <w:rPr>
          <w:rFonts w:ascii="Times New Roman" w:eastAsia="Times New Roman" w:hAnsi="Times New Roman" w:cs="Times New Roman"/>
          <w:sz w:val="28"/>
          <w:szCs w:val="28"/>
        </w:rPr>
        <w:t xml:space="preserve"> về tổ chức đại hội chi bộ nhiệm kỳ 2022 – 2025.</w:t>
      </w:r>
    </w:p>
    <w:p w:rsidR="00B246F7" w:rsidRDefault="008A43EB" w:rsidP="00B246F7">
      <w:pPr>
        <w:shd w:val="clear" w:color="auto" w:fill="FFFFFF"/>
        <w:spacing w:after="120" w:line="288" w:lineRule="auto"/>
        <w:ind w:firstLine="720"/>
        <w:jc w:val="both"/>
        <w:rPr>
          <w:rFonts w:ascii="Times New Roman" w:eastAsia="Times New Roman" w:hAnsi="Times New Roman" w:cs="Times New Roman"/>
          <w:sz w:val="28"/>
          <w:szCs w:val="28"/>
        </w:rPr>
      </w:pPr>
      <w:r w:rsidRPr="008A43EB">
        <w:rPr>
          <w:rFonts w:ascii="Times New Roman" w:eastAsia="Times New Roman" w:hAnsi="Times New Roman" w:cs="Times New Roman"/>
          <w:sz w:val="28"/>
          <w:szCs w:val="28"/>
        </w:rPr>
        <w:t xml:space="preserve"> - Ngày 1</w:t>
      </w:r>
      <w:r w:rsidR="00377DC4" w:rsidRPr="00912F27">
        <w:rPr>
          <w:rFonts w:ascii="Times New Roman" w:eastAsia="Times New Roman" w:hAnsi="Times New Roman" w:cs="Times New Roman"/>
          <w:sz w:val="28"/>
          <w:szCs w:val="28"/>
        </w:rPr>
        <w:t>9</w:t>
      </w:r>
      <w:r w:rsidRPr="008A43EB">
        <w:rPr>
          <w:rFonts w:ascii="Times New Roman" w:eastAsia="Times New Roman" w:hAnsi="Times New Roman" w:cs="Times New Roman"/>
          <w:sz w:val="28"/>
          <w:szCs w:val="28"/>
        </w:rPr>
        <w:t xml:space="preserve">/8/2022, Chi bộ Trường Mầm non </w:t>
      </w:r>
      <w:r w:rsidR="00377DC4" w:rsidRPr="00912F27">
        <w:rPr>
          <w:rFonts w:ascii="Times New Roman" w:eastAsia="Times New Roman" w:hAnsi="Times New Roman" w:cs="Times New Roman"/>
          <w:sz w:val="28"/>
          <w:szCs w:val="28"/>
        </w:rPr>
        <w:t>Tuổi Hoa</w:t>
      </w:r>
      <w:r w:rsidRPr="008A43EB">
        <w:rPr>
          <w:rFonts w:ascii="Times New Roman" w:eastAsia="Times New Roman" w:hAnsi="Times New Roman" w:cs="Times New Roman"/>
          <w:sz w:val="28"/>
          <w:szCs w:val="28"/>
        </w:rPr>
        <w:t>, long trọng tổ chức Đại hội chi bộ nhiệm kỳ 2022 – 2025 với sự tham gia của 1</w:t>
      </w:r>
      <w:r w:rsidR="00377DC4" w:rsidRPr="00912F27">
        <w:rPr>
          <w:rFonts w:ascii="Times New Roman" w:eastAsia="Times New Roman" w:hAnsi="Times New Roman" w:cs="Times New Roman"/>
          <w:sz w:val="28"/>
          <w:szCs w:val="28"/>
        </w:rPr>
        <w:t xml:space="preserve">5 </w:t>
      </w:r>
      <w:r w:rsidRPr="008A43EB">
        <w:rPr>
          <w:rFonts w:ascii="Times New Roman" w:eastAsia="Times New Roman" w:hAnsi="Times New Roman" w:cs="Times New Roman"/>
          <w:sz w:val="28"/>
          <w:szCs w:val="28"/>
        </w:rPr>
        <w:t>Đảng viên trong Chi bộ.</w:t>
      </w:r>
    </w:p>
    <w:p w:rsidR="00B246F7" w:rsidRDefault="008A43EB" w:rsidP="00B246F7">
      <w:pPr>
        <w:shd w:val="clear" w:color="auto" w:fill="FFFFFF"/>
        <w:spacing w:after="120" w:line="288" w:lineRule="auto"/>
        <w:ind w:firstLine="720"/>
        <w:jc w:val="both"/>
        <w:rPr>
          <w:rFonts w:ascii="Times New Roman" w:eastAsia="Times New Roman" w:hAnsi="Times New Roman" w:cs="Times New Roman"/>
          <w:sz w:val="28"/>
          <w:szCs w:val="28"/>
        </w:rPr>
      </w:pPr>
      <w:r w:rsidRPr="008A43EB">
        <w:rPr>
          <w:rFonts w:ascii="Times New Roman" w:eastAsia="Times New Roman" w:hAnsi="Times New Roman" w:cs="Times New Roman"/>
          <w:sz w:val="28"/>
          <w:szCs w:val="28"/>
        </w:rPr>
        <w:t>- Tham dự và chỉ đạo Đại hội có</w:t>
      </w:r>
      <w:r w:rsidR="00321601" w:rsidRPr="00912F27">
        <w:rPr>
          <w:rFonts w:ascii="Times New Roman" w:eastAsia="Times New Roman" w:hAnsi="Times New Roman" w:cs="Times New Roman"/>
          <w:sz w:val="28"/>
          <w:szCs w:val="28"/>
        </w:rPr>
        <w:t xml:space="preserve"> </w:t>
      </w:r>
      <w:r w:rsidRPr="008A43EB">
        <w:rPr>
          <w:rFonts w:ascii="Times New Roman" w:eastAsia="Times New Roman" w:hAnsi="Times New Roman" w:cs="Times New Roman"/>
          <w:sz w:val="28"/>
          <w:szCs w:val="28"/>
        </w:rPr>
        <w:t xml:space="preserve">Đồng chí </w:t>
      </w:r>
      <w:r w:rsidR="00377DC4" w:rsidRPr="00912F27">
        <w:rPr>
          <w:rFonts w:ascii="Times New Roman" w:eastAsia="Times New Roman" w:hAnsi="Times New Roman" w:cs="Times New Roman"/>
          <w:sz w:val="28"/>
          <w:szCs w:val="28"/>
        </w:rPr>
        <w:t>Đoàn Anh Thư</w:t>
      </w:r>
      <w:r w:rsidRPr="008A43EB">
        <w:rPr>
          <w:rFonts w:ascii="Times New Roman" w:eastAsia="Times New Roman" w:hAnsi="Times New Roman" w:cs="Times New Roman"/>
          <w:sz w:val="28"/>
          <w:szCs w:val="28"/>
        </w:rPr>
        <w:t xml:space="preserve"> - Phó Bí thư Thường trực Đảng ủy phường </w:t>
      </w:r>
      <w:r w:rsidR="00377DC4" w:rsidRPr="00912F27">
        <w:rPr>
          <w:rFonts w:ascii="Times New Roman" w:eastAsia="Times New Roman" w:hAnsi="Times New Roman" w:cs="Times New Roman"/>
          <w:sz w:val="28"/>
          <w:szCs w:val="28"/>
        </w:rPr>
        <w:t>Phúc Lợi.</w:t>
      </w:r>
    </w:p>
    <w:p w:rsidR="00B246F7" w:rsidRDefault="008A43EB" w:rsidP="00B246F7">
      <w:pPr>
        <w:shd w:val="clear" w:color="auto" w:fill="FFFFFF"/>
        <w:spacing w:after="120" w:line="288" w:lineRule="auto"/>
        <w:ind w:firstLine="720"/>
        <w:jc w:val="both"/>
        <w:rPr>
          <w:rFonts w:ascii="Times New Roman" w:eastAsia="Times New Roman" w:hAnsi="Times New Roman" w:cs="Times New Roman"/>
          <w:sz w:val="28"/>
          <w:szCs w:val="28"/>
        </w:rPr>
      </w:pPr>
      <w:r w:rsidRPr="008A43EB">
        <w:rPr>
          <w:rFonts w:ascii="Times New Roman" w:eastAsia="Times New Roman" w:hAnsi="Times New Roman" w:cs="Times New Roman"/>
          <w:sz w:val="28"/>
          <w:szCs w:val="28"/>
        </w:rPr>
        <w:t xml:space="preserve">- Tại Đại hội, đồng chí </w:t>
      </w:r>
      <w:r w:rsidR="00377DC4" w:rsidRPr="00912F27">
        <w:rPr>
          <w:rFonts w:ascii="Times New Roman" w:eastAsia="Times New Roman" w:hAnsi="Times New Roman" w:cs="Times New Roman"/>
          <w:sz w:val="28"/>
          <w:szCs w:val="28"/>
        </w:rPr>
        <w:t>Hoàng Diệu Liên</w:t>
      </w:r>
      <w:r w:rsidRPr="008A43EB">
        <w:rPr>
          <w:rFonts w:ascii="Times New Roman" w:eastAsia="Times New Roman" w:hAnsi="Times New Roman" w:cs="Times New Roman"/>
          <w:sz w:val="28"/>
          <w:szCs w:val="28"/>
        </w:rPr>
        <w:t xml:space="preserve"> - Bí thư Chi bộ, Hiệu trưởng nhà trường đã trình bày báo cáo chính trị của chi bộ, báo cáo kiểm điểm của Chi ủy nhiệm kỳ 2020 - 2022, triển khai phương hướng nhiệm vụ trọng tâm trong nhiệm kỳ 2022 - 2025. Trong nhiệm kỳ 2020 - 2022, dưới sự lãnh đạo của Chi bộ cùng với sự đoàn kết, nỗ lực cố gắng của cấp ủy và tập thể đảng viên, Trường Mầm non </w:t>
      </w:r>
      <w:r w:rsidR="00912F27" w:rsidRPr="00912F27">
        <w:rPr>
          <w:rFonts w:ascii="Times New Roman" w:eastAsia="Times New Roman" w:hAnsi="Times New Roman" w:cs="Times New Roman"/>
          <w:sz w:val="28"/>
          <w:szCs w:val="28"/>
        </w:rPr>
        <w:t>Tuổi Hoa</w:t>
      </w:r>
      <w:r w:rsidRPr="008A43EB">
        <w:rPr>
          <w:rFonts w:ascii="Times New Roman" w:eastAsia="Times New Roman" w:hAnsi="Times New Roman" w:cs="Times New Roman"/>
          <w:sz w:val="28"/>
          <w:szCs w:val="28"/>
        </w:rPr>
        <w:t xml:space="preserve"> đã phát huy tinh thần trách nhiệm của tập thể chi bộ, hoàn thành tốt các mục tiêu, nhiệm vụ đề ra. Cán bộ, đảng viên và giáo viên, nhân viên trong chi bộ luôn chấp hành tốt chủ trương, đường lối của Đảng, chính sách, pháp luật của Nhà nước. Đa số đảng viên phát huy tốt vai trò của mình, luôn gương mẫu, đi đầu trong mọi phong trào, không có Đảng viên vi phạm những điều Đảng viên không được làm. Phụ huynh học sinh tích cực học tập, tham gia tốt các phong trào.</w:t>
      </w:r>
    </w:p>
    <w:p w:rsidR="00B246F7" w:rsidRDefault="008A43EB" w:rsidP="00B246F7">
      <w:pPr>
        <w:shd w:val="clear" w:color="auto" w:fill="FFFFFF"/>
        <w:spacing w:after="120" w:line="288" w:lineRule="auto"/>
        <w:ind w:firstLine="720"/>
        <w:jc w:val="both"/>
        <w:rPr>
          <w:rFonts w:ascii="Times New Roman" w:eastAsia="Times New Roman" w:hAnsi="Times New Roman" w:cs="Times New Roman"/>
          <w:sz w:val="28"/>
          <w:szCs w:val="28"/>
        </w:rPr>
      </w:pPr>
      <w:r w:rsidRPr="008A43EB">
        <w:rPr>
          <w:rFonts w:ascii="Times New Roman" w:eastAsia="Times New Roman" w:hAnsi="Times New Roman" w:cs="Times New Roman"/>
          <w:sz w:val="28"/>
          <w:szCs w:val="28"/>
        </w:rPr>
        <w:t xml:space="preserve">- Phát biểu tại Đại hội, đồng chí </w:t>
      </w:r>
      <w:r w:rsidR="00912F27" w:rsidRPr="00912F27">
        <w:rPr>
          <w:rFonts w:ascii="Times New Roman" w:eastAsia="Times New Roman" w:hAnsi="Times New Roman" w:cs="Times New Roman"/>
          <w:sz w:val="28"/>
          <w:szCs w:val="28"/>
        </w:rPr>
        <w:t>Đoàn Anh Thư</w:t>
      </w:r>
      <w:r w:rsidRPr="008A43EB">
        <w:rPr>
          <w:rFonts w:ascii="Times New Roman" w:eastAsia="Times New Roman" w:hAnsi="Times New Roman" w:cs="Times New Roman"/>
          <w:sz w:val="28"/>
          <w:szCs w:val="28"/>
        </w:rPr>
        <w:t xml:space="preserve"> – Phó Bí thư thường trực Đảng Ủy phường </w:t>
      </w:r>
      <w:r w:rsidR="00912F27" w:rsidRPr="00912F27">
        <w:rPr>
          <w:rFonts w:ascii="Times New Roman" w:eastAsia="Times New Roman" w:hAnsi="Times New Roman" w:cs="Times New Roman"/>
          <w:sz w:val="28"/>
          <w:szCs w:val="28"/>
        </w:rPr>
        <w:t>Phúc Lợi</w:t>
      </w:r>
      <w:r w:rsidRPr="008A43EB">
        <w:rPr>
          <w:rFonts w:ascii="Times New Roman" w:eastAsia="Times New Roman" w:hAnsi="Times New Roman" w:cs="Times New Roman"/>
          <w:sz w:val="28"/>
          <w:szCs w:val="28"/>
        </w:rPr>
        <w:t xml:space="preserve"> đã đánh giá cao những kết quả Chi bộ Trường Mầm non </w:t>
      </w:r>
      <w:r w:rsidR="00912F27" w:rsidRPr="00912F27">
        <w:rPr>
          <w:rFonts w:ascii="Times New Roman" w:eastAsia="Times New Roman" w:hAnsi="Times New Roman" w:cs="Times New Roman"/>
          <w:sz w:val="28"/>
          <w:szCs w:val="28"/>
        </w:rPr>
        <w:t>Tuổi Hoa</w:t>
      </w:r>
      <w:r w:rsidRPr="008A43EB">
        <w:rPr>
          <w:rFonts w:ascii="Times New Roman" w:eastAsia="Times New Roman" w:hAnsi="Times New Roman" w:cs="Times New Roman"/>
          <w:sz w:val="28"/>
          <w:szCs w:val="28"/>
        </w:rPr>
        <w:t xml:space="preserve"> đã đạt được. Đồng thời biểu dương sự đoàn kết, nhất trí cao trong tập thể Chi bộ của nhà trường đặc biệt là lãnh đạo thực hiện nhiệm vụ của Chi ủy trong nhiệm kỳ qua. Đồng chí đề nghị cán bộ, đảng viên của Chi bộ nhà trường tiếp tục phát huy tinh thần trách nhiệm thực hiện tốt Nghị quyết Đại hội chi bộ nhiệm kỳ 2022 – 2025 đề ra.</w:t>
      </w:r>
    </w:p>
    <w:p w:rsidR="00B246F7" w:rsidRDefault="008A43EB" w:rsidP="00B246F7">
      <w:pPr>
        <w:shd w:val="clear" w:color="auto" w:fill="FFFFFF"/>
        <w:spacing w:after="120" w:line="288" w:lineRule="auto"/>
        <w:ind w:firstLine="720"/>
        <w:jc w:val="both"/>
        <w:rPr>
          <w:rFonts w:ascii="Times New Roman" w:eastAsia="Times New Roman" w:hAnsi="Times New Roman" w:cs="Times New Roman"/>
          <w:sz w:val="28"/>
          <w:szCs w:val="28"/>
        </w:rPr>
      </w:pPr>
      <w:r w:rsidRPr="008A43EB">
        <w:rPr>
          <w:rFonts w:ascii="Times New Roman" w:eastAsia="Times New Roman" w:hAnsi="Times New Roman" w:cs="Times New Roman"/>
          <w:sz w:val="28"/>
          <w:szCs w:val="28"/>
        </w:rPr>
        <w:t xml:space="preserve">- Đại hội đã tiến hành bầu Cấp ủy , Bí thư, Phó bí thư chi bộ nhiệm kỳ 2022 - 2025. Đồng chí </w:t>
      </w:r>
      <w:r w:rsidR="00912F27" w:rsidRPr="00912F27">
        <w:rPr>
          <w:rFonts w:ascii="Times New Roman" w:eastAsia="Times New Roman" w:hAnsi="Times New Roman" w:cs="Times New Roman"/>
          <w:sz w:val="28"/>
          <w:szCs w:val="28"/>
        </w:rPr>
        <w:t>Hoàng Diệu Liên</w:t>
      </w:r>
      <w:r w:rsidRPr="008A43EB">
        <w:rPr>
          <w:rFonts w:ascii="Times New Roman" w:eastAsia="Times New Roman" w:hAnsi="Times New Roman" w:cs="Times New Roman"/>
          <w:sz w:val="28"/>
          <w:szCs w:val="28"/>
        </w:rPr>
        <w:t xml:space="preserve"> - Hiệu trưởng nhà trường tiếp tục được Đại hội tín nhiệm bầu làm Bí thư chi bộ, đồng chí Nguyễn Thị </w:t>
      </w:r>
      <w:r w:rsidR="00912F27" w:rsidRPr="00912F27">
        <w:rPr>
          <w:rFonts w:ascii="Times New Roman" w:eastAsia="Times New Roman" w:hAnsi="Times New Roman" w:cs="Times New Roman"/>
          <w:sz w:val="28"/>
          <w:szCs w:val="28"/>
        </w:rPr>
        <w:t>Tình</w:t>
      </w:r>
      <w:r w:rsidRPr="008A43EB">
        <w:rPr>
          <w:rFonts w:ascii="Times New Roman" w:eastAsia="Times New Roman" w:hAnsi="Times New Roman" w:cs="Times New Roman"/>
          <w:sz w:val="28"/>
          <w:szCs w:val="28"/>
        </w:rPr>
        <w:t xml:space="preserve"> </w:t>
      </w:r>
      <w:r w:rsidR="00912F27" w:rsidRPr="00912F27">
        <w:rPr>
          <w:rFonts w:ascii="Times New Roman" w:eastAsia="Times New Roman" w:hAnsi="Times New Roman" w:cs="Times New Roman"/>
          <w:sz w:val="28"/>
          <w:szCs w:val="28"/>
        </w:rPr>
        <w:t>–</w:t>
      </w:r>
      <w:r w:rsidRPr="008A43EB">
        <w:rPr>
          <w:rFonts w:ascii="Times New Roman" w:eastAsia="Times New Roman" w:hAnsi="Times New Roman" w:cs="Times New Roman"/>
          <w:sz w:val="28"/>
          <w:szCs w:val="28"/>
        </w:rPr>
        <w:t xml:space="preserve"> </w:t>
      </w:r>
      <w:r w:rsidR="00912F27" w:rsidRPr="00912F27">
        <w:rPr>
          <w:rFonts w:ascii="Times New Roman" w:eastAsia="Times New Roman" w:hAnsi="Times New Roman" w:cs="Times New Roman"/>
          <w:sz w:val="28"/>
          <w:szCs w:val="28"/>
        </w:rPr>
        <w:t>Phó hiệu trưởng</w:t>
      </w:r>
      <w:r w:rsidRPr="008A43EB">
        <w:rPr>
          <w:rFonts w:ascii="Times New Roman" w:eastAsia="Times New Roman" w:hAnsi="Times New Roman" w:cs="Times New Roman"/>
          <w:sz w:val="28"/>
          <w:szCs w:val="28"/>
        </w:rPr>
        <w:t xml:space="preserve"> nhà trường tiếp tục được bầu làm Phó bí thư Chi bộ, đồng chí </w:t>
      </w:r>
      <w:r w:rsidR="00912F27" w:rsidRPr="00912F27">
        <w:rPr>
          <w:rFonts w:ascii="Times New Roman" w:eastAsia="Times New Roman" w:hAnsi="Times New Roman" w:cs="Times New Roman"/>
          <w:sz w:val="28"/>
          <w:szCs w:val="28"/>
        </w:rPr>
        <w:t>Nguyễn Thị Phương Hoa</w:t>
      </w:r>
      <w:r w:rsidRPr="008A43EB">
        <w:rPr>
          <w:rFonts w:ascii="Times New Roman" w:eastAsia="Times New Roman" w:hAnsi="Times New Roman" w:cs="Times New Roman"/>
          <w:sz w:val="28"/>
          <w:szCs w:val="28"/>
        </w:rPr>
        <w:t xml:space="preserve"> – </w:t>
      </w:r>
      <w:r w:rsidR="00912F27" w:rsidRPr="00912F27">
        <w:rPr>
          <w:rFonts w:ascii="Times New Roman" w:eastAsia="Times New Roman" w:hAnsi="Times New Roman" w:cs="Times New Roman"/>
          <w:sz w:val="28"/>
          <w:szCs w:val="28"/>
        </w:rPr>
        <w:t>Phó hiệu trưởng</w:t>
      </w:r>
      <w:r w:rsidRPr="008A43EB">
        <w:rPr>
          <w:rFonts w:ascii="Times New Roman" w:eastAsia="Times New Roman" w:hAnsi="Times New Roman" w:cs="Times New Roman"/>
          <w:sz w:val="28"/>
          <w:szCs w:val="28"/>
        </w:rPr>
        <w:t xml:space="preserve"> nhà trường được bầu vào Cấp uỷ chi bộ nhiệm kỳ 2022 – 2025.</w:t>
      </w:r>
    </w:p>
    <w:p w:rsidR="00B246F7" w:rsidRDefault="008A43EB" w:rsidP="00B246F7">
      <w:pPr>
        <w:shd w:val="clear" w:color="auto" w:fill="FFFFFF"/>
        <w:spacing w:after="120" w:line="288" w:lineRule="auto"/>
        <w:ind w:firstLine="720"/>
        <w:jc w:val="both"/>
        <w:rPr>
          <w:rFonts w:ascii="Times New Roman" w:eastAsia="Times New Roman" w:hAnsi="Times New Roman" w:cs="Times New Roman"/>
          <w:sz w:val="28"/>
          <w:szCs w:val="28"/>
        </w:rPr>
      </w:pPr>
      <w:r w:rsidRPr="008A43EB">
        <w:rPr>
          <w:rFonts w:ascii="Times New Roman" w:eastAsia="Times New Roman" w:hAnsi="Times New Roman" w:cs="Times New Roman"/>
          <w:sz w:val="28"/>
          <w:szCs w:val="28"/>
        </w:rPr>
        <w:t xml:space="preserve">- Với tinh thần làm việc khẩn trương, nghiêm túc và trách nhiệm, Đại hội Chi bộ Trường Mầm non </w:t>
      </w:r>
      <w:r w:rsidR="00912F27" w:rsidRPr="00912F27">
        <w:rPr>
          <w:rFonts w:ascii="Times New Roman" w:eastAsia="Times New Roman" w:hAnsi="Times New Roman" w:cs="Times New Roman"/>
          <w:sz w:val="28"/>
          <w:szCs w:val="28"/>
        </w:rPr>
        <w:t>Tuổi Hoa</w:t>
      </w:r>
      <w:r w:rsidRPr="008A43EB">
        <w:rPr>
          <w:rFonts w:ascii="Times New Roman" w:eastAsia="Times New Roman" w:hAnsi="Times New Roman" w:cs="Times New Roman"/>
          <w:sz w:val="28"/>
          <w:szCs w:val="28"/>
        </w:rPr>
        <w:t xml:space="preserve"> nhiệm kỳ 2022 - 2025 đã thành công tốt đẹp. Đồng thời </w:t>
      </w:r>
      <w:r w:rsidRPr="008A43EB">
        <w:rPr>
          <w:rFonts w:ascii="Times New Roman" w:eastAsia="Times New Roman" w:hAnsi="Times New Roman" w:cs="Times New Roman"/>
          <w:sz w:val="28"/>
          <w:szCs w:val="28"/>
        </w:rPr>
        <w:lastRenderedPageBreak/>
        <w:t>Đại hội đã nhất trí và biểu quyết thông qua phương hướng, chỉ tiêu nhiệm vụ, giải pháp mà Đại hội Chi b</w:t>
      </w:r>
      <w:r w:rsidR="00B246F7">
        <w:rPr>
          <w:rFonts w:ascii="Times New Roman" w:eastAsia="Times New Roman" w:hAnsi="Times New Roman" w:cs="Times New Roman"/>
          <w:sz w:val="28"/>
          <w:szCs w:val="28"/>
        </w:rPr>
        <w:t>ộ nhiệm kỳ 2022 - 2025 đã đề ra.</w:t>
      </w:r>
    </w:p>
    <w:p w:rsidR="008A43EB" w:rsidRDefault="008A43EB" w:rsidP="00B246F7">
      <w:pPr>
        <w:shd w:val="clear" w:color="auto" w:fill="FFFFFF"/>
        <w:spacing w:after="120" w:line="288" w:lineRule="auto"/>
        <w:ind w:firstLine="720"/>
        <w:jc w:val="center"/>
        <w:rPr>
          <w:rFonts w:ascii="Times New Roman" w:eastAsia="Times New Roman" w:hAnsi="Times New Roman" w:cs="Times New Roman"/>
          <w:color w:val="FF0000"/>
          <w:sz w:val="28"/>
          <w:szCs w:val="28"/>
        </w:rPr>
      </w:pPr>
      <w:r w:rsidRPr="008A43EB">
        <w:rPr>
          <w:rFonts w:ascii="Times New Roman" w:eastAsia="Times New Roman" w:hAnsi="Times New Roman" w:cs="Times New Roman"/>
          <w:color w:val="FF0000"/>
          <w:sz w:val="28"/>
          <w:szCs w:val="28"/>
        </w:rPr>
        <w:t xml:space="preserve">Dưới đây là một số hình ảnh của Đại hội Chi bộ nhiệm kì 2022-2025 của Trường Mầm non </w:t>
      </w:r>
      <w:r w:rsidR="00912F27" w:rsidRPr="00B246F7">
        <w:rPr>
          <w:rFonts w:ascii="Times New Roman" w:eastAsia="Times New Roman" w:hAnsi="Times New Roman" w:cs="Times New Roman"/>
          <w:color w:val="FF0000"/>
          <w:sz w:val="28"/>
          <w:szCs w:val="28"/>
        </w:rPr>
        <w:t>Tuổi Hoa.</w:t>
      </w:r>
    </w:p>
    <w:p w:rsidR="00B246F7" w:rsidRPr="008A43EB" w:rsidRDefault="00B246F7" w:rsidP="00B246F7">
      <w:pPr>
        <w:shd w:val="clear" w:color="auto" w:fill="FFFFFF"/>
        <w:spacing w:after="120" w:line="288" w:lineRule="auto"/>
        <w:ind w:firstLine="720"/>
        <w:jc w:val="center"/>
        <w:rPr>
          <w:rFonts w:ascii="Times New Roman" w:eastAsia="Times New Roman" w:hAnsi="Times New Roman" w:cs="Times New Roman"/>
          <w:color w:val="FF0000"/>
          <w:sz w:val="28"/>
          <w:szCs w:val="28"/>
        </w:rPr>
      </w:pPr>
    </w:p>
    <w:p w:rsidR="00266EAE" w:rsidRDefault="00B246F7" w:rsidP="00B246F7">
      <w:pPr>
        <w:jc w:val="center"/>
        <w:rPr>
          <w:rFonts w:ascii="Times New Roman" w:hAnsi="Times New Roman" w:cs="Times New Roman"/>
          <w:color w:val="FF0000"/>
          <w:sz w:val="28"/>
          <w:szCs w:val="28"/>
        </w:rPr>
      </w:pPr>
      <w:r>
        <w:rPr>
          <w:rFonts w:ascii="Times New Roman" w:hAnsi="Times New Roman" w:cs="Times New Roman"/>
          <w:noProof/>
          <w:color w:val="FF0000"/>
          <w:sz w:val="28"/>
          <w:szCs w:val="28"/>
        </w:rPr>
        <w:drawing>
          <wp:inline distT="0" distB="0" distL="0" distR="0">
            <wp:extent cx="6372225" cy="51339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3655106564377_68afa91ac99aef1d7c2f08cfa9e707f6.jpg"/>
                    <pic:cNvPicPr/>
                  </pic:nvPicPr>
                  <pic:blipFill>
                    <a:blip r:embed="rId5">
                      <a:extLst>
                        <a:ext uri="{28A0092B-C50C-407E-A947-70E740481C1C}">
                          <a14:useLocalDpi xmlns:a14="http://schemas.microsoft.com/office/drawing/2010/main" val="0"/>
                        </a:ext>
                      </a:extLst>
                    </a:blip>
                    <a:stretch>
                      <a:fillRect/>
                    </a:stretch>
                  </pic:blipFill>
                  <pic:spPr>
                    <a:xfrm>
                      <a:off x="0" y="0"/>
                      <a:ext cx="6372225" cy="5133975"/>
                    </a:xfrm>
                    <a:prstGeom prst="rect">
                      <a:avLst/>
                    </a:prstGeom>
                  </pic:spPr>
                </pic:pic>
              </a:graphicData>
            </a:graphic>
          </wp:inline>
        </w:drawing>
      </w:r>
    </w:p>
    <w:p w:rsidR="00B246F7" w:rsidRDefault="00B246F7" w:rsidP="00B246F7">
      <w:pPr>
        <w:jc w:val="center"/>
        <w:rPr>
          <w:rFonts w:ascii="Times New Roman" w:hAnsi="Times New Roman" w:cs="Times New Roman"/>
          <w:color w:val="FF0000"/>
          <w:sz w:val="28"/>
          <w:szCs w:val="28"/>
        </w:rPr>
      </w:pPr>
    </w:p>
    <w:p w:rsidR="00B246F7" w:rsidRDefault="00B246F7" w:rsidP="00B246F7">
      <w:pPr>
        <w:jc w:val="center"/>
        <w:rPr>
          <w:rFonts w:ascii="Times New Roman" w:hAnsi="Times New Roman" w:cs="Times New Roman"/>
          <w:color w:val="FF0000"/>
          <w:sz w:val="28"/>
          <w:szCs w:val="28"/>
        </w:rPr>
      </w:pPr>
      <w:r>
        <w:rPr>
          <w:rFonts w:ascii="Times New Roman" w:hAnsi="Times New Roman" w:cs="Times New Roman"/>
          <w:noProof/>
          <w:color w:val="FF0000"/>
          <w:sz w:val="28"/>
          <w:szCs w:val="28"/>
        </w:rPr>
        <w:lastRenderedPageBreak/>
        <w:drawing>
          <wp:inline distT="0" distB="0" distL="0" distR="0">
            <wp:extent cx="6296025" cy="42005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3655085641297_a61eb65388e917ea5624e8d80953e2d9.jpg"/>
                    <pic:cNvPicPr/>
                  </pic:nvPicPr>
                  <pic:blipFill>
                    <a:blip r:embed="rId6">
                      <a:extLst>
                        <a:ext uri="{28A0092B-C50C-407E-A947-70E740481C1C}">
                          <a14:useLocalDpi xmlns:a14="http://schemas.microsoft.com/office/drawing/2010/main" val="0"/>
                        </a:ext>
                      </a:extLst>
                    </a:blip>
                    <a:stretch>
                      <a:fillRect/>
                    </a:stretch>
                  </pic:blipFill>
                  <pic:spPr>
                    <a:xfrm>
                      <a:off x="0" y="0"/>
                      <a:ext cx="6296025" cy="4200525"/>
                    </a:xfrm>
                    <a:prstGeom prst="rect">
                      <a:avLst/>
                    </a:prstGeom>
                  </pic:spPr>
                </pic:pic>
              </a:graphicData>
            </a:graphic>
          </wp:inline>
        </w:drawing>
      </w:r>
    </w:p>
    <w:p w:rsidR="00B246F7" w:rsidRDefault="00B246F7" w:rsidP="00B246F7">
      <w:pPr>
        <w:rPr>
          <w:rFonts w:ascii="Times New Roman" w:hAnsi="Times New Roman" w:cs="Times New Roman"/>
          <w:color w:val="FF0000"/>
          <w:sz w:val="28"/>
          <w:szCs w:val="28"/>
        </w:rPr>
      </w:pPr>
      <w:r>
        <w:rPr>
          <w:rFonts w:ascii="Times New Roman" w:hAnsi="Times New Roman" w:cs="Times New Roman"/>
          <w:noProof/>
          <w:color w:val="FF0000"/>
          <w:sz w:val="28"/>
          <w:szCs w:val="28"/>
        </w:rPr>
        <w:drawing>
          <wp:inline distT="0" distB="0" distL="0" distR="0">
            <wp:extent cx="6286500" cy="44100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z3655085681906_45b7dcfc0122e75cb2dffc4767265af2.jpg"/>
                    <pic:cNvPicPr/>
                  </pic:nvPicPr>
                  <pic:blipFill>
                    <a:blip r:embed="rId7">
                      <a:extLst>
                        <a:ext uri="{28A0092B-C50C-407E-A947-70E740481C1C}">
                          <a14:useLocalDpi xmlns:a14="http://schemas.microsoft.com/office/drawing/2010/main" val="0"/>
                        </a:ext>
                      </a:extLst>
                    </a:blip>
                    <a:stretch>
                      <a:fillRect/>
                    </a:stretch>
                  </pic:blipFill>
                  <pic:spPr>
                    <a:xfrm>
                      <a:off x="0" y="0"/>
                      <a:ext cx="6286500" cy="4410075"/>
                    </a:xfrm>
                    <a:prstGeom prst="rect">
                      <a:avLst/>
                    </a:prstGeom>
                  </pic:spPr>
                </pic:pic>
              </a:graphicData>
            </a:graphic>
          </wp:inline>
        </w:drawing>
      </w:r>
    </w:p>
    <w:p w:rsidR="00B246F7" w:rsidRDefault="00B246F7" w:rsidP="00B246F7">
      <w:pPr>
        <w:rPr>
          <w:rFonts w:ascii="Times New Roman" w:hAnsi="Times New Roman" w:cs="Times New Roman"/>
          <w:color w:val="FF0000"/>
          <w:sz w:val="28"/>
          <w:szCs w:val="28"/>
        </w:rPr>
      </w:pPr>
      <w:r>
        <w:rPr>
          <w:rFonts w:ascii="Times New Roman" w:hAnsi="Times New Roman" w:cs="Times New Roman"/>
          <w:noProof/>
          <w:color w:val="FF0000"/>
          <w:sz w:val="28"/>
          <w:szCs w:val="28"/>
        </w:rPr>
        <w:lastRenderedPageBreak/>
        <w:drawing>
          <wp:inline distT="0" distB="0" distL="0" distR="0">
            <wp:extent cx="6362700" cy="43148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z3655101749342_e4687204e6c2e707a73c0c53bd47aaca.jpg"/>
                    <pic:cNvPicPr/>
                  </pic:nvPicPr>
                  <pic:blipFill>
                    <a:blip r:embed="rId8">
                      <a:extLst>
                        <a:ext uri="{28A0092B-C50C-407E-A947-70E740481C1C}">
                          <a14:useLocalDpi xmlns:a14="http://schemas.microsoft.com/office/drawing/2010/main" val="0"/>
                        </a:ext>
                      </a:extLst>
                    </a:blip>
                    <a:stretch>
                      <a:fillRect/>
                    </a:stretch>
                  </pic:blipFill>
                  <pic:spPr>
                    <a:xfrm>
                      <a:off x="0" y="0"/>
                      <a:ext cx="6362700" cy="4314825"/>
                    </a:xfrm>
                    <a:prstGeom prst="rect">
                      <a:avLst/>
                    </a:prstGeom>
                  </pic:spPr>
                </pic:pic>
              </a:graphicData>
            </a:graphic>
          </wp:inline>
        </w:drawing>
      </w:r>
    </w:p>
    <w:p w:rsidR="00B246F7" w:rsidRDefault="00B246F7" w:rsidP="00B246F7">
      <w:pPr>
        <w:rPr>
          <w:rFonts w:ascii="Times New Roman" w:hAnsi="Times New Roman" w:cs="Times New Roman"/>
          <w:color w:val="FF0000"/>
          <w:sz w:val="28"/>
          <w:szCs w:val="28"/>
        </w:rPr>
      </w:pPr>
      <w:r>
        <w:rPr>
          <w:rFonts w:ascii="Times New Roman" w:hAnsi="Times New Roman" w:cs="Times New Roman"/>
          <w:noProof/>
          <w:color w:val="FF0000"/>
          <w:sz w:val="28"/>
          <w:szCs w:val="28"/>
        </w:rPr>
        <w:drawing>
          <wp:inline distT="0" distB="0" distL="0" distR="0">
            <wp:extent cx="6372225" cy="42481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z3655106545487_a8d15f0a0e6b7f5aef08e325011c4251.jpg"/>
                    <pic:cNvPicPr/>
                  </pic:nvPicPr>
                  <pic:blipFill>
                    <a:blip r:embed="rId9">
                      <a:extLst>
                        <a:ext uri="{28A0092B-C50C-407E-A947-70E740481C1C}">
                          <a14:useLocalDpi xmlns:a14="http://schemas.microsoft.com/office/drawing/2010/main" val="0"/>
                        </a:ext>
                      </a:extLst>
                    </a:blip>
                    <a:stretch>
                      <a:fillRect/>
                    </a:stretch>
                  </pic:blipFill>
                  <pic:spPr>
                    <a:xfrm>
                      <a:off x="0" y="0"/>
                      <a:ext cx="6372225" cy="4248150"/>
                    </a:xfrm>
                    <a:prstGeom prst="rect">
                      <a:avLst/>
                    </a:prstGeom>
                  </pic:spPr>
                </pic:pic>
              </a:graphicData>
            </a:graphic>
          </wp:inline>
        </w:drawing>
      </w:r>
    </w:p>
    <w:p w:rsidR="00B246F7" w:rsidRDefault="00B246F7" w:rsidP="00B246F7">
      <w:pPr>
        <w:rPr>
          <w:rFonts w:ascii="Times New Roman" w:hAnsi="Times New Roman" w:cs="Times New Roman"/>
          <w:color w:val="FF0000"/>
          <w:sz w:val="28"/>
          <w:szCs w:val="28"/>
        </w:rPr>
      </w:pPr>
      <w:r>
        <w:rPr>
          <w:rFonts w:ascii="Times New Roman" w:hAnsi="Times New Roman" w:cs="Times New Roman"/>
          <w:noProof/>
          <w:color w:val="FF0000"/>
          <w:sz w:val="28"/>
          <w:szCs w:val="28"/>
        </w:rPr>
        <w:lastRenderedPageBreak/>
        <w:drawing>
          <wp:inline distT="0" distB="0" distL="0" distR="0">
            <wp:extent cx="6486525" cy="459486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z3655160516051_5c5b7707e09594aadadc508cd25b40bf.jpg"/>
                    <pic:cNvPicPr/>
                  </pic:nvPicPr>
                  <pic:blipFill>
                    <a:blip r:embed="rId10">
                      <a:extLst>
                        <a:ext uri="{28A0092B-C50C-407E-A947-70E740481C1C}">
                          <a14:useLocalDpi xmlns:a14="http://schemas.microsoft.com/office/drawing/2010/main" val="0"/>
                        </a:ext>
                      </a:extLst>
                    </a:blip>
                    <a:stretch>
                      <a:fillRect/>
                    </a:stretch>
                  </pic:blipFill>
                  <pic:spPr>
                    <a:xfrm>
                      <a:off x="0" y="0"/>
                      <a:ext cx="6486525" cy="4594860"/>
                    </a:xfrm>
                    <a:prstGeom prst="rect">
                      <a:avLst/>
                    </a:prstGeom>
                  </pic:spPr>
                </pic:pic>
              </a:graphicData>
            </a:graphic>
          </wp:inline>
        </w:drawing>
      </w:r>
    </w:p>
    <w:p w:rsidR="00B246F7" w:rsidRDefault="00B246F7" w:rsidP="00B246F7">
      <w:pPr>
        <w:rPr>
          <w:rFonts w:ascii="Times New Roman" w:hAnsi="Times New Roman" w:cs="Times New Roman"/>
          <w:color w:val="FF0000"/>
          <w:sz w:val="28"/>
          <w:szCs w:val="28"/>
        </w:rPr>
      </w:pPr>
      <w:r>
        <w:rPr>
          <w:rFonts w:ascii="Times New Roman" w:hAnsi="Times New Roman" w:cs="Times New Roman"/>
          <w:noProof/>
          <w:color w:val="FF0000"/>
          <w:sz w:val="28"/>
          <w:szCs w:val="28"/>
        </w:rPr>
        <w:drawing>
          <wp:inline distT="0" distB="0" distL="0" distR="0">
            <wp:extent cx="6477000" cy="42481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z3655090766614_f1d2eea748d338b92ad219d54cf781a7.jpg"/>
                    <pic:cNvPicPr/>
                  </pic:nvPicPr>
                  <pic:blipFill>
                    <a:blip r:embed="rId11">
                      <a:extLst>
                        <a:ext uri="{28A0092B-C50C-407E-A947-70E740481C1C}">
                          <a14:useLocalDpi xmlns:a14="http://schemas.microsoft.com/office/drawing/2010/main" val="0"/>
                        </a:ext>
                      </a:extLst>
                    </a:blip>
                    <a:stretch>
                      <a:fillRect/>
                    </a:stretch>
                  </pic:blipFill>
                  <pic:spPr>
                    <a:xfrm>
                      <a:off x="0" y="0"/>
                      <a:ext cx="6477000" cy="4248150"/>
                    </a:xfrm>
                    <a:prstGeom prst="rect">
                      <a:avLst/>
                    </a:prstGeom>
                  </pic:spPr>
                </pic:pic>
              </a:graphicData>
            </a:graphic>
          </wp:inline>
        </w:drawing>
      </w:r>
    </w:p>
    <w:p w:rsidR="00B246F7" w:rsidRDefault="00B246F7" w:rsidP="00B246F7">
      <w:pPr>
        <w:rPr>
          <w:rFonts w:ascii="Times New Roman" w:hAnsi="Times New Roman" w:cs="Times New Roman"/>
          <w:color w:val="FF0000"/>
          <w:sz w:val="28"/>
          <w:szCs w:val="28"/>
        </w:rPr>
      </w:pPr>
      <w:r>
        <w:rPr>
          <w:rFonts w:ascii="Times New Roman" w:hAnsi="Times New Roman" w:cs="Times New Roman"/>
          <w:noProof/>
          <w:color w:val="FF0000"/>
          <w:sz w:val="28"/>
          <w:szCs w:val="28"/>
        </w:rPr>
        <w:lastRenderedPageBreak/>
        <w:drawing>
          <wp:inline distT="0" distB="0" distL="0" distR="0">
            <wp:extent cx="6448425" cy="45434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z3655106524049_1a7ce7e620c654e520f78775165e87de.jpg"/>
                    <pic:cNvPicPr/>
                  </pic:nvPicPr>
                  <pic:blipFill>
                    <a:blip r:embed="rId12">
                      <a:extLst>
                        <a:ext uri="{28A0092B-C50C-407E-A947-70E740481C1C}">
                          <a14:useLocalDpi xmlns:a14="http://schemas.microsoft.com/office/drawing/2010/main" val="0"/>
                        </a:ext>
                      </a:extLst>
                    </a:blip>
                    <a:stretch>
                      <a:fillRect/>
                    </a:stretch>
                  </pic:blipFill>
                  <pic:spPr>
                    <a:xfrm>
                      <a:off x="0" y="0"/>
                      <a:ext cx="6448425" cy="4543425"/>
                    </a:xfrm>
                    <a:prstGeom prst="rect">
                      <a:avLst/>
                    </a:prstGeom>
                  </pic:spPr>
                </pic:pic>
              </a:graphicData>
            </a:graphic>
          </wp:inline>
        </w:drawing>
      </w:r>
    </w:p>
    <w:p w:rsidR="00B246F7" w:rsidRPr="00B246F7" w:rsidRDefault="00B246F7" w:rsidP="00B246F7">
      <w:pPr>
        <w:rPr>
          <w:rFonts w:ascii="Times New Roman" w:hAnsi="Times New Roman" w:cs="Times New Roman"/>
          <w:color w:val="FF0000"/>
          <w:sz w:val="28"/>
          <w:szCs w:val="28"/>
        </w:rPr>
      </w:pPr>
      <w:r>
        <w:rPr>
          <w:rFonts w:ascii="Times New Roman" w:hAnsi="Times New Roman" w:cs="Times New Roman"/>
          <w:noProof/>
          <w:color w:val="FF0000"/>
          <w:sz w:val="28"/>
          <w:szCs w:val="28"/>
        </w:rPr>
        <w:drawing>
          <wp:inline distT="0" distB="0" distL="0" distR="0">
            <wp:extent cx="6477000" cy="41529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z3655090283979_203ab79e653f99e45896e77982b7faff.jpg"/>
                    <pic:cNvPicPr/>
                  </pic:nvPicPr>
                  <pic:blipFill>
                    <a:blip r:embed="rId13">
                      <a:extLst>
                        <a:ext uri="{28A0092B-C50C-407E-A947-70E740481C1C}">
                          <a14:useLocalDpi xmlns:a14="http://schemas.microsoft.com/office/drawing/2010/main" val="0"/>
                        </a:ext>
                      </a:extLst>
                    </a:blip>
                    <a:stretch>
                      <a:fillRect/>
                    </a:stretch>
                  </pic:blipFill>
                  <pic:spPr>
                    <a:xfrm>
                      <a:off x="0" y="0"/>
                      <a:ext cx="6480281" cy="4155004"/>
                    </a:xfrm>
                    <a:prstGeom prst="rect">
                      <a:avLst/>
                    </a:prstGeom>
                  </pic:spPr>
                </pic:pic>
              </a:graphicData>
            </a:graphic>
          </wp:inline>
        </w:drawing>
      </w:r>
      <w:bookmarkStart w:id="0" w:name="_GoBack"/>
      <w:bookmarkEnd w:id="0"/>
    </w:p>
    <w:sectPr w:rsidR="00B246F7" w:rsidRPr="00B246F7" w:rsidSect="00B246F7">
      <w:pgSz w:w="12240" w:h="15840"/>
      <w:pgMar w:top="1008" w:right="1296" w:bottom="720" w:left="129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43EB"/>
    <w:rsid w:val="00266EAE"/>
    <w:rsid w:val="00321601"/>
    <w:rsid w:val="00377DC4"/>
    <w:rsid w:val="008A43EB"/>
    <w:rsid w:val="00912F27"/>
    <w:rsid w:val="00B246F7"/>
    <w:rsid w:val="00D433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FE3B36"/>
  <w15:chartTrackingRefBased/>
  <w15:docId w15:val="{AEA14112-3F8B-4BF1-A5AB-4E944B5DF5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link w:val="Heading1Char"/>
    <w:uiPriority w:val="9"/>
    <w:qFormat/>
    <w:rsid w:val="008A43E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A43EB"/>
    <w:rPr>
      <w:rFonts w:ascii="Times New Roman" w:eastAsia="Times New Roman" w:hAnsi="Times New Roman" w:cs="Times New Roman"/>
      <w:b/>
      <w:bCs/>
      <w:kern w:val="36"/>
      <w:sz w:val="48"/>
      <w:szCs w:val="48"/>
    </w:rPr>
  </w:style>
  <w:style w:type="character" w:styleId="Hyperlink">
    <w:name w:val="Hyperlink"/>
    <w:basedOn w:val="DefaultParagraphFont"/>
    <w:uiPriority w:val="99"/>
    <w:semiHidden/>
    <w:unhideWhenUsed/>
    <w:rsid w:val="008A43EB"/>
    <w:rPr>
      <w:color w:val="0000FF"/>
      <w:u w:val="single"/>
    </w:rPr>
  </w:style>
  <w:style w:type="character" w:customStyle="1" w:styleId="colorgray">
    <w:name w:val="color_gray"/>
    <w:basedOn w:val="DefaultParagraphFont"/>
    <w:rsid w:val="008A43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1543726">
      <w:bodyDiv w:val="1"/>
      <w:marLeft w:val="0"/>
      <w:marRight w:val="0"/>
      <w:marTop w:val="0"/>
      <w:marBottom w:val="0"/>
      <w:divBdr>
        <w:top w:val="none" w:sz="0" w:space="0" w:color="auto"/>
        <w:left w:val="none" w:sz="0" w:space="0" w:color="auto"/>
        <w:bottom w:val="none" w:sz="0" w:space="0" w:color="auto"/>
        <w:right w:val="none" w:sz="0" w:space="0" w:color="auto"/>
      </w:divBdr>
      <w:divsChild>
        <w:div w:id="1225488351">
          <w:marLeft w:val="0"/>
          <w:marRight w:val="0"/>
          <w:marTop w:val="0"/>
          <w:marBottom w:val="0"/>
          <w:divBdr>
            <w:top w:val="none" w:sz="0" w:space="0" w:color="auto"/>
            <w:left w:val="none" w:sz="0" w:space="0" w:color="auto"/>
            <w:bottom w:val="none" w:sz="0" w:space="0" w:color="auto"/>
            <w:right w:val="none" w:sz="0" w:space="0" w:color="auto"/>
          </w:divBdr>
          <w:divsChild>
            <w:div w:id="1369453160">
              <w:marLeft w:val="0"/>
              <w:marRight w:val="0"/>
              <w:marTop w:val="0"/>
              <w:marBottom w:val="0"/>
              <w:divBdr>
                <w:top w:val="none" w:sz="0" w:space="0" w:color="auto"/>
                <w:left w:val="none" w:sz="0" w:space="0" w:color="auto"/>
                <w:bottom w:val="none" w:sz="0" w:space="0" w:color="auto"/>
                <w:right w:val="none" w:sz="0" w:space="0" w:color="auto"/>
              </w:divBdr>
              <w:divsChild>
                <w:div w:id="975992260">
                  <w:marLeft w:val="0"/>
                  <w:marRight w:val="0"/>
                  <w:marTop w:val="0"/>
                  <w:marBottom w:val="0"/>
                  <w:divBdr>
                    <w:top w:val="none" w:sz="0" w:space="0" w:color="auto"/>
                    <w:left w:val="none" w:sz="0" w:space="0" w:color="auto"/>
                    <w:bottom w:val="none" w:sz="0" w:space="0" w:color="auto"/>
                    <w:right w:val="none" w:sz="0" w:space="0" w:color="auto"/>
                  </w:divBdr>
                </w:div>
                <w:div w:id="23031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2575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3" Type="http://schemas.openxmlformats.org/officeDocument/2006/relationships/webSettings" Target="webSettings.xml"/><Relationship Id="rId7" Type="http://schemas.openxmlformats.org/officeDocument/2006/relationships/image" Target="media/image3.jpg"/><Relationship Id="rId12" Type="http://schemas.openxmlformats.org/officeDocument/2006/relationships/image" Target="media/image8.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image" Target="media/image7.jpg"/><Relationship Id="rId5" Type="http://schemas.openxmlformats.org/officeDocument/2006/relationships/image" Target="media/image1.jpg"/><Relationship Id="rId15" Type="http://schemas.openxmlformats.org/officeDocument/2006/relationships/theme" Target="theme/theme1.xml"/><Relationship Id="rId10" Type="http://schemas.openxmlformats.org/officeDocument/2006/relationships/image" Target="media/image6.jpg"/><Relationship Id="rId4" Type="http://schemas.openxmlformats.org/officeDocument/2006/relationships/hyperlink" Target="https://mndothisaidong.longbien.edu.vn/hoat-dong-doan-the/dai-hoi-chi-bo-truong-mam-non-do-thi-sai-dong-nhiem-ky-2022-2025/ct/118/523604" TargetMode="External"/><Relationship Id="rId9" Type="http://schemas.openxmlformats.org/officeDocument/2006/relationships/image" Target="media/image5.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97</TotalTime>
  <Pages>1</Pages>
  <Words>416</Words>
  <Characters>2372</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2022-08-20T02:14:00Z</dcterms:created>
  <dcterms:modified xsi:type="dcterms:W3CDTF">2022-08-20T03:51:00Z</dcterms:modified>
</cp:coreProperties>
</file>