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2B91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936F9E">
              <w:rPr>
                <w:b/>
                <w:sz w:val="28"/>
              </w:rPr>
              <w:t>N 1/11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936F9E">
              <w:rPr>
                <w:b/>
                <w:sz w:val="28"/>
              </w:rPr>
              <w:t>n 10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936F9E">
              <w:rPr>
                <w:b/>
                <w:sz w:val="28"/>
              </w:rPr>
              <w:t xml:space="preserve"> ngày 1/11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936F9E">
              <w:rPr>
                <w:b/>
                <w:sz w:val="28"/>
              </w:rPr>
              <w:t xml:space="preserve">  6</w:t>
            </w:r>
            <w:r w:rsidR="005521A0">
              <w:rPr>
                <w:b/>
                <w:sz w:val="28"/>
              </w:rPr>
              <w:t>/</w:t>
            </w:r>
            <w:r w:rsidR="00936F9E">
              <w:rPr>
                <w:b/>
                <w:sz w:val="28"/>
              </w:rPr>
              <w:t>11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63340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36F9E">
              <w:rPr>
                <w:spacing w:val="-14"/>
                <w:sz w:val="26"/>
                <w:lang w:val="nl-NL"/>
              </w:rPr>
              <w:t>Dự trực tuyến ngày pháp luật nước cộng hòa XHCN Việt Nam năm 2021.</w:t>
            </w:r>
          </w:p>
          <w:p w:rsidR="004B76CF" w:rsidRDefault="00ED2F92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EE0875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  <w:r w:rsidR="00047C44">
              <w:rPr>
                <w:spacing w:val="-14"/>
                <w:sz w:val="26"/>
                <w:lang w:val="nl-NL"/>
              </w:rPr>
              <w:t xml:space="preserve">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EE0875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8903B9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8903B9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  <w:bookmarkStart w:id="0" w:name="_GoBack"/>
            <w:bookmarkEnd w:id="0"/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3006F"/>
    <w:rsid w:val="00936F9E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B11367"/>
    <w:rsid w:val="00B37D76"/>
    <w:rsid w:val="00B940F1"/>
    <w:rsid w:val="00B966B0"/>
    <w:rsid w:val="00BC47E8"/>
    <w:rsid w:val="00BE12DA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2D6B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C4B6-548C-4E5E-A5DE-553B3E7B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164</cp:revision>
  <cp:lastPrinted>2020-11-16T00:54:00Z</cp:lastPrinted>
  <dcterms:created xsi:type="dcterms:W3CDTF">2018-09-15T09:45:00Z</dcterms:created>
  <dcterms:modified xsi:type="dcterms:W3CDTF">2021-11-01T00:55:00Z</dcterms:modified>
</cp:coreProperties>
</file>