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3" w:rsidRDefault="00671973" w:rsidP="0067197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GIÁO ÁN</w:t>
      </w:r>
    </w:p>
    <w:p w:rsidR="00671973" w:rsidRDefault="00671973" w:rsidP="0067197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GIÁO DỤC THỂ CHẤT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Chủ đề: Động vật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Đề tài: Bật qua vạch kẻ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TCVĐ: Kéo cưa lừa xẻ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Lứa tuổi: 24 - 36 tháng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Thời gian: 15-20 phút</w:t>
      </w:r>
    </w:p>
    <w:p w:rsidR="00671973" w:rsidRDefault="00671973" w:rsidP="00671973">
      <w:pPr>
        <w:spacing w:line="288" w:lineRule="auto"/>
        <w:ind w:left="216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Người thực hiện: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Thị Thúy Tình</w:t>
      </w:r>
    </w:p>
    <w:p w:rsidR="001B4122" w:rsidRPr="00731BAC" w:rsidRDefault="00974B09" w:rsidP="00671973">
      <w:pPr>
        <w:spacing w:line="288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I.  </w:t>
      </w:r>
      <w:r w:rsidR="001B4122" w:rsidRPr="00B71B86">
        <w:rPr>
          <w:rFonts w:ascii="Times New Roman" w:eastAsia="Times New Roman" w:hAnsi="Times New Roman"/>
          <w:b/>
          <w:sz w:val="28"/>
          <w:szCs w:val="28"/>
          <w:u w:val="single"/>
        </w:rPr>
        <w:t>Mục đích- yêu cầu.</w:t>
      </w:r>
    </w:p>
    <w:p w:rsidR="001B4122" w:rsidRPr="00B71B86" w:rsidRDefault="001B4122" w:rsidP="00BF087C">
      <w:pPr>
        <w:numPr>
          <w:ilvl w:val="0"/>
          <w:numId w:val="2"/>
        </w:numPr>
        <w:spacing w:line="288" w:lineRule="auto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B71B86">
        <w:rPr>
          <w:rFonts w:ascii="Times New Roman" w:eastAsia="Times New Roman" w:hAnsi="Times New Roman"/>
          <w:b/>
          <w:i/>
          <w:sz w:val="28"/>
          <w:szCs w:val="28"/>
        </w:rPr>
        <w:t>Kiến thức:</w:t>
      </w:r>
    </w:p>
    <w:p w:rsidR="001B4122" w:rsidRPr="00B71B86" w:rsidRDefault="001B4122" w:rsidP="00BF087C">
      <w:pPr>
        <w:numPr>
          <w:ilvl w:val="0"/>
          <w:numId w:val="3"/>
        </w:numPr>
        <w:spacing w:line="288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B71B86">
        <w:rPr>
          <w:rFonts w:ascii="Times New Roman" w:eastAsia="Times New Roman" w:hAnsi="Times New Roman"/>
          <w:sz w:val="28"/>
          <w:szCs w:val="28"/>
        </w:rPr>
        <w:t>Trẻ biết tên vận động “</w:t>
      </w:r>
      <w:r w:rsidR="00731BAC">
        <w:rPr>
          <w:rFonts w:ascii="Times New Roman" w:eastAsia="Times New Roman" w:hAnsi="Times New Roman"/>
          <w:sz w:val="28"/>
          <w:szCs w:val="28"/>
        </w:rPr>
        <w:t>B</w:t>
      </w:r>
      <w:r w:rsidR="00CA5BF7">
        <w:rPr>
          <w:rFonts w:ascii="Times New Roman" w:eastAsia="Times New Roman" w:hAnsi="Times New Roman"/>
          <w:sz w:val="28"/>
          <w:szCs w:val="28"/>
        </w:rPr>
        <w:t>ật qua vạch kẻ</w:t>
      </w:r>
      <w:r w:rsidRPr="00B71B86">
        <w:rPr>
          <w:rFonts w:ascii="Times New Roman" w:eastAsia="Times New Roman" w:hAnsi="Times New Roman"/>
          <w:sz w:val="28"/>
          <w:szCs w:val="28"/>
        </w:rPr>
        <w:t>”. Biết tên trò chơi, luật chơi, hứng thú tham gia trò chơi “</w:t>
      </w:r>
      <w:r w:rsidR="00CA5BF7">
        <w:rPr>
          <w:rFonts w:ascii="Times New Roman" w:eastAsia="Times New Roman" w:hAnsi="Times New Roman"/>
          <w:sz w:val="28"/>
          <w:szCs w:val="28"/>
        </w:rPr>
        <w:t>Kéo cưa lừa xẻ</w:t>
      </w:r>
      <w:r w:rsidRPr="00B71B86">
        <w:rPr>
          <w:rFonts w:ascii="Times New Roman" w:eastAsia="Times New Roman" w:hAnsi="Times New Roman"/>
          <w:sz w:val="28"/>
          <w:szCs w:val="28"/>
        </w:rPr>
        <w:t>”.</w:t>
      </w:r>
    </w:p>
    <w:p w:rsidR="001B4122" w:rsidRPr="00B71B86" w:rsidRDefault="001B4122" w:rsidP="00BF087C">
      <w:pPr>
        <w:numPr>
          <w:ilvl w:val="0"/>
          <w:numId w:val="2"/>
        </w:numPr>
        <w:spacing w:line="288" w:lineRule="auto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B71B86">
        <w:rPr>
          <w:rFonts w:ascii="Times New Roman" w:eastAsia="Times New Roman" w:hAnsi="Times New Roman"/>
          <w:b/>
          <w:i/>
          <w:sz w:val="28"/>
          <w:szCs w:val="28"/>
        </w:rPr>
        <w:t>Kỹ năng:</w:t>
      </w:r>
    </w:p>
    <w:p w:rsidR="008717B4" w:rsidRDefault="001B4122" w:rsidP="0091410A">
      <w:pPr>
        <w:numPr>
          <w:ilvl w:val="0"/>
          <w:numId w:val="3"/>
        </w:numPr>
        <w:spacing w:line="288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B71B86">
        <w:rPr>
          <w:rFonts w:ascii="Times New Roman" w:eastAsia="Times New Roman" w:hAnsi="Times New Roman"/>
          <w:sz w:val="28"/>
          <w:szCs w:val="28"/>
        </w:rPr>
        <w:t xml:space="preserve">Trẻ </w:t>
      </w:r>
      <w:r w:rsidR="00731BAC">
        <w:rPr>
          <w:rFonts w:ascii="Times New Roman" w:eastAsia="Times New Roman" w:hAnsi="Times New Roman"/>
          <w:sz w:val="28"/>
          <w:szCs w:val="28"/>
        </w:rPr>
        <w:t>th</w:t>
      </w:r>
      <w:r w:rsidR="00731BAC" w:rsidRPr="00731BAC">
        <w:rPr>
          <w:rFonts w:ascii="Times New Roman" w:eastAsia="Times New Roman" w:hAnsi="Times New Roman"/>
          <w:sz w:val="28"/>
          <w:szCs w:val="28"/>
        </w:rPr>
        <w:t>ực</w:t>
      </w:r>
      <w:r w:rsidR="00731BAC">
        <w:rPr>
          <w:rFonts w:ascii="Times New Roman" w:eastAsia="Times New Roman" w:hAnsi="Times New Roman"/>
          <w:sz w:val="28"/>
          <w:szCs w:val="28"/>
        </w:rPr>
        <w:t xml:space="preserve"> hi</w:t>
      </w:r>
      <w:r w:rsidR="00731BAC" w:rsidRPr="00731BAC">
        <w:rPr>
          <w:rFonts w:ascii="Times New Roman" w:eastAsia="Times New Roman" w:hAnsi="Times New Roman"/>
          <w:sz w:val="28"/>
          <w:szCs w:val="28"/>
        </w:rPr>
        <w:t>ện</w:t>
      </w:r>
      <w:r w:rsidR="0091410A">
        <w:rPr>
          <w:rFonts w:ascii="Times New Roman" w:eastAsia="Times New Roman" w:hAnsi="Times New Roman"/>
          <w:sz w:val="28"/>
          <w:szCs w:val="28"/>
        </w:rPr>
        <w:t xml:space="preserve"> </w:t>
      </w:r>
      <w:r w:rsidR="0091410A" w:rsidRPr="0091410A">
        <w:rPr>
          <w:rFonts w:ascii="Times New Roman" w:eastAsia="Times New Roman" w:hAnsi="Times New Roman"/>
          <w:sz w:val="28"/>
          <w:szCs w:val="28"/>
        </w:rPr>
        <w:t>được</w:t>
      </w:r>
      <w:r w:rsidR="00731BAC">
        <w:rPr>
          <w:rFonts w:ascii="Times New Roman" w:eastAsia="Times New Roman" w:hAnsi="Times New Roman"/>
          <w:sz w:val="28"/>
          <w:szCs w:val="28"/>
        </w:rPr>
        <w:t xml:space="preserve"> thao t</w:t>
      </w:r>
      <w:r w:rsidR="00731BAC" w:rsidRPr="00731BAC">
        <w:rPr>
          <w:rFonts w:ascii="Times New Roman" w:eastAsia="Times New Roman" w:hAnsi="Times New Roman"/>
          <w:sz w:val="28"/>
          <w:szCs w:val="28"/>
        </w:rPr>
        <w:t>ác</w:t>
      </w:r>
      <w:r w:rsidR="00731BAC">
        <w:rPr>
          <w:rFonts w:ascii="Times New Roman" w:eastAsia="Times New Roman" w:hAnsi="Times New Roman"/>
          <w:sz w:val="28"/>
          <w:szCs w:val="28"/>
        </w:rPr>
        <w:t xml:space="preserve"> </w:t>
      </w:r>
      <w:r w:rsidR="00CA5BF7">
        <w:rPr>
          <w:rFonts w:ascii="Times New Roman" w:eastAsia="Times New Roman" w:hAnsi="Times New Roman"/>
          <w:sz w:val="28"/>
          <w:szCs w:val="28"/>
        </w:rPr>
        <w:t>bật qua vạch kẻ</w:t>
      </w:r>
      <w:r w:rsidR="00731BA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5BF7" w:rsidRDefault="00CA5BF7" w:rsidP="0091410A">
      <w:pPr>
        <w:numPr>
          <w:ilvl w:val="0"/>
          <w:numId w:val="3"/>
        </w:numPr>
        <w:spacing w:line="288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Trẻ biết nhún bật bằng 2 chân qua vạch kẻ</w:t>
      </w:r>
    </w:p>
    <w:p w:rsidR="001B4122" w:rsidRPr="008717B4" w:rsidRDefault="001B4122" w:rsidP="00BF087C">
      <w:pPr>
        <w:numPr>
          <w:ilvl w:val="0"/>
          <w:numId w:val="2"/>
        </w:numPr>
        <w:spacing w:line="288" w:lineRule="auto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8717B4">
        <w:rPr>
          <w:rFonts w:ascii="Times New Roman" w:eastAsia="Times New Roman" w:hAnsi="Times New Roman"/>
          <w:b/>
          <w:i/>
          <w:sz w:val="28"/>
          <w:szCs w:val="28"/>
        </w:rPr>
        <w:t>Thái độ:</w:t>
      </w:r>
    </w:p>
    <w:p w:rsidR="001B4122" w:rsidRPr="008717B4" w:rsidRDefault="001B4122" w:rsidP="00BF087C">
      <w:pPr>
        <w:numPr>
          <w:ilvl w:val="0"/>
          <w:numId w:val="3"/>
        </w:numPr>
        <w:spacing w:line="288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8717B4">
        <w:rPr>
          <w:rFonts w:ascii="Times New Roman" w:eastAsia="Times New Roman" w:hAnsi="Times New Roman"/>
          <w:sz w:val="28"/>
          <w:szCs w:val="28"/>
        </w:rPr>
        <w:t>Giáo dục trẻ biết nhường nhịn và quan tâm tới bạn.</w:t>
      </w:r>
    </w:p>
    <w:p w:rsidR="001B4122" w:rsidRPr="00B71B86" w:rsidRDefault="001B4122" w:rsidP="00BF087C">
      <w:pPr>
        <w:numPr>
          <w:ilvl w:val="0"/>
          <w:numId w:val="3"/>
        </w:numPr>
        <w:spacing w:line="288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B71B86">
        <w:rPr>
          <w:rFonts w:ascii="Times New Roman" w:eastAsia="Times New Roman" w:hAnsi="Times New Roman"/>
          <w:sz w:val="28"/>
          <w:szCs w:val="28"/>
        </w:rPr>
        <w:t>Trẻ hứng thú tham gia tập luyện cùng cô và các bạn.</w:t>
      </w:r>
    </w:p>
    <w:p w:rsid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717B4">
        <w:rPr>
          <w:rFonts w:ascii="Times New Roman" w:eastAsia="Times New Roman" w:hAnsi="Times New Roman"/>
          <w:b/>
          <w:sz w:val="28"/>
          <w:szCs w:val="28"/>
        </w:rPr>
        <w:t xml:space="preserve">II.  </w:t>
      </w:r>
      <w:r w:rsidRPr="008717B4">
        <w:rPr>
          <w:rFonts w:ascii="Times New Roman" w:eastAsia="Times New Roman" w:hAnsi="Times New Roman"/>
          <w:b/>
          <w:sz w:val="28"/>
          <w:szCs w:val="28"/>
          <w:u w:val="single"/>
        </w:rPr>
        <w:t>Chuẩn bị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</w:p>
    <w:p w:rsidR="008717B4" w:rsidRP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717B4">
        <w:rPr>
          <w:rFonts w:ascii="Times New Roman" w:eastAsia="Times New Roman" w:hAnsi="Times New Roman"/>
          <w:sz w:val="28"/>
          <w:szCs w:val="28"/>
        </w:rPr>
        <w:t>Địa điểm: Trong lớp học.</w:t>
      </w:r>
    </w:p>
    <w:p w:rsidR="008717B4" w:rsidRP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 w:rsidRPr="008717B4">
        <w:rPr>
          <w:rFonts w:ascii="Times New Roman" w:eastAsia="Times New Roman" w:hAnsi="Times New Roman"/>
          <w:sz w:val="28"/>
          <w:szCs w:val="28"/>
        </w:rPr>
        <w:t xml:space="preserve">+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8717B4">
        <w:rPr>
          <w:rFonts w:ascii="Times New Roman" w:eastAsia="Times New Roman" w:hAnsi="Times New Roman"/>
          <w:sz w:val="28"/>
          <w:szCs w:val="28"/>
        </w:rPr>
        <w:t>Sàn tập sạch sẽ, bằng phẳng.</w:t>
      </w:r>
    </w:p>
    <w:p w:rsidR="008717B4" w:rsidRP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 w:rsidRPr="008717B4">
        <w:rPr>
          <w:rFonts w:ascii="Times New Roman" w:eastAsia="Times New Roman" w:hAnsi="Times New Roman"/>
          <w:sz w:val="28"/>
          <w:szCs w:val="28"/>
        </w:rPr>
        <w:t xml:space="preserve">+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8717B4">
        <w:rPr>
          <w:rFonts w:ascii="Times New Roman" w:eastAsia="Times New Roman" w:hAnsi="Times New Roman"/>
          <w:sz w:val="28"/>
          <w:szCs w:val="28"/>
        </w:rPr>
        <w:t>Đội hình vòng tròn, 2 hàng dọc</w:t>
      </w:r>
      <w:r w:rsidR="000849CC">
        <w:rPr>
          <w:rFonts w:ascii="Times New Roman" w:eastAsia="Times New Roman" w:hAnsi="Times New Roman"/>
          <w:sz w:val="28"/>
          <w:szCs w:val="28"/>
        </w:rPr>
        <w:t xml:space="preserve"> ng</w:t>
      </w:r>
      <w:r w:rsidR="000849CC" w:rsidRPr="000849CC">
        <w:rPr>
          <w:rFonts w:ascii="Times New Roman" w:eastAsia="Times New Roman" w:hAnsi="Times New Roman"/>
          <w:sz w:val="28"/>
          <w:szCs w:val="28"/>
        </w:rPr>
        <w:t>ồi</w:t>
      </w:r>
      <w:r w:rsidR="000849CC">
        <w:rPr>
          <w:rFonts w:ascii="Times New Roman" w:eastAsia="Times New Roman" w:hAnsi="Times New Roman"/>
          <w:sz w:val="28"/>
          <w:szCs w:val="28"/>
        </w:rPr>
        <w:t xml:space="preserve"> tr</w:t>
      </w:r>
      <w:r w:rsidR="000849CC" w:rsidRPr="000849CC">
        <w:rPr>
          <w:rFonts w:ascii="Times New Roman" w:eastAsia="Times New Roman" w:hAnsi="Times New Roman"/>
          <w:sz w:val="28"/>
          <w:szCs w:val="28"/>
        </w:rPr>
        <w:t>ê</w:t>
      </w:r>
      <w:r w:rsidR="000849CC">
        <w:rPr>
          <w:rFonts w:ascii="Times New Roman" w:eastAsia="Times New Roman" w:hAnsi="Times New Roman"/>
          <w:sz w:val="28"/>
          <w:szCs w:val="28"/>
        </w:rPr>
        <w:t>n gh</w:t>
      </w:r>
      <w:r w:rsidR="000849CC" w:rsidRPr="000849CC">
        <w:rPr>
          <w:rFonts w:ascii="Times New Roman" w:eastAsia="Times New Roman" w:hAnsi="Times New Roman"/>
          <w:sz w:val="28"/>
          <w:szCs w:val="28"/>
        </w:rPr>
        <w:t>ế</w:t>
      </w:r>
      <w:r w:rsidR="000849CC">
        <w:rPr>
          <w:rFonts w:ascii="Times New Roman" w:eastAsia="Times New Roman" w:hAnsi="Times New Roman"/>
          <w:sz w:val="28"/>
          <w:szCs w:val="28"/>
        </w:rPr>
        <w:t>.</w:t>
      </w:r>
    </w:p>
    <w:p w:rsidR="008717B4" w:rsidRDefault="006D5875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 </w:t>
      </w:r>
      <w:r w:rsidR="008717B4">
        <w:rPr>
          <w:rFonts w:ascii="Times New Roman" w:eastAsia="Times New Roman" w:hAnsi="Times New Roman"/>
          <w:b/>
          <w:sz w:val="28"/>
          <w:szCs w:val="28"/>
        </w:rPr>
        <w:t>Đồ dùng của cô</w:t>
      </w:r>
    </w:p>
    <w:p w:rsid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 w:rsidRPr="008717B4">
        <w:rPr>
          <w:rFonts w:ascii="Times New Roman" w:eastAsia="Times New Roman" w:hAnsi="Times New Roman"/>
          <w:sz w:val="28"/>
          <w:szCs w:val="28"/>
        </w:rPr>
        <w:t xml:space="preserve">-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8717B4">
        <w:rPr>
          <w:rFonts w:ascii="Times New Roman" w:eastAsia="Times New Roman" w:hAnsi="Times New Roman"/>
          <w:sz w:val="28"/>
          <w:szCs w:val="28"/>
        </w:rPr>
        <w:t>Đĩa nhạc có bài hát: “</w:t>
      </w:r>
      <w:r w:rsidR="00787336">
        <w:rPr>
          <w:rFonts w:ascii="Times New Roman" w:eastAsia="Times New Roman" w:hAnsi="Times New Roman"/>
          <w:sz w:val="28"/>
          <w:szCs w:val="28"/>
        </w:rPr>
        <w:t>Đoàn tàu nhỏ xíu</w:t>
      </w:r>
      <w:r w:rsidR="000849CC">
        <w:rPr>
          <w:rFonts w:ascii="Times New Roman" w:eastAsia="Times New Roman" w:hAnsi="Times New Roman"/>
          <w:sz w:val="28"/>
          <w:szCs w:val="28"/>
        </w:rPr>
        <w:t>”</w:t>
      </w:r>
      <w:r w:rsidRPr="008717B4">
        <w:rPr>
          <w:rFonts w:ascii="Times New Roman" w:eastAsia="Times New Roman" w:hAnsi="Times New Roman"/>
          <w:sz w:val="28"/>
          <w:szCs w:val="28"/>
        </w:rPr>
        <w:t xml:space="preserve">, </w:t>
      </w:r>
      <w:r w:rsidR="000849CC">
        <w:rPr>
          <w:rFonts w:ascii="Times New Roman" w:eastAsia="Times New Roman" w:hAnsi="Times New Roman"/>
          <w:sz w:val="28"/>
          <w:szCs w:val="28"/>
        </w:rPr>
        <w:t>“</w:t>
      </w:r>
      <w:r w:rsidR="00CA5BF7">
        <w:rPr>
          <w:rFonts w:ascii="Times New Roman" w:eastAsia="Times New Roman" w:hAnsi="Times New Roman"/>
          <w:sz w:val="28"/>
          <w:szCs w:val="28"/>
        </w:rPr>
        <w:t>Chú thỏ con</w:t>
      </w:r>
      <w:r w:rsidRPr="008717B4">
        <w:rPr>
          <w:rFonts w:ascii="Times New Roman" w:eastAsia="Times New Roman" w:hAnsi="Times New Roman"/>
          <w:sz w:val="28"/>
          <w:szCs w:val="28"/>
        </w:rPr>
        <w:t>”</w:t>
      </w:r>
      <w:r w:rsidR="000849CC">
        <w:rPr>
          <w:rFonts w:ascii="Times New Roman" w:eastAsia="Times New Roman" w:hAnsi="Times New Roman"/>
          <w:sz w:val="28"/>
          <w:szCs w:val="28"/>
        </w:rPr>
        <w:t>,</w:t>
      </w:r>
      <w:r w:rsidR="00F94026">
        <w:rPr>
          <w:rFonts w:ascii="Times New Roman" w:eastAsia="Times New Roman" w:hAnsi="Times New Roman"/>
          <w:sz w:val="28"/>
          <w:szCs w:val="28"/>
        </w:rPr>
        <w:t xml:space="preserve"> “ Ta đi vào rừng xanh”,</w:t>
      </w:r>
      <w:r w:rsidR="000849CC">
        <w:rPr>
          <w:rFonts w:ascii="Times New Roman" w:eastAsia="Times New Roman" w:hAnsi="Times New Roman"/>
          <w:sz w:val="28"/>
          <w:szCs w:val="28"/>
        </w:rPr>
        <w:t xml:space="preserve"> “</w:t>
      </w:r>
      <w:r w:rsidR="00E90D79">
        <w:rPr>
          <w:rFonts w:ascii="Times New Roman" w:eastAsia="Times New Roman" w:hAnsi="Times New Roman"/>
          <w:sz w:val="28"/>
          <w:szCs w:val="28"/>
        </w:rPr>
        <w:t>Kéo cưa lừa xẻ”</w:t>
      </w:r>
      <w:r w:rsidR="00F8632E">
        <w:rPr>
          <w:rFonts w:ascii="Times New Roman" w:eastAsia="Times New Roman" w:hAnsi="Times New Roman"/>
          <w:sz w:val="28"/>
          <w:szCs w:val="28"/>
        </w:rPr>
        <w:t>.</w:t>
      </w:r>
    </w:p>
    <w:p w:rsidR="000849CC" w:rsidRDefault="000849CC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90D79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V</w:t>
      </w:r>
      <w:r w:rsidRPr="000849CC">
        <w:rPr>
          <w:rFonts w:ascii="Times New Roman" w:eastAsia="Times New Roman" w:hAnsi="Times New Roman"/>
          <w:sz w:val="28"/>
          <w:szCs w:val="28"/>
        </w:rPr>
        <w:t>ạch</w:t>
      </w:r>
      <w:r w:rsidR="00D80244">
        <w:rPr>
          <w:rFonts w:ascii="Times New Roman" w:eastAsia="Times New Roman" w:hAnsi="Times New Roman"/>
          <w:sz w:val="28"/>
          <w:szCs w:val="28"/>
        </w:rPr>
        <w:t xml:space="preserve"> kẻ.</w:t>
      </w:r>
    </w:p>
    <w:p w:rsidR="008717B4" w:rsidRPr="008717B4" w:rsidRDefault="006D5875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="008717B4" w:rsidRPr="008717B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8717B4" w:rsidRPr="008717B4">
        <w:rPr>
          <w:rFonts w:ascii="Times New Roman" w:eastAsia="Times New Roman" w:hAnsi="Times New Roman"/>
          <w:b/>
          <w:sz w:val="28"/>
          <w:szCs w:val="28"/>
        </w:rPr>
        <w:t>Đồ dùng của trẻ</w:t>
      </w:r>
    </w:p>
    <w:p w:rsidR="00CA5BF7" w:rsidRDefault="008717B4" w:rsidP="00867F44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="00867F44">
        <w:rPr>
          <w:rFonts w:ascii="Times New Roman" w:eastAsia="Times New Roman" w:hAnsi="Times New Roman"/>
          <w:sz w:val="28"/>
          <w:szCs w:val="28"/>
        </w:rPr>
        <w:t>V</w:t>
      </w:r>
      <w:r w:rsidR="00CA5BF7">
        <w:rPr>
          <w:rFonts w:ascii="Times New Roman" w:eastAsia="Times New Roman" w:hAnsi="Times New Roman"/>
          <w:sz w:val="28"/>
          <w:szCs w:val="28"/>
        </w:rPr>
        <w:t>ạch kẻ</w:t>
      </w:r>
      <w:r w:rsidR="000849CC">
        <w:rPr>
          <w:rFonts w:ascii="Times New Roman" w:eastAsia="Times New Roman" w:hAnsi="Times New Roman"/>
          <w:sz w:val="28"/>
          <w:szCs w:val="28"/>
        </w:rPr>
        <w:t>.</w:t>
      </w:r>
    </w:p>
    <w:p w:rsidR="001000C6" w:rsidRDefault="001000C6" w:rsidP="00867F44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 2 vạch kẻ cách nhau 30 cm</w:t>
      </w:r>
    </w:p>
    <w:p w:rsidR="00FF544B" w:rsidRDefault="00FF544B" w:rsidP="00867F44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F940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Cưa, khúc gỗ</w:t>
      </w:r>
    </w:p>
    <w:p w:rsid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Trang phục của trẻ gọn gàng, dễ vận động.</w:t>
      </w:r>
    </w:p>
    <w:p w:rsidR="008717B4" w:rsidRPr="008717B4" w:rsidRDefault="008717B4" w:rsidP="00BF087C">
      <w:pPr>
        <w:spacing w:line="288" w:lineRule="auto"/>
        <w:ind w:left="284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D5875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Ghế ngồi cho trẻ</w:t>
      </w:r>
    </w:p>
    <w:p w:rsidR="000849CC" w:rsidRDefault="000849CC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94B53" w:rsidRDefault="00894B53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91410A" w:rsidRDefault="0091410A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B6093D" w:rsidRDefault="00B6093D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91410A" w:rsidRDefault="0091410A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F94026" w:rsidRDefault="00F94026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717B4" w:rsidRPr="00974B09" w:rsidRDefault="00974B09" w:rsidP="00BF087C">
      <w:pPr>
        <w:spacing w:line="288" w:lineRule="auto"/>
        <w:contextualSpacing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974B09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III. </w:t>
      </w:r>
      <w:r w:rsidRPr="00974B09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Cách tiến hành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9"/>
        <w:gridCol w:w="2705"/>
      </w:tblGrid>
      <w:tr w:rsidR="00007176" w:rsidRPr="00B71B86" w:rsidTr="008F5705">
        <w:tc>
          <w:tcPr>
            <w:tcW w:w="6660" w:type="dxa"/>
            <w:vAlign w:val="center"/>
          </w:tcPr>
          <w:p w:rsidR="001B4122" w:rsidRPr="00B71B86" w:rsidRDefault="001B4122" w:rsidP="00BF08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970" w:type="dxa"/>
            <w:vAlign w:val="center"/>
          </w:tcPr>
          <w:p w:rsidR="001B4122" w:rsidRPr="00B71B86" w:rsidRDefault="001B4122" w:rsidP="00BF08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007176" w:rsidRPr="00B71B86" w:rsidTr="008F5705">
        <w:tc>
          <w:tcPr>
            <w:tcW w:w="6660" w:type="dxa"/>
          </w:tcPr>
          <w:p w:rsidR="001B4122" w:rsidRP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B4122">
              <w:rPr>
                <w:rFonts w:ascii="Times New Roman" w:eastAsia="Times New Roman" w:hAnsi="Times New Roman"/>
                <w:b/>
                <w:sz w:val="28"/>
                <w:szCs w:val="28"/>
              </w:rPr>
              <w:t>1. Ổn định tổ chức:</w:t>
            </w:r>
          </w:p>
          <w:p w:rsidR="00B62E0C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Xúm xít, xúm xít.</w:t>
            </w:r>
          </w:p>
          <w:p w:rsidR="00FF544B" w:rsidRDefault="00B62E0C" w:rsidP="00F94026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Hôm qua mưa bão to quá làm đổ mất nhà của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bạn Thỏ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rồi. Bây giờ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bạn Thỏ không có nhà để về nữa. 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húng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mình cùng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giúp bạn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 xml:space="preserve"> Thỏ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xây lại nhà.</w:t>
            </w:r>
          </w:p>
          <w:p w:rsidR="001B4122" w:rsidRPr="00B71B86" w:rsidRDefault="00F9402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Các con ạ, m</w:t>
            </w:r>
            <w:r w:rsidR="00B62E0C">
              <w:rPr>
                <w:rFonts w:ascii="Times New Roman" w:eastAsia="Times New Roman" w:hAnsi="Times New Roman"/>
                <w:sz w:val="28"/>
                <w:szCs w:val="28"/>
              </w:rPr>
              <w:t>uốn xây nhà cho bạn Thỏ ch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 xml:space="preserve">úng mình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 xml:space="preserve"> vào rừng để tìm gỗ</w:t>
            </w:r>
            <w:r w:rsidR="00B62E0C">
              <w:rPr>
                <w:rFonts w:ascii="Times New Roman" w:eastAsia="Times New Roman" w:hAnsi="Times New Roman"/>
                <w:sz w:val="28"/>
                <w:szCs w:val="28"/>
              </w:rPr>
              <w:t xml:space="preserve"> xây nhà cho bạn Thỏ.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Đường 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>đi vào rừng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khá</w:t>
            </w:r>
            <w:r w:rsidR="00787336">
              <w:rPr>
                <w:rFonts w:ascii="Times New Roman" w:eastAsia="Times New Roman" w:hAnsi="Times New Roman"/>
                <w:sz w:val="28"/>
                <w:szCs w:val="28"/>
              </w:rPr>
              <w:t xml:space="preserve"> xa, chúng ta sẽ đi bằng tàu hỏa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 xml:space="preserve"> nhé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FF54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="000849CC" w:rsidRPr="000849CC">
              <w:rPr>
                <w:rFonts w:ascii="Times New Roman" w:eastAsia="Times New Roman" w:hAnsi="Times New Roman"/>
                <w:sz w:val="28"/>
                <w:szCs w:val="28"/>
              </w:rPr>
              <w:t>ô</w:t>
            </w:r>
            <w:r w:rsidR="000849CC">
              <w:rPr>
                <w:rFonts w:ascii="Times New Roman" w:eastAsia="Times New Roman" w:hAnsi="Times New Roman"/>
                <w:sz w:val="28"/>
                <w:szCs w:val="28"/>
              </w:rPr>
              <w:t xml:space="preserve"> m</w:t>
            </w:r>
            <w:r w:rsidR="000849CC" w:rsidRPr="000849CC">
              <w:rPr>
                <w:rFonts w:ascii="Times New Roman" w:eastAsia="Times New Roman" w:hAnsi="Times New Roman"/>
                <w:sz w:val="28"/>
                <w:szCs w:val="28"/>
              </w:rPr>
              <w:t>ời</w:t>
            </w:r>
            <w:r w:rsidR="000849CC">
              <w:rPr>
                <w:rFonts w:ascii="Times New Roman" w:eastAsia="Times New Roman" w:hAnsi="Times New Roman"/>
                <w:sz w:val="28"/>
                <w:szCs w:val="28"/>
              </w:rPr>
              <w:t xml:space="preserve"> c</w:t>
            </w:r>
            <w:r w:rsidR="000849CC" w:rsidRPr="000849CC">
              <w:rPr>
                <w:rFonts w:ascii="Times New Roman" w:eastAsia="Times New Roman" w:hAnsi="Times New Roman"/>
                <w:sz w:val="28"/>
                <w:szCs w:val="28"/>
              </w:rPr>
              <w:t>ác</w:t>
            </w:r>
            <w:r w:rsidR="000849CC">
              <w:rPr>
                <w:rFonts w:ascii="Times New Roman" w:eastAsia="Times New Roman" w:hAnsi="Times New Roman"/>
                <w:sz w:val="28"/>
                <w:szCs w:val="28"/>
              </w:rPr>
              <w:t xml:space="preserve"> con c</w:t>
            </w:r>
            <w:r w:rsidR="000849CC" w:rsidRPr="000849CC">
              <w:rPr>
                <w:rFonts w:ascii="Times New Roman" w:eastAsia="Times New Roman" w:hAnsi="Times New Roman"/>
                <w:sz w:val="28"/>
                <w:szCs w:val="28"/>
              </w:rPr>
              <w:t>ùng</w:t>
            </w:r>
            <w:r w:rsidR="00787336">
              <w:rPr>
                <w:rFonts w:ascii="Times New Roman" w:eastAsia="Times New Roman" w:hAnsi="Times New Roman"/>
                <w:sz w:val="28"/>
                <w:szCs w:val="28"/>
              </w:rPr>
              <w:t xml:space="preserve"> lên tàu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nào.</w:t>
            </w: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II. Phương pháp hình thức tổ chức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</w:t>
            </w: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8717B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Khởi động.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Cho trẻ đi nối đuôi nhau 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>đi thường,</w:t>
            </w:r>
            <w:r w:rsidR="001816A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>chạy nhanh,</w:t>
            </w:r>
            <w:r w:rsidR="001816A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 xml:space="preserve"> chạy chậm dần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và dừng lại trên vòng tròn với nền nhạc bài hát </w:t>
            </w:r>
            <w:r w:rsidRPr="00B71B86">
              <w:rPr>
                <w:rFonts w:ascii="Arial" w:eastAsia="Times New Roman" w:hAnsi="Arial" w:cs="Arial"/>
                <w:sz w:val="28"/>
                <w:szCs w:val="28"/>
              </w:rPr>
              <w:t>“</w:t>
            </w:r>
            <w:r w:rsidR="00787336">
              <w:rPr>
                <w:rFonts w:ascii="Times New Roman" w:eastAsia="Times New Roman" w:hAnsi="Times New Roman"/>
                <w:sz w:val="28"/>
                <w:szCs w:val="28"/>
              </w:rPr>
              <w:t>Đoàn tàu nhỏ xíu</w:t>
            </w:r>
            <w:r w:rsidR="002F33DA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  <w:p w:rsidR="001C4FE3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87336">
              <w:rPr>
                <w:rFonts w:ascii="Times New Roman" w:eastAsia="Times New Roman" w:hAnsi="Times New Roman"/>
                <w:sz w:val="28"/>
                <w:szCs w:val="28"/>
              </w:rPr>
              <w:t xml:space="preserve">Muốn có sức khỏe để vận chuyển 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 xml:space="preserve">gỗ giúp bạn thỏ </w:t>
            </w:r>
            <w:r w:rsidR="00787336">
              <w:rPr>
                <w:rFonts w:ascii="Times New Roman" w:eastAsia="Times New Roman" w:hAnsi="Times New Roman"/>
                <w:sz w:val="28"/>
                <w:szCs w:val="28"/>
              </w:rPr>
              <w:t xml:space="preserve">chúng mình 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>cùng nhau tập thể dục nào</w:t>
            </w:r>
            <w:r w:rsidR="00D8024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b</w:t>
            </w: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. Trọng động.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Pr="00B71B8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BTPTC</w:t>
            </w:r>
          </w:p>
          <w:p w:rsidR="002F33DA" w:rsidRDefault="000849C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các động tác theo l</w:t>
            </w:r>
            <w:r w:rsidRPr="000849CC">
              <w:rPr>
                <w:rFonts w:ascii="Times New Roman" w:eastAsia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</w:t>
            </w:r>
            <w:r w:rsidRPr="000849CC">
              <w:rPr>
                <w:rFonts w:ascii="Times New Roman" w:eastAsia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</w:t>
            </w:r>
            <w:r w:rsidRPr="000849CC">
              <w:rPr>
                <w:rFonts w:ascii="Times New Roman" w:eastAsia="Times New Roman" w:hAnsi="Times New Roman"/>
                <w:sz w:val="28"/>
                <w:szCs w:val="28"/>
              </w:rPr>
              <w:t>át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>Chú thỏ con</w:t>
            </w:r>
          </w:p>
          <w:p w:rsidR="00894B53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ĐT tay: 2 tay giơ lên cao, hạ xuống ( 2l x 4n )</w:t>
            </w:r>
          </w:p>
          <w:p w:rsidR="007813A2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ĐT chân: Tay chống hông, chân </w:t>
            </w:r>
            <w:r w:rsidR="00CB2056">
              <w:rPr>
                <w:rFonts w:ascii="Times New Roman" w:eastAsia="Times New Roman" w:hAnsi="Times New Roman"/>
                <w:sz w:val="28"/>
                <w:szCs w:val="28"/>
              </w:rPr>
              <w:t>nhún xuống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 </w:t>
            </w:r>
            <w:r w:rsidR="001C477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 x 4n)</w:t>
            </w:r>
          </w:p>
          <w:p w:rsidR="007813A2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ĐT bụng: Tay chống hông quay người sang hai bên ( 2l x 4n)</w:t>
            </w:r>
          </w:p>
          <w:p w:rsidR="007813A2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ĐT bật : Bật tại chỗ ( </w:t>
            </w:r>
            <w:r w:rsidR="001C477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l x 4n)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Các con tập rất là giỏi, các con có thấy </w:t>
            </w:r>
            <w:proofErr w:type="spellStart"/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khoẻ</w:t>
            </w:r>
            <w:proofErr w:type="spellEnd"/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không? 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Chúng mình đã sẵn sàng đến </w:t>
            </w:r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>vào rừng</w:t>
            </w:r>
            <w:r w:rsidR="002F01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chưa?</w:t>
            </w: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VĐCB: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r w:rsidR="001022F1">
              <w:rPr>
                <w:rFonts w:ascii="Times New Roman" w:eastAsia="Times New Roman" w:hAnsi="Times New Roman"/>
                <w:b/>
                <w:sz w:val="28"/>
                <w:szCs w:val="28"/>
              </w:rPr>
              <w:t>Bật qua vạch kẻ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”.</w:t>
            </w:r>
          </w:p>
          <w:p w:rsidR="001A00EF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Cô cho trẻ ngồi ghế thành 2 hàng đối diện nhau</w:t>
            </w:r>
          </w:p>
          <w:p w:rsidR="00D80244" w:rsidRDefault="00D80244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Cô giới thiệu tên bài tập:</w:t>
            </w:r>
          </w:p>
          <w:p w:rsidR="00D80244" w:rsidRPr="00B71B86" w:rsidRDefault="00D80244" w:rsidP="00D80244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Các con ạ, đ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ường vào 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>rừng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kh</w:t>
            </w:r>
            <w:r w:rsidRPr="002F01C3">
              <w:rPr>
                <w:rFonts w:ascii="Times New Roman" w:eastAsia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01C3">
              <w:rPr>
                <w:rFonts w:ascii="Times New Roman" w:eastAsia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, vì vậy các con phải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“bật qua vạch kẻ” mới 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rừng được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80244" w:rsidRPr="00B71B86" w:rsidRDefault="00D80244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Hôm nay cô sẽ dạy các con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VĐCB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Bật qua vạch kẻ </w:t>
            </w:r>
            <w:r w:rsidR="00BA67F1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nhé.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Cô làm mẫu lần 1(Không giải thích).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Cô làm mẫu lần 2 (Phân tích động tác).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TTCB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1022F1">
              <w:rPr>
                <w:rFonts w:ascii="Times New Roman" w:eastAsia="Times New Roman" w:hAnsi="Times New Roman"/>
                <w:sz w:val="28"/>
                <w:szCs w:val="28"/>
              </w:rPr>
              <w:t>Đứng tự nhiên sát mép vạch</w:t>
            </w:r>
            <w:r w:rsidR="001A00EF">
              <w:rPr>
                <w:rFonts w:ascii="Times New Roman" w:eastAsia="Times New Roman" w:hAnsi="Times New Roman"/>
                <w:sz w:val="28"/>
                <w:szCs w:val="28"/>
              </w:rPr>
              <w:t>, tay chống hông.</w:t>
            </w:r>
          </w:p>
          <w:p w:rsidR="007813A2" w:rsidRDefault="001B4122" w:rsidP="00BF087C">
            <w:pPr>
              <w:spacing w:after="0" w:line="288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>CL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: Khi có hiệu lệnh “</w:t>
            </w:r>
            <w:r w:rsidR="001022F1">
              <w:rPr>
                <w:rFonts w:ascii="Times New Roman" w:eastAsia="Times New Roman" w:hAnsi="Times New Roman"/>
                <w:sz w:val="28"/>
                <w:szCs w:val="28"/>
              </w:rPr>
              <w:t>Bật</w:t>
            </w:r>
            <w:r w:rsidR="001A00EF">
              <w:rPr>
                <w:rFonts w:ascii="Times New Roman" w:eastAsia="Times New Roman" w:hAnsi="Times New Roman"/>
                <w:sz w:val="28"/>
                <w:szCs w:val="28"/>
              </w:rPr>
              <w:t>” cô</w:t>
            </w:r>
            <w:r w:rsidR="001022F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022F1" w:rsidRPr="001022F1">
              <w:rPr>
                <w:rFonts w:ascii="Times New Roman" w:hAnsi="Times New Roman"/>
                <w:color w:val="000000"/>
                <w:sz w:val="28"/>
                <w:szCs w:val="28"/>
              </w:rPr>
              <w:t>khụy</w:t>
            </w:r>
            <w:proofErr w:type="spellEnd"/>
            <w:r w:rsidR="001022F1" w:rsidRPr="001022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gối, đồng thờ</w:t>
            </w:r>
            <w:r w:rsidR="001A00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 </w:t>
            </w:r>
            <w:r w:rsidR="001022F1" w:rsidRPr="001022F1">
              <w:rPr>
                <w:rFonts w:ascii="Times New Roman" w:hAnsi="Times New Roman"/>
                <w:color w:val="000000"/>
                <w:sz w:val="28"/>
                <w:szCs w:val="28"/>
              </w:rPr>
              <w:t>nhún bật qua vạch kẻ</w:t>
            </w:r>
            <w:r w:rsidR="001964C5">
              <w:rPr>
                <w:rFonts w:ascii="Times New Roman" w:hAnsi="Times New Roman"/>
                <w:color w:val="000000"/>
                <w:sz w:val="28"/>
                <w:szCs w:val="28"/>
              </w:rPr>
              <w:t>. Khi bật mắt nhìn thẳng</w:t>
            </w:r>
            <w:r w:rsidR="00663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về phía trước</w:t>
            </w:r>
            <w:r w:rsidR="00196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các con chú ý không chạm </w:t>
            </w:r>
            <w:r w:rsidR="00663964">
              <w:rPr>
                <w:rFonts w:ascii="Times New Roman" w:hAnsi="Times New Roman"/>
                <w:color w:val="000000"/>
                <w:sz w:val="28"/>
                <w:szCs w:val="28"/>
              </w:rPr>
              <w:t>vào vạch sau đó</w:t>
            </w:r>
            <w:r w:rsidR="001022F1" w:rsidRPr="001022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00EF">
              <w:rPr>
                <w:rFonts w:ascii="Times New Roman" w:hAnsi="Times New Roman"/>
                <w:color w:val="000000"/>
                <w:sz w:val="28"/>
                <w:szCs w:val="28"/>
              </w:rPr>
              <w:t>cô đi về chỗ.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D37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Cô gọi 1 trẻ mạnh dạn lên làm mẫu.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(Sau khi trẻ làm xong cô nhận xét trẻ </w:t>
            </w:r>
            <w:r w:rsidR="00D80244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Pr="00B71B8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Trẻ thực hiện.</w:t>
            </w: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71B86">
              <w:rPr>
                <w:rFonts w:ascii="Times New Roman" w:eastAsia="Times New Roman" w:hAnsi="Times New Roman"/>
                <w:i/>
                <w:sz w:val="28"/>
                <w:szCs w:val="28"/>
              </w:rPr>
              <w:t>Lần 1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: Cô cho lần lượt từng trẻ lên tập. (Sau mỗi lần trẻ thực hiện cô nhận xét và sửa sai cho trẻ).</w:t>
            </w:r>
          </w:p>
          <w:p w:rsidR="001A00EF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Lần 2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Cô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cho 2 nhóm lên thi đua</w:t>
            </w:r>
          </w:p>
          <w:p w:rsidR="001B4122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8F5705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Các con </w:t>
            </w:r>
            <w:r w:rsidR="001022F1">
              <w:rPr>
                <w:rFonts w:ascii="Times New Roman" w:eastAsia="Times New Roman" w:hAnsi="Times New Roman"/>
                <w:sz w:val="28"/>
                <w:szCs w:val="28"/>
              </w:rPr>
              <w:t>bật qua vạch kẻ</w:t>
            </w:r>
            <w:r w:rsidR="008F5705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rất giỏi. Đường vào </w:t>
            </w:r>
            <w:r w:rsidR="001022F1">
              <w:rPr>
                <w:rFonts w:ascii="Times New Roman" w:eastAsia="Times New Roman" w:hAnsi="Times New Roman"/>
                <w:sz w:val="28"/>
                <w:szCs w:val="28"/>
              </w:rPr>
              <w:t>rừng</w:t>
            </w:r>
            <w:r w:rsidR="008F5705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còn có một lối khác </w:t>
            </w:r>
            <w:r w:rsidR="008F5705">
              <w:rPr>
                <w:rFonts w:ascii="Times New Roman" w:eastAsia="Times New Roman" w:hAnsi="Times New Roman"/>
                <w:sz w:val="28"/>
                <w:szCs w:val="28"/>
              </w:rPr>
              <w:t>kh</w:t>
            </w:r>
            <w:r w:rsidR="008F5705" w:rsidRPr="008F5705">
              <w:rPr>
                <w:rFonts w:ascii="Times New Roman" w:eastAsia="Times New Roman" w:hAnsi="Times New Roman"/>
                <w:sz w:val="28"/>
                <w:szCs w:val="28"/>
              </w:rPr>
              <w:t>ó</w:t>
            </w:r>
            <w:r w:rsidR="008F5705"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hơn</w:t>
            </w:r>
            <w:r w:rsidR="008F57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F5705" w:rsidRPr="008F5705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>đấy.Chúng</w:t>
            </w:r>
            <w:proofErr w:type="spellEnd"/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 xml:space="preserve"> mình bật qua và lên lấy những khúc gỗ về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làm 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</w:t>
            </w:r>
            <w:r w:rsidR="00F94026">
              <w:rPr>
                <w:rFonts w:ascii="Times New Roman" w:eastAsia="Times New Roman" w:hAnsi="Times New Roman"/>
                <w:sz w:val="28"/>
                <w:szCs w:val="28"/>
              </w:rPr>
              <w:t xml:space="preserve"> bạn thỏ</w:t>
            </w:r>
            <w:r w:rsidR="007813A2">
              <w:rPr>
                <w:rFonts w:ascii="Times New Roman" w:eastAsia="Times New Roman" w:hAnsi="Times New Roman"/>
                <w:sz w:val="28"/>
                <w:szCs w:val="28"/>
              </w:rPr>
              <w:t>. Chúng mình nhớ mỗi lần đi thì chúng mình chỉ được cầm một khúc gỗ về thôi</w:t>
            </w:r>
            <w:r w:rsidR="008F5705" w:rsidRPr="00B71B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Đội nào lấy được nhiều gỗ đội đó sẽ chiến thắng. Chúng mình sẵn sàng chưa nào?</w:t>
            </w:r>
          </w:p>
          <w:p w:rsidR="00BA67F1" w:rsidRPr="00B71B86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nhận xét 2 đội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Hôm nay cô dạy các con bài tập gì? 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(Cho trẻ nhắc lại tên bài tập).</w:t>
            </w:r>
          </w:p>
          <w:p w:rsidR="008F5705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* </w:t>
            </w:r>
            <w:r w:rsidRPr="00B71B8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Trò chơi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r w:rsidR="005D784B">
              <w:rPr>
                <w:rFonts w:ascii="Times New Roman" w:eastAsia="Times New Roman" w:hAnsi="Times New Roman"/>
                <w:sz w:val="28"/>
                <w:szCs w:val="28"/>
              </w:rPr>
              <w:t>Kéo cưa lừa xẻ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”.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Vừa rồi chúng mình mang được rất nhiều gỗ về làm 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cho các chú thỏ rồi đấy. Bây giờ các con hãy giúp 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>các chú thỏ</w:t>
            </w:r>
            <w:r w:rsidR="001A00EF">
              <w:rPr>
                <w:rFonts w:ascii="Times New Roman" w:eastAsia="Times New Roman" w:hAnsi="Times New Roman"/>
                <w:sz w:val="28"/>
                <w:szCs w:val="28"/>
              </w:rPr>
              <w:t xml:space="preserve"> cưa nhỏ gỗ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ra để làm 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cho các chú thỏ nhé</w:t>
            </w:r>
            <w:r w:rsidR="001C4FE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F087C" w:rsidRDefault="001B4122" w:rsidP="00083669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71B86">
              <w:rPr>
                <w:rFonts w:ascii="Times New Roman" w:eastAsia="Times New Roman" w:hAnsi="Times New Roman"/>
                <w:i/>
                <w:sz w:val="28"/>
                <w:szCs w:val="28"/>
              </w:rPr>
              <w:t>Cách chơi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0071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>Hai bạn cầm cưa</w:t>
            </w:r>
            <w:r w:rsidR="00BD7B03">
              <w:rPr>
                <w:rFonts w:ascii="Times New Roman" w:eastAsia="Times New Roman" w:hAnsi="Times New Roman"/>
                <w:sz w:val="28"/>
                <w:szCs w:val="28"/>
              </w:rPr>
              <w:t xml:space="preserve"> ngồi đối diện nhau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và</w:t>
            </w:r>
            <w:r w:rsidR="001A00EF">
              <w:rPr>
                <w:rFonts w:ascii="Times New Roman" w:eastAsia="Times New Roman" w:hAnsi="Times New Roman"/>
                <w:sz w:val="28"/>
                <w:szCs w:val="28"/>
              </w:rPr>
              <w:t xml:space="preserve"> cưa những khúc gỗ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ra theo nền nhạc bài : “Kéo cưa lừa xẻ”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Cho trẻ chơi 1- 2 lần, sau mỗi lần chơi cô nhận xét và khen ngợi trẻ.</w:t>
            </w:r>
          </w:p>
          <w:p w:rsidR="001B4122" w:rsidRPr="00B71B86" w:rsidRDefault="00974B09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c.</w:t>
            </w:r>
            <w:r w:rsidR="001B4122" w:rsidRPr="00B71B8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Hồi tĩnh.</w:t>
            </w:r>
          </w:p>
          <w:p w:rsidR="00867F44" w:rsidRDefault="001B4122" w:rsidP="00867F44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Trẻ đi lại nhẹ nhàng</w:t>
            </w:r>
            <w:r w:rsidR="00867F44">
              <w:rPr>
                <w:rFonts w:ascii="Times New Roman" w:eastAsia="Times New Roman" w:hAnsi="Times New Roman"/>
                <w:sz w:val="28"/>
                <w:szCs w:val="28"/>
              </w:rPr>
              <w:t xml:space="preserve"> xung quanh lớp</w:t>
            </w: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94026" w:rsidRPr="00B71B86" w:rsidRDefault="001B4122" w:rsidP="00867F44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Cô nhận xét và kết thúc giờ học.</w:t>
            </w:r>
          </w:p>
        </w:tc>
        <w:tc>
          <w:tcPr>
            <w:tcW w:w="2970" w:type="dxa"/>
          </w:tcPr>
          <w:p w:rsidR="001B4122" w:rsidRPr="00974B09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B4122" w:rsidRPr="00974B09" w:rsidRDefault="00974B09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Trẻ chơi trò chơi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974B09" w:rsidRDefault="00974B09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62E0C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62E0C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62E0C" w:rsidRPr="00974B09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B4122" w:rsidRPr="00B71B86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-Trẻ đi thành vòng tròn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2E0C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62E0C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62E0C" w:rsidRPr="00974B09" w:rsidRDefault="00B62E0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B4122" w:rsidRPr="00B71B86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-Trẻ tập theo cô</w:t>
            </w:r>
            <w:r w:rsidR="001B4122" w:rsidRPr="00B71B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4026" w:rsidRDefault="00F9402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4026" w:rsidRPr="00B71B86" w:rsidRDefault="00F9402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087C" w:rsidRDefault="00BF087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813A2" w:rsidRDefault="007813A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trả lời.</w:t>
            </w:r>
          </w:p>
          <w:p w:rsidR="00BF087C" w:rsidRDefault="00BF087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về ghế ngồi 2 hàng.</w:t>
            </w: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4026" w:rsidRDefault="00F9402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4026" w:rsidRDefault="00F9402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xem làm mẫu.</w:t>
            </w: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lắng nghe cô giải thích.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087C" w:rsidRDefault="00BF087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00EF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00EF" w:rsidRDefault="001A00EF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-1 trẻ lên làm mẫu.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-Lần lượt trẻ thực hiện.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Trẻ thực hiện.</w:t>
            </w: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F087C" w:rsidRDefault="00BF087C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7F1" w:rsidRDefault="00BA67F1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1973" w:rsidRDefault="00671973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1973" w:rsidRDefault="00671973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67F44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 Trẻ trả lời.</w:t>
            </w:r>
          </w:p>
          <w:p w:rsidR="00BF087C" w:rsidRDefault="00BF087C" w:rsidP="001A00EF">
            <w:pPr>
              <w:spacing w:after="0" w:line="288" w:lineRule="auto"/>
              <w:ind w:firstLine="72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nghe phổ biến cách chơi.</w:t>
            </w:r>
          </w:p>
          <w:p w:rsidR="001B4122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867F44" w:rsidRPr="00A63C47" w:rsidRDefault="00867F44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tham gia chơi.</w:t>
            </w:r>
          </w:p>
          <w:p w:rsidR="00974B09" w:rsidRDefault="00974B09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000C6" w:rsidRDefault="001000C6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1B4122" w:rsidRPr="00B71B86" w:rsidRDefault="001B4122" w:rsidP="00BF08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1B86">
              <w:rPr>
                <w:rFonts w:ascii="Times New Roman" w:eastAsia="Times New Roman" w:hAnsi="Times New Roman"/>
                <w:sz w:val="28"/>
                <w:szCs w:val="28"/>
              </w:rPr>
              <w:t>-Trẻ đi lại nhẹ nhàng 1- 2 vòng quanh lớp.</w:t>
            </w:r>
          </w:p>
        </w:tc>
      </w:tr>
    </w:tbl>
    <w:p w:rsidR="001B4122" w:rsidRPr="00B71B86" w:rsidRDefault="001B4122" w:rsidP="00BF087C">
      <w:pPr>
        <w:spacing w:line="288" w:lineRule="auto"/>
        <w:ind w:left="990"/>
        <w:contextualSpacing/>
        <w:rPr>
          <w:rFonts w:ascii="Times New Roman" w:eastAsia="Times New Roman" w:hAnsi="Times New Roman"/>
          <w:sz w:val="28"/>
          <w:szCs w:val="28"/>
        </w:rPr>
      </w:pPr>
    </w:p>
    <w:p w:rsidR="00D13B64" w:rsidRDefault="00D13B64" w:rsidP="00BF087C">
      <w:pPr>
        <w:spacing w:line="288" w:lineRule="auto"/>
      </w:pPr>
    </w:p>
    <w:sectPr w:rsidR="00D13B64" w:rsidSect="00F94026">
      <w:pgSz w:w="11907" w:h="16839" w:code="9"/>
      <w:pgMar w:top="1134" w:right="170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111"/>
    <w:multiLevelType w:val="hybridMultilevel"/>
    <w:tmpl w:val="394810C8"/>
    <w:lvl w:ilvl="0" w:tplc="49F21ACC">
      <w:start w:val="1"/>
      <w:numFmt w:val="bullet"/>
      <w:lvlText w:val="-"/>
      <w:lvlJc w:val="left"/>
      <w:pPr>
        <w:ind w:left="644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6560F0D"/>
    <w:multiLevelType w:val="hybridMultilevel"/>
    <w:tmpl w:val="CBAC11C4"/>
    <w:lvl w:ilvl="0" w:tplc="C3D2CF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6E06D9"/>
    <w:multiLevelType w:val="hybridMultilevel"/>
    <w:tmpl w:val="46E8BD5C"/>
    <w:lvl w:ilvl="0" w:tplc="52005D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22"/>
    <w:rsid w:val="00007176"/>
    <w:rsid w:val="00083669"/>
    <w:rsid w:val="000849CC"/>
    <w:rsid w:val="00090B40"/>
    <w:rsid w:val="001000C6"/>
    <w:rsid w:val="001022F1"/>
    <w:rsid w:val="001816A0"/>
    <w:rsid w:val="001964C5"/>
    <w:rsid w:val="001A00EF"/>
    <w:rsid w:val="001B4122"/>
    <w:rsid w:val="001C477F"/>
    <w:rsid w:val="001C4FE3"/>
    <w:rsid w:val="001D37B0"/>
    <w:rsid w:val="002F01C3"/>
    <w:rsid w:val="002F33DA"/>
    <w:rsid w:val="00452A83"/>
    <w:rsid w:val="005D784B"/>
    <w:rsid w:val="00663964"/>
    <w:rsid w:val="00671973"/>
    <w:rsid w:val="006B01F0"/>
    <w:rsid w:val="006D5875"/>
    <w:rsid w:val="00731BAC"/>
    <w:rsid w:val="007813A2"/>
    <w:rsid w:val="00787336"/>
    <w:rsid w:val="00867F44"/>
    <w:rsid w:val="008717B4"/>
    <w:rsid w:val="00894B53"/>
    <w:rsid w:val="008B31B8"/>
    <w:rsid w:val="008F5705"/>
    <w:rsid w:val="0091410A"/>
    <w:rsid w:val="00974B09"/>
    <w:rsid w:val="00A14DF2"/>
    <w:rsid w:val="00A20B4E"/>
    <w:rsid w:val="00A21F1B"/>
    <w:rsid w:val="00A63C47"/>
    <w:rsid w:val="00B6093D"/>
    <w:rsid w:val="00B62E0C"/>
    <w:rsid w:val="00BA67F1"/>
    <w:rsid w:val="00BD7B03"/>
    <w:rsid w:val="00BE2D9D"/>
    <w:rsid w:val="00BF087C"/>
    <w:rsid w:val="00C77996"/>
    <w:rsid w:val="00CA5BF7"/>
    <w:rsid w:val="00CB2056"/>
    <w:rsid w:val="00D13B64"/>
    <w:rsid w:val="00D80244"/>
    <w:rsid w:val="00E90D79"/>
    <w:rsid w:val="00ED4124"/>
    <w:rsid w:val="00F8632E"/>
    <w:rsid w:val="00F94026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81B4"/>
  <w15:docId w15:val="{2636CFCF-4F9B-498D-974D-1F79791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8814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B6</dc:creator>
  <cp:lastModifiedBy>MAYTINH</cp:lastModifiedBy>
  <cp:revision>16</cp:revision>
  <cp:lastPrinted>2018-03-23T03:27:00Z</cp:lastPrinted>
  <dcterms:created xsi:type="dcterms:W3CDTF">2020-10-30T16:41:00Z</dcterms:created>
  <dcterms:modified xsi:type="dcterms:W3CDTF">2020-11-12T02:54:00Z</dcterms:modified>
</cp:coreProperties>
</file>