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DB3" w:rsidRPr="00FB0FA4" w:rsidRDefault="00873DB3" w:rsidP="00FB0FA4">
      <w:pPr>
        <w:jc w:val="center"/>
        <w:rPr>
          <w:b/>
          <w:sz w:val="32"/>
          <w:shd w:val="clear" w:color="auto" w:fill="FFFFFF"/>
        </w:rPr>
      </w:pPr>
      <w:r w:rsidRPr="00FB0FA4">
        <w:rPr>
          <w:b/>
          <w:sz w:val="32"/>
          <w:shd w:val="clear" w:color="auto" w:fill="FFFFFF"/>
        </w:rPr>
        <w:t>LĨNH VỰC PHÁT TRIỂN THẨM MĨ</w:t>
      </w:r>
    </w:p>
    <w:p w:rsidR="00873DB3" w:rsidRPr="00FB0FA4" w:rsidRDefault="00873DB3" w:rsidP="00FB0FA4">
      <w:pPr>
        <w:pStyle w:val="NoSpacing"/>
        <w:jc w:val="center"/>
        <w:rPr>
          <w:b/>
          <w:shd w:val="clear" w:color="auto" w:fill="FFFFFF"/>
        </w:rPr>
      </w:pPr>
      <w:r w:rsidRPr="00FB0FA4">
        <w:rPr>
          <w:b/>
          <w:shd w:val="clear" w:color="auto" w:fill="FFFFFF"/>
        </w:rPr>
        <w:t>Đề tài: Vẽ vườn cây ăn quả ( Tiết đề tài )</w:t>
      </w:r>
    </w:p>
    <w:p w:rsidR="00FB0FA4" w:rsidRPr="00FB0FA4" w:rsidRDefault="00FB0FA4" w:rsidP="00FB0FA4">
      <w:pPr>
        <w:pStyle w:val="NoSpacing"/>
        <w:jc w:val="center"/>
        <w:rPr>
          <w:b/>
          <w:shd w:val="clear" w:color="auto" w:fill="FFFFFF"/>
        </w:rPr>
      </w:pPr>
      <w:r w:rsidRPr="00FB0FA4">
        <w:rPr>
          <w:b/>
          <w:shd w:val="clear" w:color="auto" w:fill="FFFFFF"/>
        </w:rPr>
        <w:t>Lứa tuổi: Mẫu giáo lớn ( 5-6 tuổi )</w:t>
      </w:r>
    </w:p>
    <w:p w:rsidR="00FB0FA4" w:rsidRPr="00FB0FA4" w:rsidRDefault="00FB0FA4" w:rsidP="00FB0FA4">
      <w:pPr>
        <w:pStyle w:val="NoSpacing"/>
        <w:jc w:val="center"/>
        <w:rPr>
          <w:b/>
          <w:shd w:val="clear" w:color="auto" w:fill="FFFFFF"/>
        </w:rPr>
      </w:pPr>
      <w:r w:rsidRPr="00FB0FA4">
        <w:rPr>
          <w:b/>
          <w:shd w:val="clear" w:color="auto" w:fill="FFFFFF"/>
        </w:rPr>
        <w:t>Thời gian: 30-35 phút</w:t>
      </w:r>
    </w:p>
    <w:p w:rsidR="00FB0FA4" w:rsidRDefault="00FB0FA4" w:rsidP="00FB0FA4">
      <w:pPr>
        <w:pStyle w:val="NoSpacing"/>
        <w:jc w:val="center"/>
        <w:rPr>
          <w:b/>
          <w:shd w:val="clear" w:color="auto" w:fill="FFFFFF"/>
        </w:rPr>
      </w:pPr>
      <w:r w:rsidRPr="00FB0FA4">
        <w:rPr>
          <w:b/>
          <w:shd w:val="clear" w:color="auto" w:fill="FFFFFF"/>
        </w:rPr>
        <w:t>Giáo viên: Vũ Thu Thủy</w:t>
      </w:r>
    </w:p>
    <w:p w:rsidR="00FB0FA4" w:rsidRPr="001265EE" w:rsidRDefault="00FB0FA4" w:rsidP="00FB0FA4">
      <w:pPr>
        <w:pStyle w:val="NoSpacing"/>
        <w:jc w:val="center"/>
        <w:rPr>
          <w:b/>
        </w:rPr>
      </w:pPr>
    </w:p>
    <w:p w:rsidR="00873DB3" w:rsidRPr="001265EE" w:rsidRDefault="00FB0FA4" w:rsidP="00702CFD">
      <w:pPr>
        <w:pStyle w:val="NoSpacing"/>
        <w:rPr>
          <w:b/>
          <w:shd w:val="clear" w:color="auto" w:fill="FFFFFF"/>
        </w:rPr>
      </w:pPr>
      <w:r w:rsidRPr="001265EE">
        <w:rPr>
          <w:b/>
          <w:shd w:val="clear" w:color="auto" w:fill="FFFFFF"/>
        </w:rPr>
        <w:t>I. Mục đích – yêu cầu</w:t>
      </w:r>
    </w:p>
    <w:p w:rsidR="00FB0FA4" w:rsidRPr="001265EE" w:rsidRDefault="00FB0FA4" w:rsidP="00702CFD">
      <w:pPr>
        <w:pStyle w:val="NoSpacing"/>
        <w:rPr>
          <w:b/>
          <w:shd w:val="clear" w:color="auto" w:fill="FFFFFF"/>
        </w:rPr>
      </w:pPr>
      <w:r w:rsidRPr="001265EE">
        <w:rPr>
          <w:b/>
          <w:shd w:val="clear" w:color="auto" w:fill="FFFFFF"/>
        </w:rPr>
        <w:t>1. Kiến thức</w:t>
      </w:r>
    </w:p>
    <w:p w:rsidR="00CE389D" w:rsidRDefault="00FB0FA4" w:rsidP="00702CFD">
      <w:pPr>
        <w:pStyle w:val="NoSpacing"/>
        <w:rPr>
          <w:shd w:val="clear" w:color="auto" w:fill="FFFFFF"/>
        </w:rPr>
      </w:pPr>
      <w:r>
        <w:rPr>
          <w:shd w:val="clear" w:color="auto" w:fill="FFFFFF"/>
        </w:rPr>
        <w:t>-</w:t>
      </w:r>
      <w:r w:rsidR="00CE389D">
        <w:rPr>
          <w:shd w:val="clear" w:color="auto" w:fill="FFFFFF"/>
        </w:rPr>
        <w:t xml:space="preserve"> Trẻ biết đặc điểm một số loại cây ăn quả</w:t>
      </w:r>
      <w:r w:rsidR="00A12F32">
        <w:rPr>
          <w:shd w:val="clear" w:color="auto" w:fill="FFFFFF"/>
        </w:rPr>
        <w:t>, biết vườn cây ăn quả có nhiều cây.</w:t>
      </w:r>
    </w:p>
    <w:p w:rsidR="00FB0FA4" w:rsidRDefault="00CE389D" w:rsidP="00702CFD">
      <w:pPr>
        <w:pStyle w:val="NoSpacing"/>
        <w:rPr>
          <w:shd w:val="clear" w:color="auto" w:fill="FFFFFF"/>
        </w:rPr>
      </w:pPr>
      <w:r>
        <w:rPr>
          <w:shd w:val="clear" w:color="auto" w:fill="FFFFFF"/>
        </w:rPr>
        <w:t xml:space="preserve">- </w:t>
      </w:r>
      <w:r w:rsidR="00FB0FA4">
        <w:rPr>
          <w:shd w:val="clear" w:color="auto" w:fill="FFFFFF"/>
        </w:rPr>
        <w:t>Trẻ biết cách vẽ</w:t>
      </w:r>
      <w:r>
        <w:rPr>
          <w:shd w:val="clear" w:color="auto" w:fill="FFFFFF"/>
        </w:rPr>
        <w:t xml:space="preserve"> một số loại cây ăn quả từ các nét cơ bản.</w:t>
      </w:r>
    </w:p>
    <w:p w:rsidR="00FB0FA4" w:rsidRPr="001265EE" w:rsidRDefault="00FB0FA4" w:rsidP="00702CFD">
      <w:pPr>
        <w:pStyle w:val="NoSpacing"/>
        <w:rPr>
          <w:b/>
          <w:shd w:val="clear" w:color="auto" w:fill="FFFFFF"/>
        </w:rPr>
      </w:pPr>
      <w:r w:rsidRPr="001265EE">
        <w:rPr>
          <w:b/>
          <w:shd w:val="clear" w:color="auto" w:fill="FFFFFF"/>
        </w:rPr>
        <w:t>2. Kỹ năng</w:t>
      </w:r>
    </w:p>
    <w:p w:rsidR="00FB0FA4" w:rsidRDefault="00FB0FA4" w:rsidP="00702CFD">
      <w:pPr>
        <w:pStyle w:val="NoSpacing"/>
        <w:rPr>
          <w:shd w:val="clear" w:color="auto" w:fill="FFFFFF"/>
        </w:rPr>
      </w:pPr>
      <w:r>
        <w:rPr>
          <w:shd w:val="clear" w:color="auto" w:fill="FFFFFF"/>
        </w:rPr>
        <w:t>- Củ</w:t>
      </w:r>
      <w:r w:rsidR="00702CFD">
        <w:rPr>
          <w:shd w:val="clear" w:color="auto" w:fill="FFFFFF"/>
        </w:rPr>
        <w:t>ng cố</w:t>
      </w:r>
      <w:r>
        <w:rPr>
          <w:shd w:val="clear" w:color="auto" w:fill="FFFFFF"/>
        </w:rPr>
        <w:t>, rèn kỹ năng v</w:t>
      </w:r>
      <w:r w:rsidR="00702CFD">
        <w:rPr>
          <w:shd w:val="clear" w:color="auto" w:fill="FFFFFF"/>
        </w:rPr>
        <w:t>ẽ, tô màu.</w:t>
      </w:r>
    </w:p>
    <w:p w:rsidR="00A12F32" w:rsidRDefault="00A12F32" w:rsidP="00702CFD">
      <w:pPr>
        <w:pStyle w:val="NoSpacing"/>
        <w:rPr>
          <w:shd w:val="clear" w:color="auto" w:fill="FFFFFF"/>
        </w:rPr>
      </w:pPr>
      <w:r>
        <w:rPr>
          <w:shd w:val="clear" w:color="auto" w:fill="FFFFFF"/>
        </w:rPr>
        <w:t>- Rèn trẻ cách sắp xếp bố cục tranh cân đối, theo luật xa gần, sử dụng màu hài hòa.</w:t>
      </w:r>
    </w:p>
    <w:p w:rsidR="00A12F32" w:rsidRDefault="00702CFD" w:rsidP="00702CFD">
      <w:pPr>
        <w:pStyle w:val="NoSpacing"/>
        <w:rPr>
          <w:shd w:val="clear" w:color="auto" w:fill="FFFFFF"/>
        </w:rPr>
      </w:pPr>
      <w:r>
        <w:rPr>
          <w:shd w:val="clear" w:color="auto" w:fill="FFFFFF"/>
        </w:rPr>
        <w:t>- Phát triển</w:t>
      </w:r>
      <w:r w:rsidR="00CE389D">
        <w:rPr>
          <w:shd w:val="clear" w:color="auto" w:fill="FFFFFF"/>
        </w:rPr>
        <w:t xml:space="preserve"> cho trẻ</w:t>
      </w:r>
      <w:r w:rsidR="00A12F32">
        <w:rPr>
          <w:shd w:val="clear" w:color="auto" w:fill="FFFFFF"/>
        </w:rPr>
        <w:t xml:space="preserve"> khả</w:t>
      </w:r>
      <w:r w:rsidR="00CE389D">
        <w:rPr>
          <w:shd w:val="clear" w:color="auto" w:fill="FFFFFF"/>
        </w:rPr>
        <w:t xml:space="preserve"> năng</w:t>
      </w:r>
      <w:r>
        <w:rPr>
          <w:shd w:val="clear" w:color="auto" w:fill="FFFFFF"/>
        </w:rPr>
        <w:t xml:space="preserve"> thẩm mĩ, sáng tạo</w:t>
      </w:r>
      <w:r w:rsidR="00A12F32">
        <w:rPr>
          <w:shd w:val="clear" w:color="auto" w:fill="FFFFFF"/>
        </w:rPr>
        <w:t>, trí tưởng tượng phong phú.</w:t>
      </w:r>
    </w:p>
    <w:p w:rsidR="001265EE" w:rsidRPr="00CE389D" w:rsidRDefault="00702CFD" w:rsidP="00702CFD">
      <w:pPr>
        <w:pStyle w:val="NoSpacing"/>
        <w:rPr>
          <w:b/>
          <w:shd w:val="clear" w:color="auto" w:fill="FFFFFF"/>
        </w:rPr>
      </w:pPr>
      <w:r>
        <w:rPr>
          <w:shd w:val="clear" w:color="auto" w:fill="FFFFFF"/>
        </w:rPr>
        <w:t xml:space="preserve"> </w:t>
      </w:r>
      <w:r w:rsidRPr="001265EE">
        <w:rPr>
          <w:b/>
          <w:shd w:val="clear" w:color="auto" w:fill="FFFFFF"/>
        </w:rPr>
        <w:t xml:space="preserve">3. Thái độ </w:t>
      </w:r>
    </w:p>
    <w:p w:rsidR="00702CFD" w:rsidRDefault="001265EE" w:rsidP="00702CFD">
      <w:pPr>
        <w:pStyle w:val="NoSpacing"/>
        <w:rPr>
          <w:shd w:val="clear" w:color="auto" w:fill="FFFFFF"/>
        </w:rPr>
      </w:pPr>
      <w:r>
        <w:rPr>
          <w:shd w:val="clear" w:color="auto" w:fill="FFFFFF"/>
        </w:rPr>
        <w:t xml:space="preserve">- </w:t>
      </w:r>
      <w:r w:rsidR="00CE389D">
        <w:rPr>
          <w:shd w:val="clear" w:color="auto" w:fill="FFFFFF"/>
        </w:rPr>
        <w:t>Yêu quý, g</w:t>
      </w:r>
      <w:r>
        <w:rPr>
          <w:shd w:val="clear" w:color="auto" w:fill="FFFFFF"/>
        </w:rPr>
        <w:t>iữ gìn sản phẩm của mình và bạn.</w:t>
      </w:r>
    </w:p>
    <w:p w:rsidR="001265EE" w:rsidRPr="001265EE" w:rsidRDefault="001265EE" w:rsidP="00702CFD">
      <w:pPr>
        <w:pStyle w:val="NoSpacing"/>
        <w:rPr>
          <w:b/>
          <w:shd w:val="clear" w:color="auto" w:fill="FFFFFF"/>
        </w:rPr>
      </w:pPr>
      <w:r w:rsidRPr="001265EE">
        <w:rPr>
          <w:b/>
          <w:shd w:val="clear" w:color="auto" w:fill="FFFFFF"/>
        </w:rPr>
        <w:t>II. Chuẩn bị</w:t>
      </w:r>
    </w:p>
    <w:p w:rsidR="001265EE" w:rsidRPr="001265EE" w:rsidRDefault="001265EE" w:rsidP="001265EE">
      <w:pPr>
        <w:pStyle w:val="NoSpacing"/>
        <w:rPr>
          <w:b/>
          <w:shd w:val="clear" w:color="auto" w:fill="FFFFFF"/>
        </w:rPr>
      </w:pPr>
      <w:r w:rsidRPr="001265EE">
        <w:rPr>
          <w:b/>
          <w:shd w:val="clear" w:color="auto" w:fill="FFFFFF"/>
        </w:rPr>
        <w:t>1. Đồ dùng của cô</w:t>
      </w:r>
    </w:p>
    <w:p w:rsidR="001265EE" w:rsidRPr="00B86E37" w:rsidRDefault="001265EE" w:rsidP="001265EE">
      <w:pPr>
        <w:spacing w:after="0" w:line="288" w:lineRule="auto"/>
      </w:pPr>
      <w:r w:rsidRPr="00B86E37">
        <w:t>-  Máy tính, bài giảng điện tử</w:t>
      </w:r>
      <w:r>
        <w:t>.</w:t>
      </w:r>
    </w:p>
    <w:p w:rsidR="001265EE" w:rsidRDefault="001265EE" w:rsidP="001265EE">
      <w:pPr>
        <w:pStyle w:val="NoSpacing"/>
      </w:pPr>
      <w:r>
        <w:t>- Tranh mẫu</w:t>
      </w:r>
    </w:p>
    <w:p w:rsidR="00C638FA" w:rsidRDefault="00C638FA" w:rsidP="001265EE">
      <w:pPr>
        <w:pStyle w:val="NoSpacing"/>
      </w:pPr>
      <w:r>
        <w:t>+ Tranh vườn táo, tranh bé thăm vườn cây ăn quả, tranh vườn cây ăn quả</w:t>
      </w:r>
    </w:p>
    <w:p w:rsidR="001265EE" w:rsidRPr="001265EE" w:rsidRDefault="001265EE" w:rsidP="001265EE">
      <w:pPr>
        <w:pStyle w:val="NoSpacing"/>
        <w:rPr>
          <w:b/>
        </w:rPr>
      </w:pPr>
      <w:r w:rsidRPr="001265EE">
        <w:rPr>
          <w:b/>
        </w:rPr>
        <w:t>2. Đồ dùng của trẻ</w:t>
      </w:r>
    </w:p>
    <w:p w:rsidR="001265EE" w:rsidRDefault="001265EE" w:rsidP="001265EE">
      <w:pPr>
        <w:pStyle w:val="NoSpacing"/>
      </w:pPr>
      <w:r>
        <w:t>- Giấy vẽ.</w:t>
      </w:r>
    </w:p>
    <w:p w:rsidR="005C6B78" w:rsidRDefault="005C6B78" w:rsidP="001265EE">
      <w:pPr>
        <w:pStyle w:val="NoSpacing"/>
      </w:pPr>
      <w:r>
        <w:t>- Bút chì</w:t>
      </w:r>
    </w:p>
    <w:p w:rsidR="001265EE" w:rsidRDefault="001265EE" w:rsidP="001265EE">
      <w:pPr>
        <w:pStyle w:val="NoSpacing"/>
      </w:pPr>
      <w:r>
        <w:t>- Bút sáp màu.</w:t>
      </w:r>
    </w:p>
    <w:p w:rsidR="001265EE" w:rsidRDefault="001265EE" w:rsidP="001265EE">
      <w:pPr>
        <w:pStyle w:val="NoSpacing"/>
      </w:pPr>
    </w:p>
    <w:p w:rsidR="001265EE" w:rsidRDefault="00526D47" w:rsidP="001265EE">
      <w:pPr>
        <w:pStyle w:val="NoSpacing"/>
        <w:rPr>
          <w:b/>
        </w:rPr>
      </w:pPr>
      <w:r>
        <w:rPr>
          <w:b/>
        </w:rPr>
        <w:t>III. Tiến hành</w:t>
      </w:r>
    </w:p>
    <w:tbl>
      <w:tblPr>
        <w:tblStyle w:val="TableGrid"/>
        <w:tblW w:w="0" w:type="auto"/>
        <w:tblLook w:val="04A0" w:firstRow="1" w:lastRow="0" w:firstColumn="1" w:lastColumn="0" w:noHBand="0" w:noVBand="1"/>
      </w:tblPr>
      <w:tblGrid>
        <w:gridCol w:w="6948"/>
        <w:gridCol w:w="2628"/>
      </w:tblGrid>
      <w:tr w:rsidR="00526D47" w:rsidTr="00E1064C">
        <w:tc>
          <w:tcPr>
            <w:tcW w:w="6948" w:type="dxa"/>
          </w:tcPr>
          <w:p w:rsidR="00526D47" w:rsidRDefault="00526D47" w:rsidP="00526D47">
            <w:pPr>
              <w:pStyle w:val="NoSpacing"/>
              <w:jc w:val="center"/>
              <w:rPr>
                <w:b/>
                <w:shd w:val="clear" w:color="auto" w:fill="FFFFFF"/>
              </w:rPr>
            </w:pPr>
            <w:r>
              <w:rPr>
                <w:b/>
                <w:shd w:val="clear" w:color="auto" w:fill="FFFFFF"/>
              </w:rPr>
              <w:t>Hoạt động của cô</w:t>
            </w:r>
          </w:p>
        </w:tc>
        <w:tc>
          <w:tcPr>
            <w:tcW w:w="2628" w:type="dxa"/>
          </w:tcPr>
          <w:p w:rsidR="00526D47" w:rsidRDefault="00526D47" w:rsidP="00526D47">
            <w:pPr>
              <w:pStyle w:val="NoSpacing"/>
              <w:jc w:val="center"/>
              <w:rPr>
                <w:b/>
                <w:shd w:val="clear" w:color="auto" w:fill="FFFFFF"/>
              </w:rPr>
            </w:pPr>
            <w:r>
              <w:rPr>
                <w:b/>
                <w:shd w:val="clear" w:color="auto" w:fill="FFFFFF"/>
              </w:rPr>
              <w:t>Hoạt động của trẻ</w:t>
            </w:r>
          </w:p>
        </w:tc>
      </w:tr>
      <w:tr w:rsidR="00526D47" w:rsidTr="00E1064C">
        <w:tc>
          <w:tcPr>
            <w:tcW w:w="6948" w:type="dxa"/>
          </w:tcPr>
          <w:p w:rsidR="00526D47" w:rsidRDefault="00526D47" w:rsidP="00526D47">
            <w:pPr>
              <w:pStyle w:val="NoSpacing"/>
              <w:rPr>
                <w:b/>
                <w:shd w:val="clear" w:color="auto" w:fill="FFFFFF"/>
              </w:rPr>
            </w:pPr>
            <w:r w:rsidRPr="00526D47">
              <w:rPr>
                <w:b/>
                <w:shd w:val="clear" w:color="auto" w:fill="FFFFFF"/>
              </w:rPr>
              <w:t>1.</w:t>
            </w:r>
            <w:r>
              <w:rPr>
                <w:b/>
                <w:shd w:val="clear" w:color="auto" w:fill="FFFFFF"/>
              </w:rPr>
              <w:t xml:space="preserve"> Ổn định tổ chức </w:t>
            </w:r>
          </w:p>
          <w:p w:rsidR="00DA20F9" w:rsidRDefault="00526D47" w:rsidP="00526D47">
            <w:pPr>
              <w:pStyle w:val="NoSpacing"/>
              <w:rPr>
                <w:rFonts w:eastAsia="Times New Roman"/>
                <w:color w:val="1C1E21"/>
                <w:szCs w:val="28"/>
              </w:rPr>
            </w:pPr>
            <w:r w:rsidRPr="00DA20F9">
              <w:rPr>
                <w:shd w:val="clear" w:color="auto" w:fill="FFFFFF"/>
              </w:rPr>
              <w:t>- Cô xin chào tất cả các con. Chào mừng các con đến với tiết học tạo hình ngày hôm nay</w:t>
            </w:r>
            <w:r w:rsidR="00DA20F9" w:rsidRPr="00DA20F9">
              <w:rPr>
                <w:shd w:val="clear" w:color="auto" w:fill="FFFFFF"/>
              </w:rPr>
              <w:t xml:space="preserve">. </w:t>
            </w:r>
            <w:r w:rsidR="0019339E">
              <w:rPr>
                <w:rFonts w:eastAsia="Times New Roman"/>
                <w:color w:val="1C1E21"/>
                <w:szCs w:val="28"/>
              </w:rPr>
              <w:t>T</w:t>
            </w:r>
            <w:r w:rsidR="00DA20F9">
              <w:rPr>
                <w:rFonts w:eastAsia="Times New Roman"/>
                <w:color w:val="1C1E21"/>
                <w:szCs w:val="28"/>
              </w:rPr>
              <w:t>rước khi vào</w:t>
            </w:r>
            <w:r w:rsidR="00DA20F9" w:rsidRPr="00DA20F9">
              <w:rPr>
                <w:rFonts w:eastAsia="Times New Roman"/>
                <w:color w:val="1C1E21"/>
                <w:szCs w:val="28"/>
              </w:rPr>
              <w:t xml:space="preserve"> bài</w:t>
            </w:r>
            <w:r w:rsidR="00AB00ED">
              <w:rPr>
                <w:rFonts w:eastAsia="Times New Roman"/>
                <w:color w:val="1C1E21"/>
                <w:szCs w:val="28"/>
              </w:rPr>
              <w:t xml:space="preserve"> học cô có một món quà rất đặc biệt muốn dành tặng cho các con đấy chúng mình cùng đón xem nhé. </w:t>
            </w:r>
          </w:p>
          <w:p w:rsidR="00151872" w:rsidRPr="00307CC6" w:rsidRDefault="00151872" w:rsidP="00526D47">
            <w:pPr>
              <w:pStyle w:val="NoSpacing"/>
              <w:rPr>
                <w:rFonts w:eastAsia="Times New Roman"/>
                <w:color w:val="1C1E21"/>
                <w:szCs w:val="28"/>
              </w:rPr>
            </w:pPr>
            <w:r w:rsidRPr="00307CC6">
              <w:rPr>
                <w:rFonts w:eastAsia="Times New Roman"/>
                <w:color w:val="1C1E21"/>
                <w:szCs w:val="28"/>
              </w:rPr>
              <w:t>- Video: Các con có đoán ra đây là cây gì không? Đây là cây táo đấy các con ạ.</w:t>
            </w:r>
            <w:r w:rsidR="00EB18D9" w:rsidRPr="00307CC6">
              <w:rPr>
                <w:rFonts w:eastAsia="Times New Roman"/>
                <w:color w:val="1C1E21"/>
                <w:szCs w:val="28"/>
              </w:rPr>
              <w:t xml:space="preserve"> Rất nhiều quả</w:t>
            </w:r>
            <w:r w:rsidRPr="00307CC6">
              <w:rPr>
                <w:rFonts w:eastAsia="Times New Roman"/>
                <w:color w:val="1C1E21"/>
                <w:szCs w:val="28"/>
              </w:rPr>
              <w:t xml:space="preserve"> táo chín đỏ phải không nào? Đây là quả gì? À quả cam đấy các con ạ. Cây cam sai trĩu quả này. Còn đây </w:t>
            </w:r>
            <w:r w:rsidR="00EB18D9" w:rsidRPr="00307CC6">
              <w:rPr>
                <w:rFonts w:eastAsia="Times New Roman"/>
                <w:color w:val="1C1E21"/>
                <w:szCs w:val="28"/>
              </w:rPr>
              <w:t>là quả gì? Thật nhiều quả bưởi chín vàng.</w:t>
            </w:r>
            <w:r w:rsidRPr="00307CC6">
              <w:rPr>
                <w:rFonts w:eastAsia="Times New Roman"/>
                <w:color w:val="1C1E21"/>
                <w:szCs w:val="28"/>
              </w:rPr>
              <w:t xml:space="preserve"> Các con có biết quả gì đây không? Cây dừa có nhiều quả dừa quá. Còn đây là câ</w:t>
            </w:r>
            <w:r w:rsidR="008927BB" w:rsidRPr="00307CC6">
              <w:rPr>
                <w:rFonts w:eastAsia="Times New Roman"/>
                <w:color w:val="1C1E21"/>
                <w:szCs w:val="28"/>
              </w:rPr>
              <w:t xml:space="preserve">y lê với những trái lê đầy cành. </w:t>
            </w:r>
            <w:r w:rsidR="008927BB" w:rsidRPr="00307CC6">
              <w:rPr>
                <w:rFonts w:eastAsia="Times New Roman"/>
                <w:color w:val="1C1E21"/>
                <w:szCs w:val="28"/>
              </w:rPr>
              <w:lastRenderedPageBreak/>
              <w:t xml:space="preserve">Các con có biết cây gì đây không? Nhìn vào buồng chuối là biết cây chuối đúng không nào? </w:t>
            </w:r>
            <w:r w:rsidRPr="00307CC6">
              <w:rPr>
                <w:rFonts w:eastAsia="Times New Roman"/>
                <w:color w:val="1C1E21"/>
                <w:szCs w:val="28"/>
              </w:rPr>
              <w:t>Mộ</w:t>
            </w:r>
            <w:r w:rsidR="00BB30AE" w:rsidRPr="00307CC6">
              <w:rPr>
                <w:rFonts w:eastAsia="Times New Roman"/>
                <w:color w:val="1C1E21"/>
                <w:szCs w:val="28"/>
              </w:rPr>
              <w:t>t</w:t>
            </w:r>
            <w:r w:rsidRPr="00307CC6">
              <w:rPr>
                <w:rFonts w:eastAsia="Times New Roman"/>
                <w:color w:val="1C1E21"/>
                <w:szCs w:val="28"/>
              </w:rPr>
              <w:t xml:space="preserve"> loại quả rất thơm mà cô nghĩ bạn nào cũng sẽ biết, đó là quả mít đấy.</w:t>
            </w:r>
          </w:p>
          <w:p w:rsidR="00DA20F9" w:rsidRDefault="00C36751" w:rsidP="00526D47">
            <w:pPr>
              <w:pStyle w:val="NoSpacing"/>
              <w:rPr>
                <w:rFonts w:eastAsia="Times New Roman"/>
                <w:color w:val="1C1E21"/>
                <w:szCs w:val="28"/>
              </w:rPr>
            </w:pPr>
            <w:r>
              <w:rPr>
                <w:rFonts w:eastAsia="Times New Roman"/>
                <w:color w:val="1C1E21"/>
                <w:szCs w:val="28"/>
              </w:rPr>
              <w:t xml:space="preserve">- Các con </w:t>
            </w:r>
            <w:r w:rsidR="00C11629">
              <w:rPr>
                <w:rFonts w:eastAsia="Times New Roman"/>
                <w:color w:val="1C1E21"/>
                <w:szCs w:val="28"/>
              </w:rPr>
              <w:t>vừa được xem hình ảnh</w:t>
            </w:r>
            <w:r w:rsidR="0019339E">
              <w:rPr>
                <w:rFonts w:eastAsia="Times New Roman"/>
                <w:color w:val="1C1E21"/>
                <w:szCs w:val="28"/>
              </w:rPr>
              <w:t xml:space="preserve"> vườn cây ăn quả</w:t>
            </w:r>
            <w:r w:rsidR="00C11629">
              <w:rPr>
                <w:rFonts w:eastAsia="Times New Roman"/>
                <w:color w:val="1C1E21"/>
                <w:szCs w:val="28"/>
              </w:rPr>
              <w:t xml:space="preserve"> với nhiều loại cây </w:t>
            </w:r>
            <w:r w:rsidR="00CF0800">
              <w:rPr>
                <w:rFonts w:eastAsia="Times New Roman"/>
                <w:color w:val="1C1E21"/>
                <w:szCs w:val="28"/>
              </w:rPr>
              <w:t>ăn quả</w:t>
            </w:r>
            <w:r w:rsidR="0019339E">
              <w:rPr>
                <w:rFonts w:eastAsia="Times New Roman"/>
                <w:color w:val="1C1E21"/>
                <w:szCs w:val="28"/>
              </w:rPr>
              <w:t xml:space="preserve"> đúng không nào</w:t>
            </w:r>
            <w:r w:rsidR="00CF0800">
              <w:rPr>
                <w:rFonts w:eastAsia="Times New Roman"/>
                <w:color w:val="1C1E21"/>
                <w:szCs w:val="28"/>
              </w:rPr>
              <w:t>? T</w:t>
            </w:r>
            <w:r w:rsidR="0019339E">
              <w:rPr>
                <w:rFonts w:eastAsia="Times New Roman"/>
                <w:color w:val="1C1E21"/>
                <w:szCs w:val="28"/>
              </w:rPr>
              <w:t xml:space="preserve">rong vườn có rất nhiều loại cây ăn quả như: cây táo, cây lê, cây cam, cây mít, cây dừa, cây </w:t>
            </w:r>
            <w:r w:rsidR="00CF0800">
              <w:rPr>
                <w:rFonts w:eastAsia="Times New Roman"/>
                <w:color w:val="1C1E21"/>
                <w:szCs w:val="28"/>
              </w:rPr>
              <w:t>chuối, cây xoài, cây quýt, cây đủ…</w:t>
            </w:r>
            <w:r>
              <w:rPr>
                <w:rFonts w:eastAsia="Times New Roman"/>
                <w:color w:val="1C1E21"/>
                <w:szCs w:val="28"/>
              </w:rPr>
              <w:t xml:space="preserve"> </w:t>
            </w:r>
            <w:r w:rsidR="0019339E" w:rsidRPr="00DA20F9">
              <w:rPr>
                <w:rFonts w:eastAsia="Times New Roman"/>
                <w:color w:val="1C1E21"/>
                <w:szCs w:val="28"/>
              </w:rPr>
              <w:t>Trong bài học hôm nay cô sẽ hướng</w:t>
            </w:r>
            <w:r w:rsidR="00CF0800">
              <w:rPr>
                <w:rFonts w:eastAsia="Times New Roman"/>
                <w:color w:val="1C1E21"/>
                <w:szCs w:val="28"/>
              </w:rPr>
              <w:t xml:space="preserve"> dẫn các con vẽ vườn cây ăn quả nhé. </w:t>
            </w:r>
            <w:r w:rsidR="0019339E">
              <w:rPr>
                <w:rFonts w:eastAsia="Times New Roman"/>
                <w:color w:val="1C1E21"/>
                <w:szCs w:val="28"/>
              </w:rPr>
              <w:t xml:space="preserve"> </w:t>
            </w:r>
            <w:r>
              <w:rPr>
                <w:rFonts w:eastAsia="Times New Roman"/>
                <w:color w:val="1C1E21"/>
                <w:szCs w:val="28"/>
              </w:rPr>
              <w:t>Để vẽ được</w:t>
            </w:r>
            <w:r w:rsidR="00C11629">
              <w:rPr>
                <w:rFonts w:eastAsia="Times New Roman"/>
                <w:color w:val="1C1E21"/>
                <w:szCs w:val="28"/>
              </w:rPr>
              <w:t xml:space="preserve"> các</w:t>
            </w:r>
            <w:r>
              <w:rPr>
                <w:rFonts w:eastAsia="Times New Roman"/>
                <w:color w:val="1C1E21"/>
                <w:szCs w:val="28"/>
              </w:rPr>
              <w:t xml:space="preserve"> bức tranh đẹp, sinh động cô mời các con cùng</w:t>
            </w:r>
            <w:r w:rsidR="00C11629">
              <w:rPr>
                <w:rFonts w:eastAsia="Times New Roman"/>
                <w:color w:val="1C1E21"/>
                <w:szCs w:val="28"/>
              </w:rPr>
              <w:t xml:space="preserve"> quan</w:t>
            </w:r>
            <w:r>
              <w:rPr>
                <w:rFonts w:eastAsia="Times New Roman"/>
                <w:color w:val="1C1E21"/>
                <w:szCs w:val="28"/>
              </w:rPr>
              <w:t xml:space="preserve"> sát </w:t>
            </w:r>
            <w:r w:rsidR="0019339E">
              <w:rPr>
                <w:rFonts w:eastAsia="Times New Roman"/>
                <w:color w:val="1C1E21"/>
                <w:szCs w:val="28"/>
              </w:rPr>
              <w:t xml:space="preserve">những bức tranh mà cô đã vẽ nhé. </w:t>
            </w:r>
          </w:p>
          <w:p w:rsidR="00C36751" w:rsidRDefault="00C36751" w:rsidP="00526D47">
            <w:pPr>
              <w:pStyle w:val="NoSpacing"/>
              <w:rPr>
                <w:rFonts w:eastAsia="Times New Roman"/>
                <w:b/>
                <w:color w:val="1C1E21"/>
                <w:szCs w:val="28"/>
              </w:rPr>
            </w:pPr>
            <w:r w:rsidRPr="00C36751">
              <w:rPr>
                <w:rFonts w:eastAsia="Times New Roman"/>
                <w:b/>
                <w:color w:val="1C1E21"/>
                <w:szCs w:val="28"/>
              </w:rPr>
              <w:t>2. Phương pháp</w:t>
            </w:r>
            <w:r w:rsidR="00804F1E">
              <w:rPr>
                <w:rFonts w:eastAsia="Times New Roman"/>
                <w:b/>
                <w:color w:val="1C1E21"/>
                <w:szCs w:val="28"/>
              </w:rPr>
              <w:t>,</w:t>
            </w:r>
            <w:r w:rsidRPr="00C36751">
              <w:rPr>
                <w:rFonts w:eastAsia="Times New Roman"/>
                <w:b/>
                <w:color w:val="1C1E21"/>
                <w:szCs w:val="28"/>
              </w:rPr>
              <w:t xml:space="preserve"> </w:t>
            </w:r>
            <w:r w:rsidR="005C6B78">
              <w:rPr>
                <w:rFonts w:eastAsia="Times New Roman"/>
                <w:b/>
                <w:color w:val="1C1E21"/>
                <w:szCs w:val="28"/>
              </w:rPr>
              <w:t xml:space="preserve">hình thức </w:t>
            </w:r>
            <w:r w:rsidRPr="00C36751">
              <w:rPr>
                <w:rFonts w:eastAsia="Times New Roman"/>
                <w:b/>
                <w:color w:val="1C1E21"/>
                <w:szCs w:val="28"/>
              </w:rPr>
              <w:t>tổ chức</w:t>
            </w:r>
          </w:p>
          <w:p w:rsidR="00804F1E" w:rsidRPr="00804F1E" w:rsidRDefault="00B36F7F" w:rsidP="00526D47">
            <w:pPr>
              <w:pStyle w:val="NoSpacing"/>
              <w:rPr>
                <w:rFonts w:eastAsia="Times New Roman"/>
                <w:b/>
                <w:color w:val="1C1E21"/>
                <w:szCs w:val="28"/>
              </w:rPr>
            </w:pPr>
            <w:r>
              <w:rPr>
                <w:rFonts w:eastAsia="Times New Roman"/>
                <w:b/>
                <w:color w:val="1C1E21"/>
                <w:szCs w:val="28"/>
              </w:rPr>
              <w:t>*HĐ1: Q</w:t>
            </w:r>
            <w:r w:rsidR="00804F1E" w:rsidRPr="00804F1E">
              <w:rPr>
                <w:rFonts w:eastAsia="Times New Roman"/>
                <w:b/>
                <w:color w:val="1C1E21"/>
                <w:szCs w:val="28"/>
              </w:rPr>
              <w:t>uan sát mẫu, đàm thoại</w:t>
            </w:r>
          </w:p>
          <w:p w:rsidR="000657C5" w:rsidRPr="000657C5" w:rsidRDefault="000657C5" w:rsidP="00526D47">
            <w:pPr>
              <w:pStyle w:val="NoSpacing"/>
              <w:rPr>
                <w:rFonts w:eastAsia="Times New Roman"/>
                <w:color w:val="1C1E21"/>
                <w:szCs w:val="28"/>
              </w:rPr>
            </w:pPr>
            <w:r w:rsidRPr="000657C5">
              <w:rPr>
                <w:rFonts w:eastAsia="Times New Roman"/>
                <w:color w:val="1C1E21"/>
                <w:szCs w:val="28"/>
              </w:rPr>
              <w:t>- Đây là n</w:t>
            </w:r>
            <w:r>
              <w:rPr>
                <w:rFonts w:eastAsia="Times New Roman"/>
                <w:color w:val="1C1E21"/>
                <w:szCs w:val="28"/>
              </w:rPr>
              <w:t>hững bức tranh mà cô đã vẽ.</w:t>
            </w:r>
          </w:p>
          <w:p w:rsidR="0019339E" w:rsidRPr="00307CC6" w:rsidRDefault="00AA0A2F" w:rsidP="00526D47">
            <w:pPr>
              <w:pStyle w:val="NoSpacing"/>
              <w:rPr>
                <w:rFonts w:eastAsia="Times New Roman"/>
                <w:color w:val="1C1E21"/>
                <w:szCs w:val="28"/>
              </w:rPr>
            </w:pPr>
            <w:r w:rsidRPr="00307CC6">
              <w:rPr>
                <w:rFonts w:eastAsia="Times New Roman"/>
                <w:color w:val="1C1E21"/>
                <w:szCs w:val="28"/>
              </w:rPr>
              <w:t>*</w:t>
            </w:r>
            <w:r w:rsidR="0019339E" w:rsidRPr="00307CC6">
              <w:rPr>
                <w:rFonts w:eastAsia="Times New Roman"/>
                <w:color w:val="1C1E21"/>
                <w:szCs w:val="28"/>
              </w:rPr>
              <w:t xml:space="preserve"> </w:t>
            </w:r>
            <w:r w:rsidR="000657C5" w:rsidRPr="00307CC6">
              <w:rPr>
                <w:rFonts w:eastAsia="Times New Roman"/>
                <w:color w:val="1C1E21"/>
                <w:szCs w:val="28"/>
              </w:rPr>
              <w:t>Các con hãy cùng quan sát bức tranh đầu tiên:</w:t>
            </w:r>
          </w:p>
          <w:p w:rsidR="000657C5" w:rsidRPr="00B36F7F" w:rsidRDefault="000657C5" w:rsidP="00526D47">
            <w:pPr>
              <w:pStyle w:val="NoSpacing"/>
              <w:rPr>
                <w:rFonts w:eastAsia="Times New Roman"/>
                <w:b/>
                <w:color w:val="1C1E21"/>
                <w:szCs w:val="28"/>
              </w:rPr>
            </w:pPr>
            <w:r w:rsidRPr="00307CC6">
              <w:rPr>
                <w:rFonts w:eastAsia="Times New Roman"/>
                <w:color w:val="1C1E21"/>
                <w:szCs w:val="28"/>
              </w:rPr>
              <w:t xml:space="preserve">+ Chúng mình có nhận xét gì về bức tranh này? Đây là bức tranh vẽ vườn cây táo đấy. </w:t>
            </w:r>
            <w:r w:rsidR="00D21176" w:rsidRPr="00B36F7F">
              <w:rPr>
                <w:rFonts w:eastAsia="Times New Roman"/>
                <w:b/>
                <w:color w:val="1C1E21"/>
                <w:szCs w:val="28"/>
              </w:rPr>
              <w:t>( Cô đặt tên tranh là Vườn cây táo )</w:t>
            </w:r>
          </w:p>
          <w:p w:rsidR="0011414C" w:rsidRPr="00307CC6" w:rsidRDefault="0011414C" w:rsidP="00526D47">
            <w:pPr>
              <w:pStyle w:val="NoSpacing"/>
              <w:rPr>
                <w:rFonts w:eastAsia="Times New Roman"/>
                <w:color w:val="1C1E21"/>
                <w:szCs w:val="28"/>
              </w:rPr>
            </w:pPr>
            <w:r w:rsidRPr="00307CC6">
              <w:rPr>
                <w:rFonts w:eastAsia="Times New Roman"/>
                <w:color w:val="1C1E21"/>
                <w:szCs w:val="28"/>
              </w:rPr>
              <w:t>+ Các con nhìn xem</w:t>
            </w:r>
            <w:r w:rsidR="008E45F4" w:rsidRPr="00307CC6">
              <w:rPr>
                <w:rFonts w:eastAsia="Times New Roman"/>
                <w:color w:val="1C1E21"/>
                <w:szCs w:val="28"/>
              </w:rPr>
              <w:t xml:space="preserve"> tranh vẽ</w:t>
            </w:r>
            <w:r w:rsidR="00C04ED7" w:rsidRPr="00307CC6">
              <w:rPr>
                <w:rFonts w:eastAsia="Times New Roman"/>
                <w:color w:val="1C1E21"/>
                <w:szCs w:val="28"/>
              </w:rPr>
              <w:t xml:space="preserve"> mấy cây táo? À trong tranh cô vẽ</w:t>
            </w:r>
            <w:r w:rsidRPr="00307CC6">
              <w:rPr>
                <w:rFonts w:eastAsia="Times New Roman"/>
                <w:color w:val="1C1E21"/>
                <w:szCs w:val="28"/>
              </w:rPr>
              <w:t xml:space="preserve"> 3 cây táo, các con nhớ khi vẽ vườn cây thì sẽ vẽ nhiều cây nhé</w:t>
            </w:r>
            <w:r w:rsidR="004F1AF1" w:rsidRPr="00307CC6">
              <w:rPr>
                <w:rFonts w:eastAsia="Times New Roman"/>
                <w:color w:val="1C1E21"/>
                <w:szCs w:val="28"/>
              </w:rPr>
              <w:t>.</w:t>
            </w:r>
          </w:p>
          <w:p w:rsidR="00A92217" w:rsidRDefault="000657C5" w:rsidP="000657C5">
            <w:pPr>
              <w:pStyle w:val="NoSpacing"/>
              <w:rPr>
                <w:rFonts w:eastAsia="Times New Roman"/>
                <w:color w:val="1C1E21"/>
                <w:szCs w:val="28"/>
              </w:rPr>
            </w:pPr>
            <w:r>
              <w:rPr>
                <w:rFonts w:eastAsia="Times New Roman"/>
                <w:color w:val="1C1E21"/>
                <w:szCs w:val="28"/>
              </w:rPr>
              <w:t xml:space="preserve">+ Các con cùng quan sát </w:t>
            </w:r>
            <w:r w:rsidR="00CF0800">
              <w:rPr>
                <w:rFonts w:eastAsia="Times New Roman"/>
                <w:color w:val="1C1E21"/>
                <w:szCs w:val="28"/>
              </w:rPr>
              <w:t>xem cây</w:t>
            </w:r>
            <w:r w:rsidR="00C04ED7">
              <w:rPr>
                <w:rFonts w:eastAsia="Times New Roman"/>
                <w:color w:val="1C1E21"/>
                <w:szCs w:val="28"/>
              </w:rPr>
              <w:t xml:space="preserve"> táo được vẽ như thế nào? C</w:t>
            </w:r>
            <w:r w:rsidR="00CF0800">
              <w:rPr>
                <w:rFonts w:eastAsia="Times New Roman"/>
                <w:color w:val="1C1E21"/>
                <w:szCs w:val="28"/>
              </w:rPr>
              <w:t>ây táo</w:t>
            </w:r>
            <w:r w:rsidR="00554461">
              <w:rPr>
                <w:rFonts w:eastAsia="Times New Roman"/>
                <w:color w:val="1C1E21"/>
                <w:szCs w:val="28"/>
              </w:rPr>
              <w:t xml:space="preserve"> </w:t>
            </w:r>
            <w:r w:rsidR="00CF0800">
              <w:rPr>
                <w:rFonts w:eastAsia="Times New Roman"/>
                <w:color w:val="1C1E21"/>
                <w:szCs w:val="28"/>
              </w:rPr>
              <w:t>cô đã vẽ bằng những nét cong, cong lượn</w:t>
            </w:r>
            <w:r>
              <w:rPr>
                <w:rFonts w:eastAsia="Times New Roman"/>
                <w:color w:val="1C1E21"/>
                <w:szCs w:val="28"/>
              </w:rPr>
              <w:t>,</w:t>
            </w:r>
            <w:r w:rsidR="004C6238">
              <w:rPr>
                <w:rFonts w:eastAsia="Times New Roman"/>
                <w:color w:val="1C1E21"/>
                <w:szCs w:val="28"/>
              </w:rPr>
              <w:t xml:space="preserve"> nét xiên để vẽ cành cây,</w:t>
            </w:r>
            <w:r>
              <w:rPr>
                <w:rFonts w:eastAsia="Times New Roman"/>
                <w:color w:val="1C1E21"/>
                <w:szCs w:val="28"/>
              </w:rPr>
              <w:t xml:space="preserve"> tán lá cô vẽ bằng những</w:t>
            </w:r>
            <w:r w:rsidR="00554461">
              <w:rPr>
                <w:rFonts w:eastAsia="Times New Roman"/>
                <w:color w:val="1C1E21"/>
                <w:szCs w:val="28"/>
              </w:rPr>
              <w:t xml:space="preserve"> nét c</w:t>
            </w:r>
            <w:r w:rsidR="00CF0800">
              <w:rPr>
                <w:rFonts w:eastAsia="Times New Roman"/>
                <w:color w:val="1C1E21"/>
                <w:szCs w:val="28"/>
              </w:rPr>
              <w:t xml:space="preserve">ong lượn. </w:t>
            </w:r>
            <w:r w:rsidR="00E23510">
              <w:rPr>
                <w:rFonts w:eastAsia="Times New Roman"/>
                <w:color w:val="1C1E21"/>
                <w:szCs w:val="28"/>
              </w:rPr>
              <w:t xml:space="preserve">Có cây táo to, cây táo nhỏ này. </w:t>
            </w:r>
          </w:p>
          <w:p w:rsidR="00A92217" w:rsidRDefault="00A92217" w:rsidP="000657C5">
            <w:pPr>
              <w:pStyle w:val="NoSpacing"/>
              <w:rPr>
                <w:rFonts w:eastAsia="Times New Roman"/>
                <w:color w:val="1C1E21"/>
                <w:szCs w:val="28"/>
              </w:rPr>
            </w:pPr>
            <w:r>
              <w:rPr>
                <w:rFonts w:eastAsia="Times New Roman"/>
                <w:color w:val="1C1E21"/>
                <w:szCs w:val="28"/>
              </w:rPr>
              <w:t xml:space="preserve">+ </w:t>
            </w:r>
            <w:r w:rsidR="00CF0800">
              <w:rPr>
                <w:rFonts w:eastAsia="Times New Roman"/>
                <w:color w:val="1C1E21"/>
                <w:szCs w:val="28"/>
              </w:rPr>
              <w:t>Quả táo thì sao nhỉ?</w:t>
            </w:r>
            <w:r w:rsidR="00D10073">
              <w:rPr>
                <w:rFonts w:eastAsia="Times New Roman"/>
                <w:color w:val="1C1E21"/>
                <w:szCs w:val="28"/>
              </w:rPr>
              <w:t xml:space="preserve"> Quả táo cô vẽ</w:t>
            </w:r>
            <w:r w:rsidR="00554461">
              <w:rPr>
                <w:rFonts w:eastAsia="Times New Roman"/>
                <w:color w:val="1C1E21"/>
                <w:szCs w:val="28"/>
              </w:rPr>
              <w:t xml:space="preserve"> nét cong</w:t>
            </w:r>
            <w:r w:rsidR="00D10073">
              <w:rPr>
                <w:rFonts w:eastAsia="Times New Roman"/>
                <w:color w:val="1C1E21"/>
                <w:szCs w:val="28"/>
              </w:rPr>
              <w:t xml:space="preserve"> lượn kín</w:t>
            </w:r>
            <w:r w:rsidR="00554461">
              <w:rPr>
                <w:rFonts w:eastAsia="Times New Roman"/>
                <w:color w:val="1C1E21"/>
                <w:szCs w:val="28"/>
              </w:rPr>
              <w:t xml:space="preserve"> với nhiều màu sắc có quả màu đỏ, có quả thì màu xanh</w:t>
            </w:r>
            <w:r w:rsidR="00CF0800">
              <w:rPr>
                <w:rFonts w:eastAsia="Times New Roman"/>
                <w:color w:val="1C1E21"/>
                <w:szCs w:val="28"/>
              </w:rPr>
              <w:t xml:space="preserve"> </w:t>
            </w:r>
          </w:p>
          <w:p w:rsidR="00D10073" w:rsidRPr="00307CC6" w:rsidRDefault="00A92217" w:rsidP="000657C5">
            <w:pPr>
              <w:pStyle w:val="NoSpacing"/>
              <w:rPr>
                <w:rFonts w:eastAsia="Times New Roman"/>
                <w:color w:val="1C1E21"/>
                <w:szCs w:val="28"/>
              </w:rPr>
            </w:pPr>
            <w:r w:rsidRPr="00307CC6">
              <w:rPr>
                <w:rFonts w:eastAsia="Times New Roman"/>
                <w:color w:val="1C1E21"/>
                <w:szCs w:val="28"/>
              </w:rPr>
              <w:t>+ Theo các con vì sao có quả xanh, quả đỏ?</w:t>
            </w:r>
            <w:r w:rsidR="00CF0800" w:rsidRPr="00307CC6">
              <w:rPr>
                <w:rFonts w:eastAsia="Times New Roman"/>
                <w:color w:val="1C1E21"/>
                <w:szCs w:val="28"/>
              </w:rPr>
              <w:t>( quả xanh vì chưa chín, quả chín cô tô màu đỏ đấy )</w:t>
            </w:r>
          </w:p>
          <w:p w:rsidR="000657C5" w:rsidRDefault="006F74D4" w:rsidP="000657C5">
            <w:pPr>
              <w:pStyle w:val="NoSpacing"/>
              <w:rPr>
                <w:rFonts w:eastAsia="Times New Roman"/>
                <w:color w:val="1C1E21"/>
                <w:szCs w:val="28"/>
              </w:rPr>
            </w:pPr>
            <w:r>
              <w:rPr>
                <w:rFonts w:eastAsia="Times New Roman"/>
                <w:color w:val="1C1E21"/>
                <w:szCs w:val="28"/>
              </w:rPr>
              <w:t xml:space="preserve">+ </w:t>
            </w:r>
            <w:r w:rsidR="00E778F9">
              <w:rPr>
                <w:rFonts w:eastAsia="Times New Roman"/>
                <w:color w:val="1C1E21"/>
                <w:szCs w:val="28"/>
              </w:rPr>
              <w:t xml:space="preserve"> </w:t>
            </w:r>
            <w:r w:rsidR="00AF6AA3">
              <w:rPr>
                <w:rFonts w:eastAsia="Times New Roman"/>
                <w:color w:val="1C1E21"/>
                <w:szCs w:val="28"/>
              </w:rPr>
              <w:t>Tán cây được phối 2 màu, màu xanh non và xanh đậm. X</w:t>
            </w:r>
            <w:r>
              <w:rPr>
                <w:rFonts w:eastAsia="Times New Roman"/>
                <w:color w:val="1C1E21"/>
                <w:szCs w:val="28"/>
              </w:rPr>
              <w:t>anh non tô ở phía đầu ngọn, phía</w:t>
            </w:r>
            <w:r w:rsidR="00AF6AA3">
              <w:rPr>
                <w:rFonts w:eastAsia="Times New Roman"/>
                <w:color w:val="1C1E21"/>
                <w:szCs w:val="28"/>
              </w:rPr>
              <w:t xml:space="preserve"> trên của tán cây.</w:t>
            </w:r>
          </w:p>
          <w:p w:rsidR="00AA0A2F" w:rsidRDefault="00554461" w:rsidP="009D1244">
            <w:pPr>
              <w:pStyle w:val="NoSpacing"/>
              <w:rPr>
                <w:rFonts w:eastAsia="Times New Roman"/>
                <w:color w:val="1C1E21"/>
                <w:szCs w:val="28"/>
              </w:rPr>
            </w:pPr>
            <w:r>
              <w:rPr>
                <w:rFonts w:eastAsia="Times New Roman"/>
                <w:color w:val="1C1E21"/>
                <w:szCs w:val="28"/>
              </w:rPr>
              <w:t xml:space="preserve">+ Phía dưới cô vẽ </w:t>
            </w:r>
            <w:r w:rsidR="009D1244">
              <w:rPr>
                <w:rFonts w:eastAsia="Times New Roman"/>
                <w:color w:val="1C1E21"/>
                <w:szCs w:val="28"/>
              </w:rPr>
              <w:t xml:space="preserve">nét ngang làm nền đất, cây cỏ cô vẽ nét cong, xiên. </w:t>
            </w:r>
          </w:p>
          <w:p w:rsidR="009D1244" w:rsidRDefault="009D1244" w:rsidP="009D1244">
            <w:pPr>
              <w:pStyle w:val="NoSpacing"/>
              <w:rPr>
                <w:rFonts w:eastAsia="Times New Roman"/>
                <w:color w:val="1C1E21"/>
                <w:szCs w:val="28"/>
              </w:rPr>
            </w:pPr>
            <w:r>
              <w:rPr>
                <w:rFonts w:eastAsia="Times New Roman"/>
                <w:color w:val="1C1E21"/>
                <w:szCs w:val="28"/>
              </w:rPr>
              <w:t>+ Bức tranh có mấy mảng nền? Bức tranh có 2 mảng nền là nền đất và nền không gian.</w:t>
            </w:r>
          </w:p>
          <w:p w:rsidR="009D1244" w:rsidRPr="00307CC6" w:rsidRDefault="009D1244" w:rsidP="009D1244">
            <w:pPr>
              <w:pStyle w:val="NoSpacing"/>
              <w:rPr>
                <w:rFonts w:eastAsia="Times New Roman"/>
                <w:color w:val="1C1E21"/>
                <w:szCs w:val="28"/>
              </w:rPr>
            </w:pPr>
            <w:r w:rsidRPr="00307CC6">
              <w:rPr>
                <w:rFonts w:eastAsia="Times New Roman"/>
                <w:color w:val="1C1E21"/>
                <w:szCs w:val="28"/>
              </w:rPr>
              <w:t>+ Để bức tranh thêm sinh động cô còn vẽ nét con</w:t>
            </w:r>
            <w:r w:rsidR="00E778F9" w:rsidRPr="00307CC6">
              <w:rPr>
                <w:rFonts w:eastAsia="Times New Roman"/>
                <w:color w:val="1C1E21"/>
                <w:szCs w:val="28"/>
              </w:rPr>
              <w:t>g</w:t>
            </w:r>
            <w:r w:rsidR="00D551EA" w:rsidRPr="00307CC6">
              <w:rPr>
                <w:rFonts w:eastAsia="Times New Roman"/>
                <w:color w:val="1C1E21"/>
                <w:szCs w:val="28"/>
              </w:rPr>
              <w:t xml:space="preserve"> ở góc giấy</w:t>
            </w:r>
            <w:r w:rsidR="00E778F9" w:rsidRPr="00307CC6">
              <w:rPr>
                <w:rFonts w:eastAsia="Times New Roman"/>
                <w:color w:val="1C1E21"/>
                <w:szCs w:val="28"/>
              </w:rPr>
              <w:t xml:space="preserve"> bên trái</w:t>
            </w:r>
            <w:r w:rsidR="00D551EA" w:rsidRPr="00307CC6">
              <w:rPr>
                <w:rFonts w:eastAsia="Times New Roman"/>
                <w:color w:val="1C1E21"/>
                <w:szCs w:val="28"/>
              </w:rPr>
              <w:t xml:space="preserve"> phía trên</w:t>
            </w:r>
            <w:r w:rsidRPr="00307CC6">
              <w:rPr>
                <w:rFonts w:eastAsia="Times New Roman"/>
                <w:color w:val="1C1E21"/>
                <w:szCs w:val="28"/>
              </w:rPr>
              <w:t xml:space="preserve"> làm ông mặt trời, các nét xiên làm tia nắng, các nét co</w:t>
            </w:r>
            <w:r w:rsidR="00D551EA" w:rsidRPr="00307CC6">
              <w:rPr>
                <w:rFonts w:eastAsia="Times New Roman"/>
                <w:color w:val="1C1E21"/>
                <w:szCs w:val="28"/>
              </w:rPr>
              <w:t>ng lượn làm mây và nét ngang, co</w:t>
            </w:r>
            <w:r w:rsidRPr="00307CC6">
              <w:rPr>
                <w:rFonts w:eastAsia="Times New Roman"/>
                <w:color w:val="1C1E21"/>
                <w:szCs w:val="28"/>
              </w:rPr>
              <w:t>ng trên làm đàn chim đấy.</w:t>
            </w:r>
          </w:p>
          <w:p w:rsidR="009D1244" w:rsidRDefault="009D1244" w:rsidP="009D1244">
            <w:pPr>
              <w:pStyle w:val="NoSpacing"/>
              <w:rPr>
                <w:rFonts w:eastAsia="Times New Roman"/>
                <w:color w:val="1C1E21"/>
                <w:szCs w:val="28"/>
              </w:rPr>
            </w:pPr>
            <w:r>
              <w:rPr>
                <w:rFonts w:eastAsia="Times New Roman"/>
                <w:color w:val="1C1E21"/>
                <w:szCs w:val="28"/>
              </w:rPr>
              <w:t xml:space="preserve">+ Các con có đoán được tranh tô bằng màu gì không? À tranh cô tô màu dạ đấy. Khi tô màu dạ thường có nét bút </w:t>
            </w:r>
            <w:r>
              <w:rPr>
                <w:rFonts w:eastAsia="Times New Roman"/>
                <w:color w:val="1C1E21"/>
                <w:szCs w:val="28"/>
              </w:rPr>
              <w:lastRenderedPageBreak/>
              <w:t>nếu các con quat sát kĩ sẽ thấy.</w:t>
            </w:r>
            <w:r w:rsidR="00E23510">
              <w:rPr>
                <w:rFonts w:eastAsia="Times New Roman"/>
                <w:color w:val="1C1E21"/>
                <w:szCs w:val="28"/>
              </w:rPr>
              <w:t xml:space="preserve"> Cô phối màu sắc rất hài hòa để làm nổi bật vườn cây táo.</w:t>
            </w:r>
          </w:p>
          <w:p w:rsidR="00AA0A2F" w:rsidRDefault="00AA0A2F" w:rsidP="00AA0A2F">
            <w:pPr>
              <w:shd w:val="clear" w:color="auto" w:fill="FFFFFF"/>
              <w:rPr>
                <w:rFonts w:eastAsia="Times New Roman"/>
                <w:color w:val="1C1E21"/>
                <w:szCs w:val="28"/>
              </w:rPr>
            </w:pPr>
            <w:r w:rsidRPr="00AA0A2F">
              <w:rPr>
                <w:rFonts w:eastAsia="Times New Roman"/>
                <w:color w:val="1C1E21"/>
                <w:szCs w:val="28"/>
              </w:rPr>
              <w:t>*</w:t>
            </w:r>
            <w:r>
              <w:rPr>
                <w:rFonts w:eastAsia="Times New Roman"/>
                <w:color w:val="1C1E21"/>
                <w:szCs w:val="28"/>
              </w:rPr>
              <w:t xml:space="preserve"> Bức tranh thứ hai có gì khác với bức tranh đầu tiên nhỉ?</w:t>
            </w:r>
          </w:p>
          <w:p w:rsidR="00F760CF" w:rsidRPr="008E3D80" w:rsidRDefault="00AA0A2F" w:rsidP="00AA0A2F">
            <w:pPr>
              <w:shd w:val="clear" w:color="auto" w:fill="FFFFFF"/>
              <w:rPr>
                <w:rFonts w:eastAsia="Times New Roman"/>
                <w:b/>
                <w:color w:val="1C1E21"/>
                <w:szCs w:val="28"/>
              </w:rPr>
            </w:pPr>
            <w:r>
              <w:rPr>
                <w:rFonts w:eastAsia="Times New Roman"/>
                <w:color w:val="1C1E21"/>
                <w:szCs w:val="28"/>
              </w:rPr>
              <w:t>+ Đây là bức tranh cô vẽ nhiều loại cây ăn quả v</w:t>
            </w:r>
            <w:r w:rsidR="00F760CF">
              <w:rPr>
                <w:rFonts w:eastAsia="Times New Roman"/>
                <w:color w:val="1C1E21"/>
                <w:szCs w:val="28"/>
              </w:rPr>
              <w:t>à có các bạn nhỏ đúng không nào?</w:t>
            </w:r>
            <w:r w:rsidR="00FC55AF">
              <w:rPr>
                <w:rFonts w:eastAsia="Times New Roman"/>
                <w:color w:val="1C1E21"/>
                <w:szCs w:val="28"/>
              </w:rPr>
              <w:t xml:space="preserve"> </w:t>
            </w:r>
            <w:r w:rsidR="00FC55AF" w:rsidRPr="008E3D80">
              <w:rPr>
                <w:rFonts w:eastAsia="Times New Roman"/>
                <w:b/>
                <w:color w:val="1C1E21"/>
                <w:szCs w:val="28"/>
              </w:rPr>
              <w:t>( Cô đặt tên tranh là Bé thăm vườn cây ăn quả )</w:t>
            </w:r>
          </w:p>
          <w:p w:rsidR="00AA0A2F" w:rsidRDefault="00F760CF" w:rsidP="00AA0A2F">
            <w:pPr>
              <w:shd w:val="clear" w:color="auto" w:fill="FFFFFF"/>
              <w:rPr>
                <w:rFonts w:eastAsia="Times New Roman"/>
                <w:color w:val="1C1E21"/>
                <w:szCs w:val="28"/>
              </w:rPr>
            </w:pPr>
            <w:r>
              <w:rPr>
                <w:rFonts w:eastAsia="Times New Roman"/>
                <w:color w:val="1C1E21"/>
                <w:szCs w:val="28"/>
              </w:rPr>
              <w:t xml:space="preserve">+ </w:t>
            </w:r>
            <w:r w:rsidR="00AA0A2F">
              <w:rPr>
                <w:rFonts w:eastAsia="Times New Roman"/>
                <w:color w:val="1C1E21"/>
                <w:szCs w:val="28"/>
              </w:rPr>
              <w:t xml:space="preserve">Đố các con biết đó là những cây gì? Đó là cây cam, cây lê và cây bưởi. </w:t>
            </w:r>
          </w:p>
          <w:p w:rsidR="00AA0A2F" w:rsidRPr="00307CC6" w:rsidRDefault="00AA0A2F" w:rsidP="00AA0A2F">
            <w:pPr>
              <w:shd w:val="clear" w:color="auto" w:fill="FFFFFF"/>
              <w:rPr>
                <w:rFonts w:eastAsia="Times New Roman"/>
                <w:color w:val="1C1E21"/>
                <w:szCs w:val="28"/>
              </w:rPr>
            </w:pPr>
            <w:r w:rsidRPr="00307CC6">
              <w:rPr>
                <w:rFonts w:eastAsia="Times New Roman"/>
                <w:color w:val="1C1E21"/>
                <w:szCs w:val="28"/>
              </w:rPr>
              <w:t xml:space="preserve">+ Ở </w:t>
            </w:r>
            <w:r w:rsidR="00F760CF" w:rsidRPr="00307CC6">
              <w:rPr>
                <w:rFonts w:eastAsia="Times New Roman"/>
                <w:color w:val="1C1E21"/>
                <w:szCs w:val="28"/>
              </w:rPr>
              <w:t>bức tranh này lá các cây có gì khác?</w:t>
            </w:r>
            <w:r w:rsidR="00F760CF">
              <w:rPr>
                <w:rFonts w:eastAsia="Times New Roman"/>
                <w:color w:val="1C1E21"/>
                <w:szCs w:val="28"/>
              </w:rPr>
              <w:t xml:space="preserve"> Là cây sẽ được vẽ bằng nét cong 2 bên khép kín vào nhau , các lá tách rời rõ nét trên cành cây. Quả cam, quả lê, quả bưởi cô dùng nét cong kín, cong lượn kín để vẽ đấy</w:t>
            </w:r>
            <w:r w:rsidR="00F760CF" w:rsidRPr="00307CC6">
              <w:rPr>
                <w:rFonts w:eastAsia="Times New Roman"/>
                <w:color w:val="1C1E21"/>
                <w:szCs w:val="28"/>
              </w:rPr>
              <w:t>.</w:t>
            </w:r>
            <w:r w:rsidR="003B4079" w:rsidRPr="00307CC6">
              <w:rPr>
                <w:rFonts w:eastAsia="Times New Roman"/>
                <w:color w:val="1C1E21"/>
                <w:szCs w:val="28"/>
              </w:rPr>
              <w:t xml:space="preserve"> Có quả chín và quả chưa chín đấy. Cô dùng màu xanh tô cho quả chưa chín, còn quả chín cô sẽ dùng đúng màu sắc quả để tô như cam và vàng.</w:t>
            </w:r>
          </w:p>
          <w:p w:rsidR="00E83702" w:rsidRDefault="00E83702" w:rsidP="00AA0A2F">
            <w:pPr>
              <w:shd w:val="clear" w:color="auto" w:fill="FFFFFF"/>
              <w:rPr>
                <w:rFonts w:eastAsia="Times New Roman"/>
                <w:color w:val="1C1E21"/>
                <w:szCs w:val="28"/>
              </w:rPr>
            </w:pPr>
            <w:r>
              <w:rPr>
                <w:rFonts w:eastAsia="Times New Roman"/>
                <w:color w:val="1C1E21"/>
                <w:szCs w:val="28"/>
              </w:rPr>
              <w:t xml:space="preserve">+ Các con thấy bức tranh còn có gì nữa? Ngoài cảnh vật cô còn vẽ con đường có các bạn nhỏ đang vui chơi đấy. </w:t>
            </w:r>
            <w:r w:rsidR="00F760CF">
              <w:rPr>
                <w:rFonts w:eastAsia="Times New Roman"/>
                <w:color w:val="1C1E21"/>
                <w:szCs w:val="28"/>
              </w:rPr>
              <w:t>Các con thấy các bạn nhỏ có tư thế khác nhau này, có bạn thì đang ngửa mặt</w:t>
            </w:r>
            <w:r w:rsidR="002B02CE">
              <w:rPr>
                <w:rFonts w:eastAsia="Times New Roman"/>
                <w:color w:val="1C1E21"/>
                <w:szCs w:val="28"/>
              </w:rPr>
              <w:t xml:space="preserve"> ngắm quả trên cao</w:t>
            </w:r>
            <w:r w:rsidR="00F760CF">
              <w:rPr>
                <w:rFonts w:eastAsia="Times New Roman"/>
                <w:color w:val="1C1E21"/>
                <w:szCs w:val="28"/>
              </w:rPr>
              <w:t xml:space="preserve">, bạn </w:t>
            </w:r>
            <w:r w:rsidR="002B02CE">
              <w:rPr>
                <w:rFonts w:eastAsia="Times New Roman"/>
                <w:color w:val="1C1E21"/>
                <w:szCs w:val="28"/>
              </w:rPr>
              <w:t>thì đang nghiêng người, có bạn đang</w:t>
            </w:r>
            <w:r w:rsidR="001E4DF5">
              <w:rPr>
                <w:rFonts w:eastAsia="Times New Roman"/>
                <w:color w:val="1C1E21"/>
                <w:szCs w:val="28"/>
              </w:rPr>
              <w:t xml:space="preserve"> đứng</w:t>
            </w:r>
            <w:r w:rsidR="002B02CE">
              <w:rPr>
                <w:rFonts w:eastAsia="Times New Roman"/>
                <w:color w:val="1C1E21"/>
                <w:szCs w:val="28"/>
              </w:rPr>
              <w:t xml:space="preserve"> ngắm nhìn vườn cây nên chỉ thấy phía sau lưng</w:t>
            </w:r>
            <w:r w:rsidR="001E4DF5">
              <w:rPr>
                <w:rFonts w:eastAsia="Times New Roman"/>
                <w:color w:val="1C1E21"/>
                <w:szCs w:val="28"/>
              </w:rPr>
              <w:t xml:space="preserve"> của</w:t>
            </w:r>
            <w:r w:rsidR="002B02CE">
              <w:rPr>
                <w:rFonts w:eastAsia="Times New Roman"/>
                <w:color w:val="1C1E21"/>
                <w:szCs w:val="28"/>
              </w:rPr>
              <w:t xml:space="preserve"> bạn.</w:t>
            </w:r>
          </w:p>
          <w:p w:rsidR="00F760CF" w:rsidRDefault="00E83702" w:rsidP="00AA0A2F">
            <w:pPr>
              <w:shd w:val="clear" w:color="auto" w:fill="FFFFFF"/>
              <w:rPr>
                <w:rFonts w:eastAsia="Times New Roman"/>
                <w:color w:val="1C1E21"/>
                <w:szCs w:val="28"/>
              </w:rPr>
            </w:pPr>
            <w:r>
              <w:rPr>
                <w:rFonts w:eastAsia="Times New Roman"/>
                <w:color w:val="1C1E21"/>
                <w:szCs w:val="28"/>
              </w:rPr>
              <w:t>+ Bức</w:t>
            </w:r>
            <w:r w:rsidR="00F760CF">
              <w:rPr>
                <w:rFonts w:eastAsia="Times New Roman"/>
                <w:color w:val="1C1E21"/>
                <w:szCs w:val="28"/>
              </w:rPr>
              <w:t xml:space="preserve"> tranh được vẽ con đường càng xa càng nhỏ, cây ở gần cũ</w:t>
            </w:r>
            <w:r w:rsidR="00DD5C48">
              <w:rPr>
                <w:rFonts w:eastAsia="Times New Roman"/>
                <w:color w:val="1C1E21"/>
                <w:szCs w:val="28"/>
              </w:rPr>
              <w:t>ng to hơn cây ở xa nên tranh</w:t>
            </w:r>
            <w:r w:rsidR="00F760CF">
              <w:rPr>
                <w:rFonts w:eastAsia="Times New Roman"/>
                <w:color w:val="1C1E21"/>
                <w:szCs w:val="28"/>
              </w:rPr>
              <w:t xml:space="preserve"> có chiều sâu đấy.</w:t>
            </w:r>
          </w:p>
          <w:p w:rsidR="00F760CF" w:rsidRDefault="00F760CF" w:rsidP="00AA0A2F">
            <w:pPr>
              <w:shd w:val="clear" w:color="auto" w:fill="FFFFFF"/>
              <w:rPr>
                <w:rFonts w:eastAsia="Times New Roman"/>
                <w:color w:val="1C1E21"/>
                <w:szCs w:val="28"/>
              </w:rPr>
            </w:pPr>
            <w:r>
              <w:rPr>
                <w:rFonts w:eastAsia="Times New Roman"/>
                <w:color w:val="1C1E21"/>
                <w:szCs w:val="28"/>
              </w:rPr>
              <w:t>+ Bức tranh được tô bằng sáp dầu. Màu sáp dầu mềm dễ tô nhưng cũng đòi hỏi phải khéo léo khi thực hiện để không bị lem đấy các con ạ.</w:t>
            </w:r>
          </w:p>
          <w:p w:rsidR="00E83702" w:rsidRDefault="00F760CF" w:rsidP="00AA0A2F">
            <w:pPr>
              <w:shd w:val="clear" w:color="auto" w:fill="FFFFFF"/>
              <w:rPr>
                <w:rFonts w:eastAsia="Times New Roman"/>
                <w:color w:val="1C1E21"/>
                <w:szCs w:val="28"/>
              </w:rPr>
            </w:pPr>
            <w:r>
              <w:rPr>
                <w:rFonts w:eastAsia="Times New Roman"/>
                <w:color w:val="1C1E21"/>
                <w:szCs w:val="28"/>
              </w:rPr>
              <w:t>+ Bứ</w:t>
            </w:r>
            <w:r w:rsidR="00851349">
              <w:rPr>
                <w:rFonts w:eastAsia="Times New Roman"/>
                <w:color w:val="1C1E21"/>
                <w:szCs w:val="28"/>
              </w:rPr>
              <w:t>c tranh này mảng nền có gì khác? Bức tranh này có 3 mảng nền là nền đường, nền cỏ của mặt đất, nền không gian bầu trời.</w:t>
            </w:r>
            <w:r w:rsidR="00834D05">
              <w:rPr>
                <w:rFonts w:eastAsia="Times New Roman"/>
                <w:color w:val="1C1E21"/>
                <w:szCs w:val="28"/>
              </w:rPr>
              <w:t xml:space="preserve"> </w:t>
            </w:r>
          </w:p>
          <w:p w:rsidR="00834D05" w:rsidRDefault="00834D05" w:rsidP="00834D05">
            <w:pPr>
              <w:shd w:val="clear" w:color="auto" w:fill="FFFFFF"/>
              <w:rPr>
                <w:rFonts w:eastAsia="Times New Roman"/>
                <w:color w:val="1C1E21"/>
                <w:szCs w:val="28"/>
              </w:rPr>
            </w:pPr>
            <w:r w:rsidRPr="00834D05">
              <w:rPr>
                <w:rFonts w:eastAsia="Times New Roman"/>
                <w:color w:val="1C1E21"/>
                <w:szCs w:val="28"/>
              </w:rPr>
              <w:t>*</w:t>
            </w:r>
            <w:r>
              <w:rPr>
                <w:rFonts w:eastAsia="Times New Roman"/>
                <w:color w:val="1C1E21"/>
                <w:szCs w:val="28"/>
              </w:rPr>
              <w:t xml:space="preserve"> </w:t>
            </w:r>
            <w:r w:rsidRPr="00834D05">
              <w:rPr>
                <w:rFonts w:eastAsia="Times New Roman"/>
                <w:color w:val="1C1E21"/>
                <w:szCs w:val="28"/>
              </w:rPr>
              <w:t>Bức</w:t>
            </w:r>
            <w:r>
              <w:rPr>
                <w:rFonts w:eastAsia="Times New Roman"/>
                <w:color w:val="1C1E21"/>
                <w:szCs w:val="28"/>
              </w:rPr>
              <w:t xml:space="preserve"> tranh </w:t>
            </w:r>
            <w:r w:rsidR="00851349">
              <w:rPr>
                <w:rFonts w:eastAsia="Times New Roman"/>
                <w:color w:val="1C1E21"/>
                <w:szCs w:val="28"/>
              </w:rPr>
              <w:t>này thì sao nhỉ?</w:t>
            </w:r>
          </w:p>
          <w:p w:rsidR="005D3946" w:rsidRPr="008E3D80" w:rsidRDefault="005D3946" w:rsidP="00834D05">
            <w:pPr>
              <w:shd w:val="clear" w:color="auto" w:fill="FFFFFF"/>
              <w:rPr>
                <w:rFonts w:eastAsia="Times New Roman"/>
                <w:b/>
                <w:color w:val="1C1E21"/>
                <w:szCs w:val="28"/>
              </w:rPr>
            </w:pPr>
            <w:r>
              <w:rPr>
                <w:rFonts w:eastAsia="Times New Roman"/>
                <w:color w:val="1C1E21"/>
                <w:szCs w:val="28"/>
              </w:rPr>
              <w:t>+  À đây là bức tranh có nhiều loại cây ăn quả như cây mít, cây dừa, cây cam và cây chuối đấy.</w:t>
            </w:r>
            <w:r w:rsidR="00FC55AF">
              <w:rPr>
                <w:rFonts w:eastAsia="Times New Roman"/>
                <w:color w:val="1C1E21"/>
                <w:szCs w:val="28"/>
              </w:rPr>
              <w:t xml:space="preserve"> </w:t>
            </w:r>
            <w:r w:rsidR="00FC55AF" w:rsidRPr="008E3D80">
              <w:rPr>
                <w:rFonts w:eastAsia="Times New Roman"/>
                <w:b/>
                <w:color w:val="1C1E21"/>
                <w:szCs w:val="28"/>
              </w:rPr>
              <w:t>( Đặt tên tranh là Vườn cây ăn quả )</w:t>
            </w:r>
          </w:p>
          <w:p w:rsidR="00E45F31" w:rsidRPr="00307CC6" w:rsidRDefault="00851349" w:rsidP="00834D05">
            <w:pPr>
              <w:shd w:val="clear" w:color="auto" w:fill="FFFFFF"/>
              <w:rPr>
                <w:rFonts w:eastAsia="Times New Roman"/>
                <w:color w:val="1C1E21"/>
                <w:szCs w:val="28"/>
              </w:rPr>
            </w:pPr>
            <w:r w:rsidRPr="00307CC6">
              <w:rPr>
                <w:rFonts w:eastAsia="Times New Roman"/>
                <w:color w:val="1C1E21"/>
                <w:szCs w:val="28"/>
              </w:rPr>
              <w:t>+ Các cây này cũng được dùng các nét thẳng</w:t>
            </w:r>
            <w:r w:rsidR="009C6943" w:rsidRPr="00307CC6">
              <w:rPr>
                <w:rFonts w:eastAsia="Times New Roman"/>
                <w:color w:val="1C1E21"/>
                <w:szCs w:val="28"/>
              </w:rPr>
              <w:t xml:space="preserve"> vẽ từ trên xuống ( chỉ que vào thân cây mít và chuối )</w:t>
            </w:r>
            <w:r w:rsidRPr="00307CC6">
              <w:rPr>
                <w:rFonts w:eastAsia="Times New Roman"/>
                <w:color w:val="1C1E21"/>
                <w:szCs w:val="28"/>
              </w:rPr>
              <w:t xml:space="preserve">, </w:t>
            </w:r>
            <w:r w:rsidR="00ED2316" w:rsidRPr="00307CC6">
              <w:rPr>
                <w:rFonts w:eastAsia="Times New Roman"/>
                <w:color w:val="1C1E21"/>
                <w:szCs w:val="28"/>
              </w:rPr>
              <w:t>nét cong lượn ( chỉ th</w:t>
            </w:r>
            <w:r w:rsidR="009C6943" w:rsidRPr="00307CC6">
              <w:rPr>
                <w:rFonts w:eastAsia="Times New Roman"/>
                <w:color w:val="1C1E21"/>
                <w:szCs w:val="28"/>
              </w:rPr>
              <w:t>ân</w:t>
            </w:r>
            <w:r w:rsidR="00ED2316" w:rsidRPr="00307CC6">
              <w:rPr>
                <w:rFonts w:eastAsia="Times New Roman"/>
                <w:color w:val="1C1E21"/>
                <w:szCs w:val="28"/>
              </w:rPr>
              <w:t>, cành</w:t>
            </w:r>
            <w:r w:rsidR="009C6943" w:rsidRPr="00307CC6">
              <w:rPr>
                <w:rFonts w:eastAsia="Times New Roman"/>
                <w:color w:val="1C1E21"/>
                <w:szCs w:val="28"/>
              </w:rPr>
              <w:t xml:space="preserve"> cây cam ), nét cong ( chỉ thân cây dừa</w:t>
            </w:r>
            <w:r w:rsidR="00ED2316" w:rsidRPr="00307CC6">
              <w:rPr>
                <w:rFonts w:eastAsia="Times New Roman"/>
                <w:color w:val="1C1E21"/>
                <w:szCs w:val="28"/>
              </w:rPr>
              <w:t>, tàu của lá chuối, cành dừa</w:t>
            </w:r>
            <w:r w:rsidR="009C6943" w:rsidRPr="00307CC6">
              <w:rPr>
                <w:rFonts w:eastAsia="Times New Roman"/>
                <w:color w:val="1C1E21"/>
                <w:szCs w:val="28"/>
              </w:rPr>
              <w:t xml:space="preserve"> )</w:t>
            </w:r>
            <w:r w:rsidR="00ED2316" w:rsidRPr="00307CC6">
              <w:rPr>
                <w:rFonts w:eastAsia="Times New Roman"/>
                <w:color w:val="1C1E21"/>
                <w:szCs w:val="28"/>
              </w:rPr>
              <w:t>, nét xiên ( chỉ cành cây mít ).</w:t>
            </w:r>
          </w:p>
          <w:p w:rsidR="00851349" w:rsidRDefault="00ED2316" w:rsidP="00834D05">
            <w:pPr>
              <w:shd w:val="clear" w:color="auto" w:fill="FFFFFF"/>
              <w:rPr>
                <w:rFonts w:eastAsia="Times New Roman"/>
                <w:color w:val="1C1E21"/>
                <w:szCs w:val="28"/>
              </w:rPr>
            </w:pPr>
            <w:r w:rsidRPr="00307CC6">
              <w:rPr>
                <w:rFonts w:eastAsia="Times New Roman"/>
                <w:color w:val="1C1E21"/>
                <w:szCs w:val="28"/>
              </w:rPr>
              <w:t xml:space="preserve"> </w:t>
            </w:r>
            <w:r w:rsidR="00E45F31" w:rsidRPr="00307CC6">
              <w:rPr>
                <w:rFonts w:eastAsia="Times New Roman"/>
                <w:color w:val="1C1E21"/>
                <w:szCs w:val="28"/>
              </w:rPr>
              <w:t xml:space="preserve">+ </w:t>
            </w:r>
            <w:r w:rsidR="00851349" w:rsidRPr="00307CC6">
              <w:rPr>
                <w:rFonts w:eastAsia="Times New Roman"/>
                <w:color w:val="1C1E21"/>
                <w:szCs w:val="28"/>
              </w:rPr>
              <w:t>Ngoài ra các con chú ý lá của các loại cây khác nhau</w:t>
            </w:r>
            <w:r w:rsidR="00851349">
              <w:rPr>
                <w:rFonts w:eastAsia="Times New Roman"/>
                <w:color w:val="1C1E21"/>
                <w:szCs w:val="28"/>
              </w:rPr>
              <w:t xml:space="preserve"> nên </w:t>
            </w:r>
            <w:r w:rsidR="00E45F31">
              <w:rPr>
                <w:rFonts w:eastAsia="Times New Roman"/>
                <w:color w:val="1C1E21"/>
                <w:szCs w:val="28"/>
              </w:rPr>
              <w:t>sẽ dùng các nét vẽ khác nhau</w:t>
            </w:r>
            <w:r w:rsidR="00851349">
              <w:rPr>
                <w:rFonts w:eastAsia="Times New Roman"/>
                <w:color w:val="1C1E21"/>
                <w:szCs w:val="28"/>
              </w:rPr>
              <w:t xml:space="preserve">. Quả cam, quả dừa dùng nét gì nhỉ? À </w:t>
            </w:r>
            <w:r w:rsidR="00E45F31">
              <w:rPr>
                <w:rFonts w:eastAsia="Times New Roman"/>
                <w:color w:val="1C1E21"/>
                <w:szCs w:val="28"/>
              </w:rPr>
              <w:t xml:space="preserve">đó </w:t>
            </w:r>
            <w:r w:rsidR="00851349">
              <w:rPr>
                <w:rFonts w:eastAsia="Times New Roman"/>
                <w:color w:val="1C1E21"/>
                <w:szCs w:val="28"/>
              </w:rPr>
              <w:t>nét cong kín, còn quả mít thì nét cong hơi gợn và cũng khép kín, buồng chu</w:t>
            </w:r>
            <w:r w:rsidR="00590ADF">
              <w:rPr>
                <w:rFonts w:eastAsia="Times New Roman"/>
                <w:color w:val="1C1E21"/>
                <w:szCs w:val="28"/>
              </w:rPr>
              <w:t xml:space="preserve">ối gồm nhiều nải chuối, các </w:t>
            </w:r>
            <w:r w:rsidR="00590ADF">
              <w:rPr>
                <w:rFonts w:eastAsia="Times New Roman"/>
                <w:color w:val="1C1E21"/>
                <w:szCs w:val="28"/>
              </w:rPr>
              <w:lastRenderedPageBreak/>
              <w:t>quả</w:t>
            </w:r>
            <w:r w:rsidR="00851349">
              <w:rPr>
                <w:rFonts w:eastAsia="Times New Roman"/>
                <w:color w:val="1C1E21"/>
                <w:szCs w:val="28"/>
              </w:rPr>
              <w:t xml:space="preserve"> chuối </w:t>
            </w:r>
            <w:r w:rsidR="00E45F31">
              <w:rPr>
                <w:rFonts w:eastAsia="Times New Roman"/>
                <w:color w:val="1C1E21"/>
                <w:szCs w:val="28"/>
              </w:rPr>
              <w:t>xếp thành nải và được vẽ bởi</w:t>
            </w:r>
            <w:r w:rsidR="00851349">
              <w:rPr>
                <w:rFonts w:eastAsia="Times New Roman"/>
                <w:color w:val="1C1E21"/>
                <w:szCs w:val="28"/>
              </w:rPr>
              <w:t xml:space="preserve"> nét cong trên, cong 2 bên khép vào tạo nải chuối.</w:t>
            </w:r>
          </w:p>
          <w:p w:rsidR="00A20364" w:rsidRDefault="00A20364" w:rsidP="00834D05">
            <w:pPr>
              <w:shd w:val="clear" w:color="auto" w:fill="FFFFFF"/>
              <w:rPr>
                <w:rFonts w:eastAsia="Times New Roman"/>
                <w:color w:val="1C1E21"/>
                <w:szCs w:val="28"/>
              </w:rPr>
            </w:pPr>
            <w:r>
              <w:rPr>
                <w:rFonts w:eastAsia="Times New Roman"/>
                <w:color w:val="1C1E21"/>
                <w:szCs w:val="28"/>
              </w:rPr>
              <w:t>+ Các con có biết bức tranh được tô bằng màu gì không? Cô đã tô bức tranh bằng màu nước rất đẹp đúng không nào.</w:t>
            </w:r>
          </w:p>
          <w:p w:rsidR="00851349" w:rsidRDefault="00851349" w:rsidP="00834D05">
            <w:pPr>
              <w:shd w:val="clear" w:color="auto" w:fill="FFFFFF"/>
              <w:rPr>
                <w:rFonts w:eastAsia="Times New Roman"/>
                <w:color w:val="1C1E21"/>
                <w:szCs w:val="28"/>
              </w:rPr>
            </w:pPr>
            <w:r>
              <w:rPr>
                <w:rFonts w:eastAsia="Times New Roman"/>
                <w:color w:val="1C1E21"/>
                <w:szCs w:val="28"/>
              </w:rPr>
              <w:t>+ Bức tranh này cô cũng vẽ theo luật xa gần, cây mít và cây dừa cô vẽ ở gần sát mép tranh, còn cây chuối và cây cam cô vẽ xa xa trên mặt đất đấy. Nhìn tranh sẽ có bố cục đẹp mắt hơn.</w:t>
            </w:r>
          </w:p>
          <w:p w:rsidR="007077F3" w:rsidRPr="00CB29D8" w:rsidRDefault="007077F3" w:rsidP="00834D05">
            <w:pPr>
              <w:shd w:val="clear" w:color="auto" w:fill="FFFFFF"/>
              <w:rPr>
                <w:rFonts w:eastAsia="Times New Roman"/>
                <w:color w:val="1C1E21"/>
                <w:szCs w:val="28"/>
              </w:rPr>
            </w:pPr>
            <w:r w:rsidRPr="00CB29D8">
              <w:rPr>
                <w:rFonts w:eastAsia="Times New Roman"/>
                <w:color w:val="1C1E21"/>
                <w:szCs w:val="28"/>
              </w:rPr>
              <w:t>*Mỗi bức tranh lại có một màu sắc riêng, được sử dụng nhiều chất liệu để tô màu. Mỗi loại màu lại có đặ</w:t>
            </w:r>
            <w:r w:rsidR="001279BE" w:rsidRPr="00CB29D8">
              <w:rPr>
                <w:rFonts w:eastAsia="Times New Roman"/>
                <w:color w:val="1C1E21"/>
                <w:szCs w:val="28"/>
              </w:rPr>
              <w:t>c điểm</w:t>
            </w:r>
            <w:r w:rsidR="001279BE">
              <w:rPr>
                <w:rFonts w:eastAsia="Times New Roman"/>
                <w:b/>
                <w:color w:val="1C1E21"/>
                <w:szCs w:val="28"/>
              </w:rPr>
              <w:t xml:space="preserve"> </w:t>
            </w:r>
            <w:r w:rsidR="001279BE" w:rsidRPr="00CB29D8">
              <w:rPr>
                <w:rFonts w:eastAsia="Times New Roman"/>
                <w:color w:val="1C1E21"/>
                <w:szCs w:val="28"/>
              </w:rPr>
              <w:t xml:space="preserve">riêng, khi tô đòi hỏi sự khéo léo, cẩn thận và tỉ mỉ </w:t>
            </w:r>
            <w:r w:rsidRPr="00CB29D8">
              <w:rPr>
                <w:rFonts w:eastAsia="Times New Roman"/>
                <w:color w:val="1C1E21"/>
                <w:szCs w:val="28"/>
              </w:rPr>
              <w:t>.</w:t>
            </w:r>
          </w:p>
          <w:p w:rsidR="00A20364" w:rsidRPr="00FE592F" w:rsidRDefault="00A20364" w:rsidP="00A20364">
            <w:pPr>
              <w:shd w:val="clear" w:color="auto" w:fill="FFFFFF"/>
              <w:rPr>
                <w:rFonts w:eastAsia="Times New Roman"/>
                <w:b/>
                <w:color w:val="1C1E21"/>
                <w:szCs w:val="28"/>
              </w:rPr>
            </w:pPr>
            <w:r w:rsidRPr="00FE592F">
              <w:rPr>
                <w:rFonts w:eastAsia="Times New Roman"/>
                <w:b/>
                <w:color w:val="1C1E21"/>
                <w:szCs w:val="28"/>
              </w:rPr>
              <w:t xml:space="preserve">- Để vẽ được </w:t>
            </w:r>
            <w:r w:rsidR="00B640E8" w:rsidRPr="00FE592F">
              <w:rPr>
                <w:rFonts w:eastAsia="Times New Roman"/>
                <w:b/>
                <w:color w:val="1C1E21"/>
                <w:szCs w:val="28"/>
              </w:rPr>
              <w:t>bức tranh các con cần chuẩn bị: giấy vẽ, bút</w:t>
            </w:r>
            <w:r w:rsidR="001279BE" w:rsidRPr="00FE592F">
              <w:rPr>
                <w:rFonts w:eastAsia="Times New Roman"/>
                <w:b/>
                <w:color w:val="1C1E21"/>
                <w:szCs w:val="28"/>
              </w:rPr>
              <w:t xml:space="preserve"> dạ, màu sáp, màu sáp dầu, màu chì, màu dạ hoặc màu nước</w:t>
            </w:r>
          </w:p>
          <w:p w:rsidR="00B640E8" w:rsidRPr="00FE592F" w:rsidRDefault="00B640E8" w:rsidP="00A20364">
            <w:pPr>
              <w:shd w:val="clear" w:color="auto" w:fill="FFFFFF"/>
              <w:rPr>
                <w:rFonts w:eastAsia="Times New Roman"/>
                <w:b/>
                <w:color w:val="1C1E21"/>
                <w:szCs w:val="28"/>
              </w:rPr>
            </w:pPr>
            <w:r w:rsidRPr="00FE592F">
              <w:rPr>
                <w:rFonts w:eastAsia="Times New Roman"/>
                <w:b/>
                <w:color w:val="1C1E21"/>
                <w:szCs w:val="28"/>
              </w:rPr>
              <w:t>- Bây giờ các con hãy quan sát cô gợi ý các</w:t>
            </w:r>
            <w:r w:rsidR="003A56ED" w:rsidRPr="00FE592F">
              <w:rPr>
                <w:rFonts w:eastAsia="Times New Roman"/>
                <w:b/>
                <w:color w:val="1C1E21"/>
                <w:szCs w:val="28"/>
              </w:rPr>
              <w:t>h</w:t>
            </w:r>
            <w:r w:rsidRPr="00FE592F">
              <w:rPr>
                <w:rFonts w:eastAsia="Times New Roman"/>
                <w:b/>
                <w:color w:val="1C1E21"/>
                <w:szCs w:val="28"/>
              </w:rPr>
              <w:t xml:space="preserve"> vẽ nhé.</w:t>
            </w:r>
            <w:r w:rsidR="00804F1E" w:rsidRPr="00FE592F">
              <w:rPr>
                <w:rFonts w:eastAsia="Times New Roman"/>
                <w:b/>
                <w:color w:val="1C1E21"/>
                <w:szCs w:val="28"/>
              </w:rPr>
              <w:t xml:space="preserve"> ( video dạy ol )</w:t>
            </w:r>
          </w:p>
          <w:p w:rsidR="00120DCD" w:rsidRPr="00463BA1" w:rsidRDefault="00590ADF" w:rsidP="00A20364">
            <w:pPr>
              <w:shd w:val="clear" w:color="auto" w:fill="FFFFFF"/>
              <w:rPr>
                <w:rFonts w:eastAsia="Times New Roman"/>
                <w:b/>
                <w:color w:val="1C1E21"/>
                <w:szCs w:val="28"/>
              </w:rPr>
            </w:pPr>
            <w:r>
              <w:rPr>
                <w:rFonts w:eastAsia="Times New Roman"/>
                <w:color w:val="1C1E21"/>
                <w:szCs w:val="28"/>
              </w:rPr>
              <w:t>* Bức tranh đầu tiên: Cô đ</w:t>
            </w:r>
            <w:r w:rsidR="00F84708">
              <w:rPr>
                <w:rFonts w:eastAsia="Times New Roman"/>
                <w:color w:val="1C1E21"/>
                <w:szCs w:val="28"/>
              </w:rPr>
              <w:t>ặt giấy theo khổ ngang, ở</w:t>
            </w:r>
            <w:r>
              <w:rPr>
                <w:rFonts w:eastAsia="Times New Roman"/>
                <w:color w:val="1C1E21"/>
                <w:szCs w:val="28"/>
              </w:rPr>
              <w:t xml:space="preserve"> phía dưới cô vẽ 1 nét ngang làm mặt đất sau đó cô vẽ các</w:t>
            </w:r>
            <w:r w:rsidR="00B640E8">
              <w:rPr>
                <w:rFonts w:eastAsia="Times New Roman"/>
                <w:color w:val="1C1E21"/>
                <w:szCs w:val="28"/>
              </w:rPr>
              <w:t xml:space="preserve"> nét cong để</w:t>
            </w:r>
            <w:r>
              <w:rPr>
                <w:rFonts w:eastAsia="Times New Roman"/>
                <w:color w:val="1C1E21"/>
                <w:szCs w:val="28"/>
              </w:rPr>
              <w:t xml:space="preserve"> làm </w:t>
            </w:r>
            <w:r w:rsidR="00B640E8">
              <w:rPr>
                <w:rFonts w:eastAsia="Times New Roman"/>
                <w:color w:val="1C1E21"/>
                <w:szCs w:val="28"/>
              </w:rPr>
              <w:t xml:space="preserve"> thân cây, những nét xiên cô vẽ cành cây</w:t>
            </w:r>
            <w:r w:rsidR="00120DCD">
              <w:rPr>
                <w:rFonts w:eastAsia="Times New Roman"/>
                <w:color w:val="1C1E21"/>
                <w:szCs w:val="28"/>
              </w:rPr>
              <w:t>, nét cong lư</w:t>
            </w:r>
            <w:r w:rsidR="00AF6AA3">
              <w:rPr>
                <w:rFonts w:eastAsia="Times New Roman"/>
                <w:color w:val="1C1E21"/>
                <w:szCs w:val="28"/>
              </w:rPr>
              <w:t>ợn cô dùng để vẽ tán cây quả táo</w:t>
            </w:r>
            <w:r w:rsidR="00120DCD">
              <w:rPr>
                <w:rFonts w:eastAsia="Times New Roman"/>
                <w:color w:val="1C1E21"/>
                <w:szCs w:val="28"/>
              </w:rPr>
              <w:t xml:space="preserve"> cô vẽ bằng nét cong </w:t>
            </w:r>
            <w:r>
              <w:rPr>
                <w:rFonts w:eastAsia="Times New Roman"/>
                <w:color w:val="1C1E21"/>
                <w:szCs w:val="28"/>
              </w:rPr>
              <w:t xml:space="preserve">lượn khép kín. </w:t>
            </w:r>
            <w:r w:rsidR="00F84708" w:rsidRPr="00307CC6">
              <w:rPr>
                <w:rFonts w:eastAsia="Times New Roman"/>
                <w:color w:val="1C1E21"/>
                <w:szCs w:val="28"/>
              </w:rPr>
              <w:t>Các con chú ý quan sát cô vẽ cây táo tiếp theo nhé. Cây táo này cô vẽ nét cong lượn để tạo sự mềm mại cho thân cây và cành cây. Các lùm cỏ cô vẽ các nét cong, xiên nối với nhau.</w:t>
            </w:r>
            <w:r w:rsidR="00463BA1">
              <w:rPr>
                <w:rFonts w:eastAsia="Times New Roman"/>
                <w:b/>
                <w:color w:val="1C1E21"/>
                <w:szCs w:val="28"/>
              </w:rPr>
              <w:t xml:space="preserve"> </w:t>
            </w:r>
            <w:r>
              <w:rPr>
                <w:rFonts w:eastAsia="Times New Roman"/>
                <w:color w:val="1C1E21"/>
                <w:szCs w:val="28"/>
              </w:rPr>
              <w:t>Ở góc bên trái phía trên tờ giấy cô vẽ nét cong bên phái khép kín vào góc để làm ông mặt trời, các nét xiên tỏa ra làm tia nắng, các nét cong lượn kín làm mây. Đàn chim cô cũng vẽ nét nang và</w:t>
            </w:r>
            <w:r w:rsidR="00463BA1">
              <w:rPr>
                <w:rFonts w:eastAsia="Times New Roman"/>
                <w:color w:val="1C1E21"/>
                <w:szCs w:val="28"/>
              </w:rPr>
              <w:t xml:space="preserve"> nét</w:t>
            </w:r>
            <w:r>
              <w:rPr>
                <w:rFonts w:eastAsia="Times New Roman"/>
                <w:color w:val="1C1E21"/>
                <w:szCs w:val="28"/>
              </w:rPr>
              <w:t xml:space="preserve"> cong trên.</w:t>
            </w:r>
          </w:p>
          <w:p w:rsidR="00804F1E" w:rsidRDefault="00120DCD" w:rsidP="00120DCD">
            <w:pPr>
              <w:shd w:val="clear" w:color="auto" w:fill="FFFFFF"/>
              <w:rPr>
                <w:rFonts w:eastAsia="Times New Roman"/>
                <w:color w:val="1C1E21"/>
                <w:szCs w:val="28"/>
              </w:rPr>
            </w:pPr>
            <w:r>
              <w:rPr>
                <w:rFonts w:eastAsia="Times New Roman"/>
                <w:color w:val="1C1E21"/>
                <w:szCs w:val="28"/>
              </w:rPr>
              <w:t>* Bức tranh tiếp theo</w:t>
            </w:r>
            <w:r w:rsidR="00F02FF1">
              <w:rPr>
                <w:rFonts w:eastAsia="Times New Roman"/>
                <w:color w:val="1C1E21"/>
                <w:szCs w:val="28"/>
              </w:rPr>
              <w:t xml:space="preserve"> ở khoảng giữa tờ giấy cô đặt bút</w:t>
            </w:r>
            <w:r>
              <w:rPr>
                <w:rFonts w:eastAsia="Times New Roman"/>
                <w:color w:val="1C1E21"/>
                <w:szCs w:val="28"/>
              </w:rPr>
              <w:t xml:space="preserve"> vẽ 2 nét cong</w:t>
            </w:r>
            <w:r w:rsidR="00F02FF1">
              <w:rPr>
                <w:rFonts w:eastAsia="Times New Roman"/>
                <w:color w:val="1C1E21"/>
                <w:szCs w:val="28"/>
              </w:rPr>
              <w:t xml:space="preserve"> lượn</w:t>
            </w:r>
            <w:r>
              <w:rPr>
                <w:rFonts w:eastAsia="Times New Roman"/>
                <w:color w:val="1C1E21"/>
                <w:szCs w:val="28"/>
              </w:rPr>
              <w:t xml:space="preserve"> làm con đường </w:t>
            </w:r>
            <w:r w:rsidR="00F02FF1">
              <w:rPr>
                <w:rFonts w:eastAsia="Times New Roman"/>
                <w:color w:val="1C1E21"/>
                <w:szCs w:val="28"/>
              </w:rPr>
              <w:t>sao cho con đường có độ xa, nhìn bé dần ở chỗ đặt bút ban đầu. Cô cũng dùng các nét cong, xiên trái xiên phải để tạo cây, cành cây. Cây ở gần to, cây ở xa nhỏ. L</w:t>
            </w:r>
            <w:r>
              <w:rPr>
                <w:rFonts w:eastAsia="Times New Roman"/>
                <w:color w:val="1C1E21"/>
                <w:szCs w:val="28"/>
              </w:rPr>
              <w:t>á cây cô vẽ bằng nét cong</w:t>
            </w:r>
            <w:r w:rsidR="00F02FF1">
              <w:rPr>
                <w:rFonts w:eastAsia="Times New Roman"/>
                <w:color w:val="1C1E21"/>
                <w:szCs w:val="28"/>
              </w:rPr>
              <w:t xml:space="preserve"> 2 bên khép lại, quả dùng các nét cong kín theo hình dáng của quả. Với tư thế người các con chú ý quan sát nhé. Các con ong bướm, mây, ông mặt trời cô cũng dùng các nét cơ bản để vẽ</w:t>
            </w:r>
            <w:r w:rsidR="00804F1E">
              <w:rPr>
                <w:rFonts w:eastAsia="Times New Roman"/>
                <w:color w:val="1C1E21"/>
                <w:szCs w:val="28"/>
              </w:rPr>
              <w:t>.</w:t>
            </w:r>
          </w:p>
          <w:p w:rsidR="00B052D2" w:rsidRPr="00307CC6" w:rsidRDefault="00B052D2" w:rsidP="00120DCD">
            <w:pPr>
              <w:shd w:val="clear" w:color="auto" w:fill="FFFFFF"/>
              <w:rPr>
                <w:rFonts w:eastAsia="Times New Roman"/>
                <w:color w:val="1C1E21"/>
                <w:szCs w:val="28"/>
              </w:rPr>
            </w:pPr>
            <w:r w:rsidRPr="00307CC6">
              <w:rPr>
                <w:rFonts w:eastAsia="Times New Roman"/>
                <w:color w:val="1C1E21"/>
                <w:szCs w:val="28"/>
              </w:rPr>
              <w:t xml:space="preserve">*Bức tranh này với cây mít cô vẽ nét thẳng từ trên xuống làm thân cây, các nét xiên trái, xiên phải làm cành cây, lá cây cũng vẽ nét cong 2 bên khép lại và ở giữa vẽ gân lá bằng nét xiên trái, xiên phải. Quả mít nét cong gợn khép kín. Thân cây chuối các con quan sát cô vẽ nhé. Tàu lá </w:t>
            </w:r>
            <w:r w:rsidRPr="00307CC6">
              <w:rPr>
                <w:rFonts w:eastAsia="Times New Roman"/>
                <w:color w:val="1C1E21"/>
                <w:szCs w:val="28"/>
              </w:rPr>
              <w:lastRenderedPageBreak/>
              <w:t>chuối được vẽ bởi các nét cong, cong lượn. Buồng chuối gồm nhiều nải chuối được vẽ bởi các nét cong trên, cong 2 bên khép vào tạo nải. Phía dưới là hoa chuối cũng vẽ nét cong 2 bên khép kín vào nhau. Cây chuối con cũng vẽ tương tự cây chuối to. Cây cam được vẽ bằng các nét cong lượn, cong khép kín. Cây dừa các con quan sát sẽ thấy cũng vẽ bằng các nét cong làm thân, cành dừa, lá dừa là nét xiên ziz zắc liên tục, quả thì nét cong kín phải không nào? Cuối cùng sẽ vẽ thêm cỏ tạo phần đất phía dưới rồi vẽ thêm mây, đàn chim.</w:t>
            </w:r>
          </w:p>
          <w:p w:rsidR="00D25A31" w:rsidRPr="00D25A31" w:rsidRDefault="00D25A31" w:rsidP="00D25A31">
            <w:pPr>
              <w:spacing w:line="288" w:lineRule="auto"/>
              <w:rPr>
                <w:b/>
              </w:rPr>
            </w:pPr>
            <w:r w:rsidRPr="00D25A31">
              <w:rPr>
                <w:b/>
              </w:rPr>
              <w:t>*Hỏi ý tưởng của trẻ:</w:t>
            </w:r>
          </w:p>
          <w:p w:rsidR="00D25A31" w:rsidRDefault="00D25A31" w:rsidP="00D25A31">
            <w:pPr>
              <w:spacing w:line="288" w:lineRule="auto"/>
            </w:pPr>
            <w:r w:rsidRPr="00D25A31">
              <w:t xml:space="preserve">- Các con đã có ý tưởng cho bài vẽ của mình chưa? </w:t>
            </w:r>
            <w:r>
              <w:t>Các con định vẽ cây gì cho bức tranh của mình</w:t>
            </w:r>
            <w:r w:rsidR="003706BB">
              <w:t xml:space="preserve">? Đặt tên tranh là gì? </w:t>
            </w:r>
            <w:r w:rsidRPr="00D25A31">
              <w:t xml:space="preserve">Cô chúc cho các con sẽ có những bài vẽ thật </w:t>
            </w:r>
            <w:r>
              <w:t xml:space="preserve">đẹp </w:t>
            </w:r>
            <w:r w:rsidRPr="00D25A31">
              <w:t xml:space="preserve">nhé. </w:t>
            </w:r>
          </w:p>
          <w:p w:rsidR="00804F1E" w:rsidRPr="00804F1E" w:rsidRDefault="00804F1E" w:rsidP="00D25A31">
            <w:pPr>
              <w:spacing w:line="288" w:lineRule="auto"/>
              <w:rPr>
                <w:b/>
              </w:rPr>
            </w:pPr>
            <w:r w:rsidRPr="00804F1E">
              <w:rPr>
                <w:b/>
              </w:rPr>
              <w:t>*HĐ2: Trẻ thực hiện:</w:t>
            </w:r>
          </w:p>
          <w:p w:rsidR="00804F1E" w:rsidRDefault="00804F1E" w:rsidP="00D25A31">
            <w:pPr>
              <w:spacing w:line="288" w:lineRule="auto"/>
            </w:pPr>
            <w:r>
              <w:t>- Nhắc trẻ tư thế ngồi, cầm bút</w:t>
            </w:r>
          </w:p>
          <w:p w:rsidR="00804F1E" w:rsidRDefault="00804F1E" w:rsidP="00D25A31">
            <w:pPr>
              <w:spacing w:line="288" w:lineRule="auto"/>
            </w:pPr>
            <w:r>
              <w:t>- Quan sát, giúp đỡ trẻ thực hiện bài</w:t>
            </w:r>
          </w:p>
          <w:p w:rsidR="00804F1E" w:rsidRPr="00804F1E" w:rsidRDefault="00804F1E" w:rsidP="00D25A31">
            <w:pPr>
              <w:spacing w:line="288" w:lineRule="auto"/>
              <w:rPr>
                <w:b/>
              </w:rPr>
            </w:pPr>
            <w:r w:rsidRPr="00804F1E">
              <w:rPr>
                <w:b/>
              </w:rPr>
              <w:t>HĐ3: Nhận xét sản phẩm</w:t>
            </w:r>
          </w:p>
          <w:p w:rsidR="00804F1E" w:rsidRPr="00804F1E" w:rsidRDefault="00804F1E" w:rsidP="00804F1E">
            <w:pPr>
              <w:spacing w:line="288" w:lineRule="auto"/>
            </w:pPr>
            <w:r>
              <w:t>-Cho trẻ mang bài lên quan sát nhận xét bài nào đẹp, vì sao? Con thích bài nào? Con giới thiệu bài của mình, đặt tên co sản phẩm. Cô nhận xét chung</w:t>
            </w:r>
          </w:p>
          <w:p w:rsidR="00D25A31" w:rsidRPr="00D25A31" w:rsidRDefault="00D25A31" w:rsidP="00D25A31">
            <w:pPr>
              <w:spacing w:line="288" w:lineRule="auto"/>
              <w:rPr>
                <w:b/>
              </w:rPr>
            </w:pPr>
            <w:r w:rsidRPr="00D25A31">
              <w:rPr>
                <w:b/>
              </w:rPr>
              <w:t>III. Kết thúc</w:t>
            </w:r>
          </w:p>
          <w:p w:rsidR="00D25A31" w:rsidRPr="00C36751" w:rsidRDefault="00D25A31" w:rsidP="00842B0E">
            <w:pPr>
              <w:spacing w:line="288" w:lineRule="auto"/>
              <w:rPr>
                <w:rFonts w:eastAsia="Times New Roman"/>
                <w:b/>
                <w:color w:val="1C1E21"/>
                <w:szCs w:val="28"/>
              </w:rPr>
            </w:pPr>
            <w:r w:rsidRPr="00D25A31">
              <w:t>-</w:t>
            </w:r>
            <w:r>
              <w:t xml:space="preserve"> </w:t>
            </w:r>
            <w:r w:rsidR="00842B0E">
              <w:t>N/X, chuyển hoạt động</w:t>
            </w:r>
          </w:p>
        </w:tc>
        <w:tc>
          <w:tcPr>
            <w:tcW w:w="2628" w:type="dxa"/>
          </w:tcPr>
          <w:p w:rsidR="00D25A31" w:rsidRDefault="00D25A31" w:rsidP="001265EE">
            <w:pPr>
              <w:pStyle w:val="NoSpacing"/>
              <w:rPr>
                <w:b/>
                <w:shd w:val="clear" w:color="auto" w:fill="FFFFFF"/>
              </w:rPr>
            </w:pPr>
          </w:p>
          <w:p w:rsidR="00D25A31" w:rsidRDefault="00D25A31" w:rsidP="00B36F7F">
            <w:pPr>
              <w:jc w:val="center"/>
            </w:pPr>
            <w:r w:rsidRPr="00D25A31">
              <w:t>-</w:t>
            </w:r>
            <w:r>
              <w:t xml:space="preserve"> </w:t>
            </w:r>
            <w:r w:rsidRPr="00D25A31">
              <w:t>Trẻ lắng nghe</w:t>
            </w:r>
          </w:p>
          <w:p w:rsidR="00D25A31" w:rsidRPr="00D25A31" w:rsidRDefault="00D25A31" w:rsidP="00B36F7F">
            <w:pPr>
              <w:jc w:val="center"/>
            </w:pPr>
          </w:p>
          <w:p w:rsidR="00D25A31" w:rsidRDefault="00D25A31" w:rsidP="00B36F7F">
            <w:pPr>
              <w:jc w:val="center"/>
            </w:pPr>
          </w:p>
          <w:p w:rsidR="00D25A31" w:rsidRDefault="00D25A31" w:rsidP="00B36F7F">
            <w:pPr>
              <w:jc w:val="center"/>
            </w:pPr>
          </w:p>
          <w:p w:rsidR="00526D47" w:rsidRDefault="00D25A31" w:rsidP="00B36F7F">
            <w:pPr>
              <w:jc w:val="center"/>
            </w:pPr>
            <w:r w:rsidRPr="00D25A31">
              <w:t>-</w:t>
            </w:r>
            <w:r>
              <w:t xml:space="preserve"> </w:t>
            </w:r>
            <w:r w:rsidRPr="00D25A31">
              <w:t>Trẻ quan sát</w:t>
            </w:r>
          </w:p>
          <w:p w:rsidR="00D25A31" w:rsidRDefault="00D25A31" w:rsidP="00B36F7F">
            <w:pPr>
              <w:ind w:firstLine="720"/>
              <w:jc w:val="center"/>
            </w:pPr>
          </w:p>
          <w:p w:rsidR="00D25A31" w:rsidRDefault="00D25A31" w:rsidP="005C6B78">
            <w:pPr>
              <w:ind w:firstLine="720"/>
              <w:jc w:val="center"/>
            </w:pPr>
          </w:p>
          <w:p w:rsidR="00D25A31" w:rsidRDefault="00D25A31" w:rsidP="005C6B78">
            <w:pPr>
              <w:ind w:firstLine="720"/>
              <w:jc w:val="center"/>
            </w:pPr>
          </w:p>
          <w:p w:rsidR="00D25A31" w:rsidRDefault="00D25A31" w:rsidP="005C6B78">
            <w:pPr>
              <w:ind w:firstLine="720"/>
              <w:jc w:val="center"/>
            </w:pPr>
          </w:p>
          <w:p w:rsidR="00D25A31" w:rsidRDefault="00D25A31" w:rsidP="005C6B78">
            <w:pPr>
              <w:ind w:firstLine="720"/>
              <w:jc w:val="center"/>
            </w:pPr>
          </w:p>
          <w:p w:rsidR="00D25A31" w:rsidRDefault="00D25A31" w:rsidP="005C6B78">
            <w:pPr>
              <w:ind w:firstLine="720"/>
              <w:jc w:val="center"/>
            </w:pPr>
          </w:p>
          <w:p w:rsidR="00B36F7F" w:rsidRDefault="00B36F7F" w:rsidP="00B36F7F"/>
          <w:p w:rsidR="00D25A31" w:rsidRP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r w:rsidRPr="00D25A31">
              <w:t>-</w:t>
            </w:r>
            <w:r>
              <w:t xml:space="preserve"> </w:t>
            </w:r>
            <w:r w:rsidRPr="00D25A31">
              <w:t>Trẻ lắng nghe</w:t>
            </w:r>
          </w:p>
          <w:p w:rsidR="00D25A31" w:rsidRP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B36F7F" w:rsidRDefault="00B36F7F" w:rsidP="005C6B78">
            <w:pPr>
              <w:jc w:val="center"/>
            </w:pPr>
          </w:p>
          <w:p w:rsidR="00D25A31" w:rsidRDefault="00D25A31" w:rsidP="005C6B78">
            <w:pPr>
              <w:jc w:val="center"/>
            </w:pPr>
            <w:r w:rsidRPr="00D25A31">
              <w:t>-</w:t>
            </w:r>
            <w:r>
              <w:t xml:space="preserve"> </w:t>
            </w:r>
            <w:r w:rsidRPr="00D25A31">
              <w:t>Trẻ quan sát</w:t>
            </w: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r w:rsidRPr="00D25A31">
              <w:t>-</w:t>
            </w:r>
            <w:r>
              <w:t xml:space="preserve"> </w:t>
            </w:r>
            <w:r w:rsidRPr="00D25A31">
              <w:t>Trẻ quan sát</w:t>
            </w:r>
          </w:p>
          <w:p w:rsidR="00D25A31" w:rsidRDefault="00D25A31" w:rsidP="007456ED">
            <w:pPr>
              <w:jc w:val="center"/>
            </w:pPr>
            <w:r w:rsidRPr="00D25A31">
              <w:t>-</w:t>
            </w:r>
            <w:r>
              <w:t xml:space="preserve"> </w:t>
            </w:r>
            <w:r w:rsidRPr="00D25A31">
              <w:t>Trẻ</w:t>
            </w:r>
            <w:r w:rsidR="007456ED">
              <w:t xml:space="preserve"> trả lời</w:t>
            </w: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7456ED" w:rsidRDefault="007456ED" w:rsidP="005C6B78">
            <w:pPr>
              <w:jc w:val="center"/>
            </w:pPr>
          </w:p>
          <w:p w:rsidR="00D25A31" w:rsidRDefault="00D25A31" w:rsidP="005C6B78">
            <w:pPr>
              <w:jc w:val="center"/>
            </w:pPr>
            <w:r w:rsidRPr="00D25A31">
              <w:t>-</w:t>
            </w:r>
            <w:r>
              <w:t xml:space="preserve"> </w:t>
            </w:r>
            <w:r w:rsidRPr="00D25A31">
              <w:t>Trẻ</w:t>
            </w:r>
            <w:r>
              <w:t xml:space="preserve"> trả lời</w:t>
            </w:r>
          </w:p>
          <w:p w:rsidR="00D25A31" w:rsidRPr="00D25A31" w:rsidRDefault="00D25A31" w:rsidP="005C6B78">
            <w:pPr>
              <w:jc w:val="center"/>
            </w:pPr>
          </w:p>
          <w:p w:rsidR="00D25A31" w:rsidRPr="00D25A31" w:rsidRDefault="00D25A31" w:rsidP="005C6B78">
            <w:pPr>
              <w:jc w:val="center"/>
            </w:pPr>
          </w:p>
          <w:p w:rsidR="00D25A31" w:rsidRDefault="00D25A31" w:rsidP="005C6B78">
            <w:pPr>
              <w:jc w:val="center"/>
            </w:pPr>
          </w:p>
          <w:p w:rsidR="00D25A31" w:rsidRPr="00D25A31" w:rsidRDefault="00D25A31" w:rsidP="005C6B78">
            <w:pPr>
              <w:jc w:val="center"/>
            </w:pPr>
          </w:p>
          <w:p w:rsidR="00D25A31" w:rsidRDefault="00D25A31" w:rsidP="005C6B78">
            <w:pPr>
              <w:jc w:val="center"/>
            </w:pPr>
          </w:p>
          <w:p w:rsidR="00D25A31" w:rsidRDefault="00D25A31"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D25A31" w:rsidRDefault="00D25A31" w:rsidP="005C6B78">
            <w:pPr>
              <w:jc w:val="center"/>
            </w:pPr>
            <w:r w:rsidRPr="00D25A31">
              <w:t>-</w:t>
            </w:r>
            <w:r>
              <w:t xml:space="preserve"> </w:t>
            </w:r>
            <w:r w:rsidRPr="00D25A31">
              <w:t>Trẻ</w:t>
            </w:r>
            <w:r w:rsidR="003D61B7">
              <w:t xml:space="preserve"> trả lời</w:t>
            </w: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3D61B7">
            <w:pPr>
              <w:jc w:val="center"/>
            </w:pPr>
            <w:r w:rsidRPr="00D25A31">
              <w:t>-</w:t>
            </w:r>
            <w:r>
              <w:t xml:space="preserve"> </w:t>
            </w:r>
            <w:r w:rsidRPr="00D25A31">
              <w:t>Trẻ</w:t>
            </w:r>
            <w:r>
              <w:t xml:space="preserve"> thực hiện</w:t>
            </w:r>
          </w:p>
          <w:p w:rsidR="003D61B7" w:rsidRDefault="003D61B7" w:rsidP="003D61B7">
            <w:pPr>
              <w:jc w:val="center"/>
            </w:pPr>
          </w:p>
          <w:p w:rsidR="003D61B7" w:rsidRDefault="003D61B7" w:rsidP="003D61B7">
            <w:pPr>
              <w:jc w:val="center"/>
            </w:pPr>
          </w:p>
          <w:p w:rsidR="003D61B7" w:rsidRDefault="003D61B7" w:rsidP="003D61B7">
            <w:pPr>
              <w:jc w:val="center"/>
            </w:pPr>
          </w:p>
          <w:p w:rsidR="003D61B7" w:rsidRDefault="003D61B7" w:rsidP="003D61B7">
            <w:pPr>
              <w:jc w:val="center"/>
            </w:pPr>
            <w:r>
              <w:t>-Trẻ quan sát, nhận xét</w:t>
            </w:r>
            <w:bookmarkStart w:id="0" w:name="_GoBack"/>
            <w:bookmarkEnd w:id="0"/>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3D61B7" w:rsidRDefault="003D61B7"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D25A31" w:rsidRDefault="00D25A31" w:rsidP="005C6B78">
            <w:pPr>
              <w:jc w:val="center"/>
            </w:pPr>
          </w:p>
          <w:p w:rsidR="003D61B7" w:rsidRDefault="003D61B7"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Pr="00D25A31" w:rsidRDefault="00D25A31" w:rsidP="005C6B78">
            <w:pPr>
              <w:jc w:val="center"/>
            </w:pPr>
          </w:p>
          <w:p w:rsidR="00D25A31" w:rsidRDefault="00D25A31" w:rsidP="003D61B7"/>
          <w:p w:rsidR="00D25A31" w:rsidRDefault="00D25A31" w:rsidP="005C6B78">
            <w:pPr>
              <w:jc w:val="center"/>
            </w:pPr>
          </w:p>
          <w:p w:rsidR="00D25A31" w:rsidRDefault="00D25A31" w:rsidP="003D61B7"/>
          <w:p w:rsidR="00D25A31" w:rsidRDefault="00D25A31" w:rsidP="005C6B78">
            <w:pPr>
              <w:jc w:val="center"/>
            </w:pPr>
          </w:p>
          <w:p w:rsidR="005C6B78" w:rsidRPr="005C6B78" w:rsidRDefault="005C6B78" w:rsidP="005C6B78">
            <w:pPr>
              <w:jc w:val="center"/>
            </w:pPr>
          </w:p>
        </w:tc>
      </w:tr>
    </w:tbl>
    <w:p w:rsidR="00526D47" w:rsidRPr="00526D47" w:rsidRDefault="00526D47" w:rsidP="001265EE">
      <w:pPr>
        <w:pStyle w:val="NoSpacing"/>
        <w:rPr>
          <w:b/>
          <w:shd w:val="clear" w:color="auto" w:fill="FFFFFF"/>
        </w:rPr>
      </w:pPr>
    </w:p>
    <w:p w:rsidR="001265EE" w:rsidRDefault="001265EE" w:rsidP="001265EE">
      <w:pPr>
        <w:pStyle w:val="NoSpacing"/>
        <w:rPr>
          <w:shd w:val="clear" w:color="auto" w:fill="FFFFFF"/>
        </w:rPr>
      </w:pPr>
    </w:p>
    <w:p w:rsidR="001265EE" w:rsidRPr="00FB0FA4" w:rsidRDefault="001265EE" w:rsidP="001265EE">
      <w:pPr>
        <w:pStyle w:val="NoSpacing"/>
        <w:rPr>
          <w:shd w:val="clear" w:color="auto" w:fill="FFFFFF"/>
        </w:rPr>
      </w:pPr>
    </w:p>
    <w:sectPr w:rsidR="001265EE" w:rsidRPr="00FB0F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71C1F"/>
    <w:multiLevelType w:val="hybridMultilevel"/>
    <w:tmpl w:val="D440494E"/>
    <w:lvl w:ilvl="0" w:tplc="071ADD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7F47E6"/>
    <w:multiLevelType w:val="hybridMultilevel"/>
    <w:tmpl w:val="4600BEC0"/>
    <w:lvl w:ilvl="0" w:tplc="EA26607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0637A"/>
    <w:multiLevelType w:val="hybridMultilevel"/>
    <w:tmpl w:val="DCD8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E54F5"/>
    <w:multiLevelType w:val="hybridMultilevel"/>
    <w:tmpl w:val="6502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4061"/>
    <w:multiLevelType w:val="hybridMultilevel"/>
    <w:tmpl w:val="83AA824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3E42"/>
    <w:multiLevelType w:val="hybridMultilevel"/>
    <w:tmpl w:val="7F066FFE"/>
    <w:lvl w:ilvl="0" w:tplc="A724B9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8F4659"/>
    <w:multiLevelType w:val="hybridMultilevel"/>
    <w:tmpl w:val="1DF24BB6"/>
    <w:lvl w:ilvl="0" w:tplc="92A4370C">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074F48"/>
    <w:multiLevelType w:val="hybridMultilevel"/>
    <w:tmpl w:val="ECA071E8"/>
    <w:lvl w:ilvl="0" w:tplc="5EAC807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74699"/>
    <w:multiLevelType w:val="hybridMultilevel"/>
    <w:tmpl w:val="50A6400C"/>
    <w:lvl w:ilvl="0" w:tplc="FBE646F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DB6874"/>
    <w:multiLevelType w:val="hybridMultilevel"/>
    <w:tmpl w:val="C2525866"/>
    <w:lvl w:ilvl="0" w:tplc="C6E027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F2F1A"/>
    <w:multiLevelType w:val="hybridMultilevel"/>
    <w:tmpl w:val="01602C6E"/>
    <w:lvl w:ilvl="0" w:tplc="5C5CC9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3677D5"/>
    <w:multiLevelType w:val="hybridMultilevel"/>
    <w:tmpl w:val="AFBAEEEA"/>
    <w:lvl w:ilvl="0" w:tplc="CA1E5A3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5D2312"/>
    <w:multiLevelType w:val="hybridMultilevel"/>
    <w:tmpl w:val="F5207B1A"/>
    <w:lvl w:ilvl="0" w:tplc="D1F2B12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91A9A"/>
    <w:multiLevelType w:val="hybridMultilevel"/>
    <w:tmpl w:val="89562D20"/>
    <w:lvl w:ilvl="0" w:tplc="0E788E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357316"/>
    <w:multiLevelType w:val="hybridMultilevel"/>
    <w:tmpl w:val="35DA4F06"/>
    <w:lvl w:ilvl="0" w:tplc="F32800B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154B8"/>
    <w:multiLevelType w:val="hybridMultilevel"/>
    <w:tmpl w:val="7CF40FA8"/>
    <w:lvl w:ilvl="0" w:tplc="05C0CEE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33900"/>
    <w:multiLevelType w:val="hybridMultilevel"/>
    <w:tmpl w:val="541C2F86"/>
    <w:lvl w:ilvl="0" w:tplc="8CA4FBC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11684D"/>
    <w:multiLevelType w:val="hybridMultilevel"/>
    <w:tmpl w:val="CF52383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2BBD"/>
    <w:multiLevelType w:val="hybridMultilevel"/>
    <w:tmpl w:val="CF3A66CC"/>
    <w:lvl w:ilvl="0" w:tplc="7D0820D4">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4F4CBB"/>
    <w:multiLevelType w:val="hybridMultilevel"/>
    <w:tmpl w:val="4FBEABB2"/>
    <w:lvl w:ilvl="0" w:tplc="75EC3B9C">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20C12"/>
    <w:multiLevelType w:val="hybridMultilevel"/>
    <w:tmpl w:val="63F29E4A"/>
    <w:lvl w:ilvl="0" w:tplc="B920B76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4F3455"/>
    <w:multiLevelType w:val="hybridMultilevel"/>
    <w:tmpl w:val="22A0B8D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056702"/>
    <w:multiLevelType w:val="hybridMultilevel"/>
    <w:tmpl w:val="09380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4342A0"/>
    <w:multiLevelType w:val="hybridMultilevel"/>
    <w:tmpl w:val="CE9E37C8"/>
    <w:lvl w:ilvl="0" w:tplc="D2D486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C600E5"/>
    <w:multiLevelType w:val="hybridMultilevel"/>
    <w:tmpl w:val="876E0E74"/>
    <w:lvl w:ilvl="0" w:tplc="06AE845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7C260B"/>
    <w:multiLevelType w:val="hybridMultilevel"/>
    <w:tmpl w:val="3030F83E"/>
    <w:lvl w:ilvl="0" w:tplc="E9C0EB16">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F35BC"/>
    <w:multiLevelType w:val="hybridMultilevel"/>
    <w:tmpl w:val="D9D42572"/>
    <w:lvl w:ilvl="0" w:tplc="848420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F95C3F"/>
    <w:multiLevelType w:val="hybridMultilevel"/>
    <w:tmpl w:val="AE2AEF04"/>
    <w:lvl w:ilvl="0" w:tplc="964C7CA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811C3"/>
    <w:multiLevelType w:val="hybridMultilevel"/>
    <w:tmpl w:val="EBCA6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933B1B"/>
    <w:multiLevelType w:val="hybridMultilevel"/>
    <w:tmpl w:val="12D83360"/>
    <w:lvl w:ilvl="0" w:tplc="DB2851F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0"/>
  </w:num>
  <w:num w:numId="4">
    <w:abstractNumId w:val="20"/>
  </w:num>
  <w:num w:numId="5">
    <w:abstractNumId w:val="5"/>
  </w:num>
  <w:num w:numId="6">
    <w:abstractNumId w:val="9"/>
  </w:num>
  <w:num w:numId="7">
    <w:abstractNumId w:val="27"/>
  </w:num>
  <w:num w:numId="8">
    <w:abstractNumId w:val="2"/>
  </w:num>
  <w:num w:numId="9">
    <w:abstractNumId w:val="28"/>
  </w:num>
  <w:num w:numId="10">
    <w:abstractNumId w:val="3"/>
  </w:num>
  <w:num w:numId="11">
    <w:abstractNumId w:val="22"/>
  </w:num>
  <w:num w:numId="12">
    <w:abstractNumId w:val="17"/>
  </w:num>
  <w:num w:numId="13">
    <w:abstractNumId w:val="21"/>
  </w:num>
  <w:num w:numId="14">
    <w:abstractNumId w:val="4"/>
  </w:num>
  <w:num w:numId="15">
    <w:abstractNumId w:val="23"/>
  </w:num>
  <w:num w:numId="16">
    <w:abstractNumId w:val="11"/>
  </w:num>
  <w:num w:numId="17">
    <w:abstractNumId w:val="29"/>
  </w:num>
  <w:num w:numId="18">
    <w:abstractNumId w:val="8"/>
  </w:num>
  <w:num w:numId="19">
    <w:abstractNumId w:val="6"/>
  </w:num>
  <w:num w:numId="20">
    <w:abstractNumId w:val="1"/>
  </w:num>
  <w:num w:numId="21">
    <w:abstractNumId w:val="7"/>
  </w:num>
  <w:num w:numId="22">
    <w:abstractNumId w:val="25"/>
  </w:num>
  <w:num w:numId="23">
    <w:abstractNumId w:val="12"/>
  </w:num>
  <w:num w:numId="24">
    <w:abstractNumId w:val="15"/>
  </w:num>
  <w:num w:numId="25">
    <w:abstractNumId w:val="19"/>
  </w:num>
  <w:num w:numId="26">
    <w:abstractNumId w:val="16"/>
  </w:num>
  <w:num w:numId="27">
    <w:abstractNumId w:val="24"/>
  </w:num>
  <w:num w:numId="28">
    <w:abstractNumId w:val="18"/>
  </w:num>
  <w:num w:numId="29">
    <w:abstractNumId w:val="1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DB3"/>
    <w:rsid w:val="00015979"/>
    <w:rsid w:val="000375B1"/>
    <w:rsid w:val="000657C5"/>
    <w:rsid w:val="00082DFF"/>
    <w:rsid w:val="000E5C14"/>
    <w:rsid w:val="0011414C"/>
    <w:rsid w:val="00120DCD"/>
    <w:rsid w:val="001265EE"/>
    <w:rsid w:val="001279BE"/>
    <w:rsid w:val="00151872"/>
    <w:rsid w:val="00182442"/>
    <w:rsid w:val="00184211"/>
    <w:rsid w:val="0019339E"/>
    <w:rsid w:val="001A0218"/>
    <w:rsid w:val="001E4DF5"/>
    <w:rsid w:val="00221E1E"/>
    <w:rsid w:val="00283711"/>
    <w:rsid w:val="002B02CE"/>
    <w:rsid w:val="00307CC6"/>
    <w:rsid w:val="003465D7"/>
    <w:rsid w:val="003505E2"/>
    <w:rsid w:val="003706BB"/>
    <w:rsid w:val="003773C7"/>
    <w:rsid w:val="00380924"/>
    <w:rsid w:val="003A56ED"/>
    <w:rsid w:val="003B4079"/>
    <w:rsid w:val="003D1BE1"/>
    <w:rsid w:val="003D61B7"/>
    <w:rsid w:val="00426D21"/>
    <w:rsid w:val="00463BA1"/>
    <w:rsid w:val="004770E7"/>
    <w:rsid w:val="004A24EB"/>
    <w:rsid w:val="004A2EEC"/>
    <w:rsid w:val="004C5CFD"/>
    <w:rsid w:val="004C6238"/>
    <w:rsid w:val="004D690B"/>
    <w:rsid w:val="004F1AF1"/>
    <w:rsid w:val="0052231A"/>
    <w:rsid w:val="00526D47"/>
    <w:rsid w:val="00535711"/>
    <w:rsid w:val="00554461"/>
    <w:rsid w:val="005758F2"/>
    <w:rsid w:val="005777F9"/>
    <w:rsid w:val="005856C6"/>
    <w:rsid w:val="00590ADF"/>
    <w:rsid w:val="005B63DC"/>
    <w:rsid w:val="005C238E"/>
    <w:rsid w:val="005C6B78"/>
    <w:rsid w:val="005D3946"/>
    <w:rsid w:val="00653A79"/>
    <w:rsid w:val="0065433D"/>
    <w:rsid w:val="00675018"/>
    <w:rsid w:val="00675F8E"/>
    <w:rsid w:val="006F74D4"/>
    <w:rsid w:val="00702CFD"/>
    <w:rsid w:val="00705C80"/>
    <w:rsid w:val="00706287"/>
    <w:rsid w:val="007077F3"/>
    <w:rsid w:val="007137B8"/>
    <w:rsid w:val="00733C7E"/>
    <w:rsid w:val="00740497"/>
    <w:rsid w:val="007456ED"/>
    <w:rsid w:val="00792494"/>
    <w:rsid w:val="007C6348"/>
    <w:rsid w:val="00804F1E"/>
    <w:rsid w:val="00834D05"/>
    <w:rsid w:val="00842B0E"/>
    <w:rsid w:val="00851349"/>
    <w:rsid w:val="00857205"/>
    <w:rsid w:val="00873DB3"/>
    <w:rsid w:val="008927BB"/>
    <w:rsid w:val="008C00ED"/>
    <w:rsid w:val="008C0A45"/>
    <w:rsid w:val="008C1849"/>
    <w:rsid w:val="008E3D80"/>
    <w:rsid w:val="008E45F4"/>
    <w:rsid w:val="009060D5"/>
    <w:rsid w:val="0090688F"/>
    <w:rsid w:val="00927DAF"/>
    <w:rsid w:val="009A5B02"/>
    <w:rsid w:val="009C2ADA"/>
    <w:rsid w:val="009C6943"/>
    <w:rsid w:val="009D1244"/>
    <w:rsid w:val="00A12F32"/>
    <w:rsid w:val="00A20364"/>
    <w:rsid w:val="00A445FB"/>
    <w:rsid w:val="00A92217"/>
    <w:rsid w:val="00AA03C0"/>
    <w:rsid w:val="00AA0A2F"/>
    <w:rsid w:val="00AB00ED"/>
    <w:rsid w:val="00AF6AA3"/>
    <w:rsid w:val="00B052D2"/>
    <w:rsid w:val="00B35CA1"/>
    <w:rsid w:val="00B36F7F"/>
    <w:rsid w:val="00B640E8"/>
    <w:rsid w:val="00B8798B"/>
    <w:rsid w:val="00B9340C"/>
    <w:rsid w:val="00B93952"/>
    <w:rsid w:val="00BB30AE"/>
    <w:rsid w:val="00BC228D"/>
    <w:rsid w:val="00C04ED7"/>
    <w:rsid w:val="00C11629"/>
    <w:rsid w:val="00C271C8"/>
    <w:rsid w:val="00C303CD"/>
    <w:rsid w:val="00C36751"/>
    <w:rsid w:val="00C415D7"/>
    <w:rsid w:val="00C426FE"/>
    <w:rsid w:val="00C455D5"/>
    <w:rsid w:val="00C61C99"/>
    <w:rsid w:val="00C61D75"/>
    <w:rsid w:val="00C6336C"/>
    <w:rsid w:val="00C638FA"/>
    <w:rsid w:val="00CB29D8"/>
    <w:rsid w:val="00CE389D"/>
    <w:rsid w:val="00CF0800"/>
    <w:rsid w:val="00D10073"/>
    <w:rsid w:val="00D21176"/>
    <w:rsid w:val="00D25A31"/>
    <w:rsid w:val="00D551EA"/>
    <w:rsid w:val="00DA20F9"/>
    <w:rsid w:val="00DD5C48"/>
    <w:rsid w:val="00DE7627"/>
    <w:rsid w:val="00DF58FB"/>
    <w:rsid w:val="00E1027E"/>
    <w:rsid w:val="00E1064C"/>
    <w:rsid w:val="00E23510"/>
    <w:rsid w:val="00E45F31"/>
    <w:rsid w:val="00E778F9"/>
    <w:rsid w:val="00E83702"/>
    <w:rsid w:val="00EB18D9"/>
    <w:rsid w:val="00ED17B4"/>
    <w:rsid w:val="00ED2316"/>
    <w:rsid w:val="00EF6F57"/>
    <w:rsid w:val="00F02FF1"/>
    <w:rsid w:val="00F041D1"/>
    <w:rsid w:val="00F51B67"/>
    <w:rsid w:val="00F65028"/>
    <w:rsid w:val="00F70DFC"/>
    <w:rsid w:val="00F760CF"/>
    <w:rsid w:val="00F84708"/>
    <w:rsid w:val="00FB0FA4"/>
    <w:rsid w:val="00FC55AF"/>
    <w:rsid w:val="00FE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86B13"/>
  <w15:docId w15:val="{FE189ECD-C47B-422D-A2D8-CA435A63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DB3"/>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DB3"/>
    <w:pPr>
      <w:ind w:left="720"/>
      <w:contextualSpacing/>
    </w:pPr>
  </w:style>
  <w:style w:type="paragraph" w:styleId="NoSpacing">
    <w:name w:val="No Spacing"/>
    <w:uiPriority w:val="1"/>
    <w:qFormat/>
    <w:rsid w:val="00873DB3"/>
    <w:pPr>
      <w:spacing w:after="0" w:line="240" w:lineRule="auto"/>
    </w:pPr>
    <w:rPr>
      <w:rFonts w:ascii="Times New Roman" w:eastAsia="Calibri" w:hAnsi="Times New Roman" w:cs="Times New Roman"/>
      <w:sz w:val="28"/>
    </w:rPr>
  </w:style>
  <w:style w:type="table" w:styleId="TableGrid">
    <w:name w:val="Table Grid"/>
    <w:basedOn w:val="TableNormal"/>
    <w:uiPriority w:val="59"/>
    <w:rsid w:val="001265E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120F2-9A12-4181-BC94-24C6A03FA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6</Pages>
  <Words>1311</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MsrLy</cp:lastModifiedBy>
  <cp:revision>327</cp:revision>
  <dcterms:created xsi:type="dcterms:W3CDTF">2022-01-01T09:26:00Z</dcterms:created>
  <dcterms:modified xsi:type="dcterms:W3CDTF">2022-01-08T16:30:00Z</dcterms:modified>
</cp:coreProperties>
</file>