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EE8" w:rsidRDefault="009E7EE8">
      <w:pPr>
        <w:rPr>
          <w:rFonts w:ascii="Arial" w:eastAsia="Times New Roman" w:hAnsi="Arial" w:cs="Arial"/>
          <w:b/>
          <w:bCs/>
          <w:color w:val="000000"/>
          <w:sz w:val="36"/>
          <w:szCs w:val="36"/>
        </w:rPr>
      </w:pPr>
    </w:p>
    <w:p w:rsidR="00103BC5" w:rsidRPr="00103BC5" w:rsidRDefault="00103BC5" w:rsidP="00103BC5">
      <w:pPr>
        <w:shd w:val="clear" w:color="auto" w:fill="FFFFFF"/>
        <w:spacing w:after="0" w:line="240" w:lineRule="auto"/>
        <w:jc w:val="both"/>
        <w:textAlignment w:val="baseline"/>
        <w:outlineLvl w:val="1"/>
        <w:rPr>
          <w:rFonts w:ascii="Roboto" w:eastAsia="Times New Roman" w:hAnsi="Roboto" w:cs="Times New Roman"/>
          <w:color w:val="000000"/>
          <w:sz w:val="45"/>
          <w:szCs w:val="45"/>
        </w:rPr>
      </w:pPr>
      <w:r w:rsidRPr="00103BC5">
        <w:rPr>
          <w:rFonts w:ascii="Arial" w:eastAsia="Times New Roman" w:hAnsi="Arial" w:cs="Arial"/>
          <w:b/>
          <w:bCs/>
          <w:color w:val="000000"/>
          <w:sz w:val="24"/>
          <w:szCs w:val="24"/>
        </w:rPr>
        <w:t>Thao tác với công cụ PowerPoint Picture</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color w:val="000000"/>
          <w:sz w:val="24"/>
          <w:szCs w:val="24"/>
        </w:rPr>
        <w:t>Cuối cùng, chúng ta hãy xem qua một chút về công cụ Picture Tools để điều chỉnh và thay đổi giao diện hình ảnh trên PowerPoint. Những công cụ thay đổi giao diện của ảnh gốc.</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color w:val="000000"/>
          <w:sz w:val="24"/>
          <w:szCs w:val="24"/>
        </w:rPr>
        <w:t>Đảm bảo ảnh được chọn. Click vào tùy chọn </w:t>
      </w:r>
      <w:r w:rsidRPr="00103BC5">
        <w:rPr>
          <w:rFonts w:ascii="Arial" w:eastAsia="Times New Roman" w:hAnsi="Arial" w:cs="Arial"/>
          <w:b/>
          <w:bCs/>
          <w:color w:val="000000"/>
          <w:sz w:val="24"/>
          <w:szCs w:val="24"/>
        </w:rPr>
        <w:t>Picture Tools &gt; Format</w:t>
      </w:r>
      <w:r w:rsidRPr="00103BC5">
        <w:rPr>
          <w:rFonts w:ascii="Arial" w:eastAsia="Times New Roman" w:hAnsi="Arial" w:cs="Arial"/>
          <w:color w:val="000000"/>
          <w:sz w:val="24"/>
          <w:szCs w:val="24"/>
        </w:rPr>
        <w:t> trên ribbon một lần nữa để truy cập công cụ để điều chỉnh ảnh. Hãy xem qua một vài công cụ chính.</w:t>
      </w:r>
    </w:p>
    <w:p w:rsidR="00103BC5" w:rsidRPr="00103BC5" w:rsidRDefault="00103BC5" w:rsidP="00103BC5">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03BC5">
        <w:rPr>
          <w:rFonts w:ascii="Arial" w:eastAsia="Times New Roman" w:hAnsi="Arial" w:cs="Arial"/>
          <w:color w:val="000000"/>
          <w:sz w:val="24"/>
          <w:szCs w:val="24"/>
        </w:rPr>
        <w:t>1. Corrections</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color w:val="000000"/>
          <w:sz w:val="24"/>
          <w:szCs w:val="24"/>
        </w:rPr>
        <w:t>Click vào </w:t>
      </w:r>
      <w:r w:rsidRPr="00103BC5">
        <w:rPr>
          <w:rFonts w:ascii="Arial" w:eastAsia="Times New Roman" w:hAnsi="Arial" w:cs="Arial"/>
          <w:b/>
          <w:bCs/>
          <w:color w:val="000000"/>
          <w:sz w:val="24"/>
          <w:szCs w:val="24"/>
        </w:rPr>
        <w:t>Corrections </w:t>
      </w:r>
      <w:r w:rsidRPr="00103BC5">
        <w:rPr>
          <w:rFonts w:ascii="Arial" w:eastAsia="Times New Roman" w:hAnsi="Arial" w:cs="Arial"/>
          <w:color w:val="000000"/>
          <w:sz w:val="24"/>
          <w:szCs w:val="24"/>
        </w:rPr>
        <w:t>bên trái của ribbon để truy cập hai công cụ chính: </w:t>
      </w:r>
      <w:r w:rsidRPr="00103BC5">
        <w:rPr>
          <w:rFonts w:ascii="Arial" w:eastAsia="Times New Roman" w:hAnsi="Arial" w:cs="Arial"/>
          <w:b/>
          <w:bCs/>
          <w:color w:val="000000"/>
          <w:sz w:val="24"/>
          <w:szCs w:val="24"/>
        </w:rPr>
        <w:t>Sharpen / Soften, và Brightness / Contrast.</w:t>
      </w:r>
      <w:r w:rsidRPr="00103BC5">
        <w:rPr>
          <w:rFonts w:ascii="Arial" w:eastAsia="Times New Roman" w:hAnsi="Arial" w:cs="Arial"/>
          <w:color w:val="000000"/>
          <w:sz w:val="24"/>
          <w:szCs w:val="24"/>
        </w:rPr>
        <w:t> Nếu bạn đã làm việc với bất kỳ ứng dụng chỉnh sửa hình ảnh nào, các thuật ngữ và hiệu ứng đã trở nên quen thuộc với bạn. Sharpening có thể tăng cường các chi tiết của hình ảnh.</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color w:val="000000"/>
          <w:sz w:val="24"/>
          <w:szCs w:val="24"/>
        </w:rPr>
        <w:t>Di chuyển chuột qua bất kỳ các thumbnail hiển thị để xem trước các hiệu ứng về hình ảnh, và nhấp chuột để áp dụng.</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noProof/>
          <w:color w:val="000000"/>
          <w:sz w:val="24"/>
          <w:szCs w:val="24"/>
        </w:rPr>
        <w:drawing>
          <wp:inline distT="0" distB="0" distL="0" distR="0" wp14:anchorId="099D3FDE" wp14:editId="03A73159">
            <wp:extent cx="8096250" cy="5114925"/>
            <wp:effectExtent l="0" t="0" r="0" b="9525"/>
            <wp:docPr id="179" name="Picture 179" descr="Image Adjustments i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Image Adjustments in PowerPoi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0" cy="5114925"/>
                    </a:xfrm>
                    <a:prstGeom prst="rect">
                      <a:avLst/>
                    </a:prstGeom>
                    <a:noFill/>
                    <a:ln>
                      <a:noFill/>
                    </a:ln>
                  </pic:spPr>
                </pic:pic>
              </a:graphicData>
            </a:graphic>
          </wp:inline>
        </w:drawing>
      </w:r>
      <w:r w:rsidRPr="00103BC5">
        <w:rPr>
          <w:rFonts w:ascii="Arial" w:eastAsia="Times New Roman" w:hAnsi="Arial" w:cs="Arial"/>
          <w:color w:val="000000"/>
          <w:sz w:val="24"/>
          <w:szCs w:val="24"/>
        </w:rPr>
        <w:br/>
        <w:t>Áp dụng sharpen/soften hoặc brightness/contrast image điều chỉnh trong Powerpoint.</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b/>
          <w:bCs/>
          <w:color w:val="000000"/>
          <w:sz w:val="24"/>
          <w:szCs w:val="24"/>
        </w:rPr>
        <w:lastRenderedPageBreak/>
        <w:t>Brightness and contrast</w:t>
      </w:r>
      <w:r w:rsidRPr="00103BC5">
        <w:rPr>
          <w:rFonts w:ascii="Arial" w:eastAsia="Times New Roman" w:hAnsi="Arial" w:cs="Arial"/>
          <w:color w:val="000000"/>
          <w:sz w:val="24"/>
          <w:szCs w:val="24"/>
        </w:rPr>
        <w:t> sẽ điều chỉnh phơi sáng và toàn bộ ảnh hưởng lên ảnh. Hãy thử nếu bạn cần sáng lên hoặc ảnh mờ.</w:t>
      </w:r>
    </w:p>
    <w:p w:rsidR="00103BC5" w:rsidRPr="00103BC5" w:rsidRDefault="00103BC5" w:rsidP="00103BC5">
      <w:pPr>
        <w:shd w:val="clear" w:color="auto" w:fill="FFFFFF"/>
        <w:spacing w:after="0" w:line="240" w:lineRule="auto"/>
        <w:jc w:val="both"/>
        <w:textAlignment w:val="baseline"/>
        <w:outlineLvl w:val="2"/>
        <w:rPr>
          <w:rFonts w:ascii="Roboto" w:eastAsia="Times New Roman" w:hAnsi="Roboto" w:cs="Times New Roman"/>
          <w:color w:val="000000"/>
          <w:sz w:val="36"/>
          <w:szCs w:val="36"/>
        </w:rPr>
      </w:pPr>
      <w:r w:rsidRPr="00103BC5">
        <w:rPr>
          <w:rFonts w:ascii="Arial" w:eastAsia="Times New Roman" w:hAnsi="Arial" w:cs="Arial"/>
          <w:color w:val="000000"/>
          <w:sz w:val="24"/>
          <w:szCs w:val="24"/>
        </w:rPr>
        <w:t>2. Color</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color w:val="000000"/>
          <w:sz w:val="24"/>
          <w:szCs w:val="24"/>
        </w:rPr>
        <w:t>Trình đơn </w:t>
      </w:r>
      <w:r w:rsidRPr="00103BC5">
        <w:rPr>
          <w:rFonts w:ascii="Arial" w:eastAsia="Times New Roman" w:hAnsi="Arial" w:cs="Arial"/>
          <w:b/>
          <w:bCs/>
          <w:color w:val="000000"/>
          <w:sz w:val="24"/>
          <w:szCs w:val="24"/>
        </w:rPr>
        <w:t>Color</w:t>
      </w:r>
      <w:r w:rsidRPr="00103BC5">
        <w:rPr>
          <w:rFonts w:ascii="Arial" w:eastAsia="Times New Roman" w:hAnsi="Arial" w:cs="Arial"/>
          <w:color w:val="000000"/>
          <w:sz w:val="24"/>
          <w:szCs w:val="24"/>
        </w:rPr>
        <w:t> thả xuống cho phép bạn điều chỉnh sự màu sắc hình ảnh. Bạn có thể sử dụng các tùy chọn </w:t>
      </w:r>
      <w:r w:rsidRPr="00103BC5">
        <w:rPr>
          <w:rFonts w:ascii="Arial" w:eastAsia="Times New Roman" w:hAnsi="Arial" w:cs="Arial"/>
          <w:b/>
          <w:bCs/>
          <w:color w:val="000000"/>
          <w:sz w:val="24"/>
          <w:szCs w:val="24"/>
        </w:rPr>
        <w:t>Color Saturation</w:t>
      </w:r>
      <w:r w:rsidRPr="00103BC5">
        <w:rPr>
          <w:rFonts w:ascii="Arial" w:eastAsia="Times New Roman" w:hAnsi="Arial" w:cs="Arial"/>
          <w:color w:val="000000"/>
          <w:sz w:val="24"/>
          <w:szCs w:val="24"/>
        </w:rPr>
        <w:t> để giảm hoặc tăng cường độ màu (bao gồm cả chuyển đổi ảnh đen và trắng.)</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noProof/>
          <w:color w:val="000000"/>
          <w:sz w:val="24"/>
          <w:szCs w:val="24"/>
        </w:rPr>
        <w:drawing>
          <wp:inline distT="0" distB="0" distL="0" distR="0" wp14:anchorId="70A7E28A" wp14:editId="69A1764D">
            <wp:extent cx="8096250" cy="5114925"/>
            <wp:effectExtent l="0" t="0" r="0" b="9525"/>
            <wp:docPr id="180" name="Picture 180" descr="Image color adjustments i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Image color adjustments in PowerPoi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0" cy="5114925"/>
                    </a:xfrm>
                    <a:prstGeom prst="rect">
                      <a:avLst/>
                    </a:prstGeom>
                    <a:noFill/>
                    <a:ln>
                      <a:noFill/>
                    </a:ln>
                  </pic:spPr>
                </pic:pic>
              </a:graphicData>
            </a:graphic>
          </wp:inline>
        </w:drawing>
      </w:r>
      <w:r w:rsidRPr="00103BC5">
        <w:rPr>
          <w:rFonts w:ascii="Arial" w:eastAsia="Times New Roman" w:hAnsi="Arial" w:cs="Arial"/>
          <w:color w:val="000000"/>
          <w:sz w:val="24"/>
          <w:szCs w:val="24"/>
        </w:rPr>
        <w:br/>
        <w:t>Chọn trình đơn </w:t>
      </w:r>
      <w:r w:rsidRPr="00103BC5">
        <w:rPr>
          <w:rFonts w:ascii="Arial" w:eastAsia="Times New Roman" w:hAnsi="Arial" w:cs="Arial"/>
          <w:b/>
          <w:bCs/>
          <w:color w:val="000000"/>
          <w:sz w:val="24"/>
          <w:szCs w:val="24"/>
        </w:rPr>
        <w:t>Color </w:t>
      </w:r>
      <w:r w:rsidRPr="00103BC5">
        <w:rPr>
          <w:rFonts w:ascii="Arial" w:eastAsia="Times New Roman" w:hAnsi="Arial" w:cs="Arial"/>
          <w:color w:val="000000"/>
          <w:sz w:val="24"/>
          <w:szCs w:val="24"/>
        </w:rPr>
        <w:t>thả xuống với ảnh được chọn để áp dụng màu thay đổi.</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color w:val="000000"/>
          <w:sz w:val="24"/>
          <w:szCs w:val="24"/>
        </w:rPr>
        <w:t>Click vào bất kỳ thumbnail để áp dụng hiệu ứng đã chọn. Ảnh sẽ điều chỉnh theo kiểu màu đã chọn.</w:t>
      </w:r>
    </w:p>
    <w:p w:rsidR="00103BC5" w:rsidRPr="00103BC5" w:rsidRDefault="00103BC5" w:rsidP="00103BC5">
      <w:pPr>
        <w:shd w:val="clear" w:color="auto" w:fill="FFFFFF"/>
        <w:spacing w:after="0" w:line="240" w:lineRule="auto"/>
        <w:jc w:val="both"/>
        <w:textAlignment w:val="baseline"/>
        <w:rPr>
          <w:rFonts w:ascii="Roboto" w:eastAsia="Times New Roman" w:hAnsi="Roboto" w:cs="Times New Roman"/>
          <w:color w:val="000000"/>
          <w:sz w:val="20"/>
          <w:szCs w:val="20"/>
        </w:rPr>
      </w:pPr>
      <w:r w:rsidRPr="00103BC5">
        <w:rPr>
          <w:rFonts w:ascii="Arial" w:eastAsia="Times New Roman" w:hAnsi="Arial" w:cs="Arial"/>
          <w:color w:val="000000"/>
          <w:sz w:val="24"/>
          <w:szCs w:val="24"/>
        </w:rPr>
        <w:t>Có những công cụ khác tương tự như </w:t>
      </w:r>
      <w:r w:rsidRPr="00103BC5">
        <w:rPr>
          <w:rFonts w:ascii="Arial" w:eastAsia="Times New Roman" w:hAnsi="Arial" w:cs="Arial"/>
          <w:b/>
          <w:bCs/>
          <w:color w:val="000000"/>
          <w:sz w:val="24"/>
          <w:szCs w:val="24"/>
        </w:rPr>
        <w:t>Artist Effects và</w:t>
      </w:r>
      <w:r w:rsidRPr="00103BC5">
        <w:rPr>
          <w:rFonts w:ascii="Arial" w:eastAsia="Times New Roman" w:hAnsi="Arial" w:cs="Arial"/>
          <w:color w:val="000000"/>
          <w:sz w:val="24"/>
          <w:szCs w:val="24"/>
        </w:rPr>
        <w:t> </w:t>
      </w:r>
      <w:r w:rsidRPr="00103BC5">
        <w:rPr>
          <w:rFonts w:ascii="Arial" w:eastAsia="Times New Roman" w:hAnsi="Arial" w:cs="Arial"/>
          <w:b/>
          <w:bCs/>
          <w:color w:val="000000"/>
          <w:sz w:val="24"/>
          <w:szCs w:val="24"/>
        </w:rPr>
        <w:t>Style </w:t>
      </w:r>
      <w:r w:rsidRPr="00103BC5">
        <w:rPr>
          <w:rFonts w:ascii="Arial" w:eastAsia="Times New Roman" w:hAnsi="Arial" w:cs="Arial"/>
          <w:color w:val="000000"/>
          <w:sz w:val="24"/>
          <w:szCs w:val="24"/>
        </w:rPr>
        <w:t>cài sẵn để trang trí cho khung. Hãy thử sáng tạo chúng với một tấm ảnh.</w:t>
      </w:r>
    </w:p>
    <w:p w:rsidR="00103BC5" w:rsidRDefault="00103BC5">
      <w:bookmarkStart w:id="0" w:name="_GoBack"/>
      <w:bookmarkEnd w:id="0"/>
    </w:p>
    <w:sectPr w:rsidR="00103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7033"/>
    <w:multiLevelType w:val="multilevel"/>
    <w:tmpl w:val="611C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7857"/>
    <w:multiLevelType w:val="multilevel"/>
    <w:tmpl w:val="EE527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07B99"/>
    <w:multiLevelType w:val="multilevel"/>
    <w:tmpl w:val="E744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F261F"/>
    <w:multiLevelType w:val="multilevel"/>
    <w:tmpl w:val="801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533D97"/>
    <w:multiLevelType w:val="multilevel"/>
    <w:tmpl w:val="32B2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4E6AB1"/>
    <w:multiLevelType w:val="multilevel"/>
    <w:tmpl w:val="B71E8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8432EF"/>
    <w:multiLevelType w:val="multilevel"/>
    <w:tmpl w:val="7C28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214E8"/>
    <w:multiLevelType w:val="multilevel"/>
    <w:tmpl w:val="8F62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E9B"/>
    <w:rsid w:val="00010C1A"/>
    <w:rsid w:val="000C0EDA"/>
    <w:rsid w:val="00103BC5"/>
    <w:rsid w:val="00114AA8"/>
    <w:rsid w:val="00115572"/>
    <w:rsid w:val="001A024C"/>
    <w:rsid w:val="001F73F1"/>
    <w:rsid w:val="00235E9B"/>
    <w:rsid w:val="003E5BF5"/>
    <w:rsid w:val="00441F27"/>
    <w:rsid w:val="004D53C2"/>
    <w:rsid w:val="005C330D"/>
    <w:rsid w:val="008056E0"/>
    <w:rsid w:val="00892E4C"/>
    <w:rsid w:val="0095406E"/>
    <w:rsid w:val="009E7EE8"/>
    <w:rsid w:val="00A47AE6"/>
    <w:rsid w:val="00AB4795"/>
    <w:rsid w:val="00B36749"/>
    <w:rsid w:val="00C12D5F"/>
    <w:rsid w:val="00C66844"/>
    <w:rsid w:val="00D02DAA"/>
    <w:rsid w:val="00D26BBF"/>
    <w:rsid w:val="00D7507B"/>
    <w:rsid w:val="00EA5526"/>
    <w:rsid w:val="00FC2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E58"/>
  <w15:chartTrackingRefBased/>
  <w15:docId w15:val="{2D9081A6-D1B4-4538-BCF9-BDCCCE0DC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557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5572"/>
    <w:rPr>
      <w:b/>
      <w:bCs/>
    </w:rPr>
  </w:style>
  <w:style w:type="character" w:styleId="Hyperlink">
    <w:name w:val="Hyperlink"/>
    <w:basedOn w:val="DefaultParagraphFont"/>
    <w:uiPriority w:val="99"/>
    <w:semiHidden/>
    <w:unhideWhenUsed/>
    <w:rsid w:val="001F73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5990">
      <w:bodyDiv w:val="1"/>
      <w:marLeft w:val="0"/>
      <w:marRight w:val="0"/>
      <w:marTop w:val="0"/>
      <w:marBottom w:val="0"/>
      <w:divBdr>
        <w:top w:val="none" w:sz="0" w:space="0" w:color="auto"/>
        <w:left w:val="none" w:sz="0" w:space="0" w:color="auto"/>
        <w:bottom w:val="none" w:sz="0" w:space="0" w:color="auto"/>
        <w:right w:val="none" w:sz="0" w:space="0" w:color="auto"/>
      </w:divBdr>
    </w:div>
    <w:div w:id="266428323">
      <w:bodyDiv w:val="1"/>
      <w:marLeft w:val="0"/>
      <w:marRight w:val="0"/>
      <w:marTop w:val="0"/>
      <w:marBottom w:val="0"/>
      <w:divBdr>
        <w:top w:val="none" w:sz="0" w:space="0" w:color="auto"/>
        <w:left w:val="none" w:sz="0" w:space="0" w:color="auto"/>
        <w:bottom w:val="none" w:sz="0" w:space="0" w:color="auto"/>
        <w:right w:val="none" w:sz="0" w:space="0" w:color="auto"/>
      </w:divBdr>
      <w:divsChild>
        <w:div w:id="1305621231">
          <w:marLeft w:val="75"/>
          <w:marRight w:val="0"/>
          <w:marTop w:val="0"/>
          <w:marBottom w:val="0"/>
          <w:divBdr>
            <w:top w:val="none" w:sz="0" w:space="0" w:color="auto"/>
            <w:left w:val="none" w:sz="0" w:space="0" w:color="auto"/>
            <w:bottom w:val="none" w:sz="0" w:space="0" w:color="auto"/>
            <w:right w:val="none" w:sz="0" w:space="0" w:color="auto"/>
          </w:divBdr>
        </w:div>
      </w:divsChild>
    </w:div>
    <w:div w:id="421921278">
      <w:bodyDiv w:val="1"/>
      <w:marLeft w:val="0"/>
      <w:marRight w:val="0"/>
      <w:marTop w:val="0"/>
      <w:marBottom w:val="0"/>
      <w:divBdr>
        <w:top w:val="none" w:sz="0" w:space="0" w:color="auto"/>
        <w:left w:val="none" w:sz="0" w:space="0" w:color="auto"/>
        <w:bottom w:val="none" w:sz="0" w:space="0" w:color="auto"/>
        <w:right w:val="none" w:sz="0" w:space="0" w:color="auto"/>
      </w:divBdr>
    </w:div>
    <w:div w:id="447504197">
      <w:bodyDiv w:val="1"/>
      <w:marLeft w:val="0"/>
      <w:marRight w:val="0"/>
      <w:marTop w:val="0"/>
      <w:marBottom w:val="0"/>
      <w:divBdr>
        <w:top w:val="none" w:sz="0" w:space="0" w:color="auto"/>
        <w:left w:val="none" w:sz="0" w:space="0" w:color="auto"/>
        <w:bottom w:val="none" w:sz="0" w:space="0" w:color="auto"/>
        <w:right w:val="none" w:sz="0" w:space="0" w:color="auto"/>
      </w:divBdr>
    </w:div>
    <w:div w:id="471479890">
      <w:bodyDiv w:val="1"/>
      <w:marLeft w:val="0"/>
      <w:marRight w:val="0"/>
      <w:marTop w:val="0"/>
      <w:marBottom w:val="0"/>
      <w:divBdr>
        <w:top w:val="none" w:sz="0" w:space="0" w:color="auto"/>
        <w:left w:val="none" w:sz="0" w:space="0" w:color="auto"/>
        <w:bottom w:val="none" w:sz="0" w:space="0" w:color="auto"/>
        <w:right w:val="none" w:sz="0" w:space="0" w:color="auto"/>
      </w:divBdr>
    </w:div>
    <w:div w:id="490609862">
      <w:bodyDiv w:val="1"/>
      <w:marLeft w:val="0"/>
      <w:marRight w:val="0"/>
      <w:marTop w:val="0"/>
      <w:marBottom w:val="0"/>
      <w:divBdr>
        <w:top w:val="none" w:sz="0" w:space="0" w:color="auto"/>
        <w:left w:val="none" w:sz="0" w:space="0" w:color="auto"/>
        <w:bottom w:val="none" w:sz="0" w:space="0" w:color="auto"/>
        <w:right w:val="none" w:sz="0" w:space="0" w:color="auto"/>
      </w:divBdr>
    </w:div>
    <w:div w:id="637731632">
      <w:bodyDiv w:val="1"/>
      <w:marLeft w:val="0"/>
      <w:marRight w:val="0"/>
      <w:marTop w:val="0"/>
      <w:marBottom w:val="0"/>
      <w:divBdr>
        <w:top w:val="none" w:sz="0" w:space="0" w:color="auto"/>
        <w:left w:val="none" w:sz="0" w:space="0" w:color="auto"/>
        <w:bottom w:val="none" w:sz="0" w:space="0" w:color="auto"/>
        <w:right w:val="none" w:sz="0" w:space="0" w:color="auto"/>
      </w:divBdr>
    </w:div>
    <w:div w:id="719398815">
      <w:bodyDiv w:val="1"/>
      <w:marLeft w:val="0"/>
      <w:marRight w:val="0"/>
      <w:marTop w:val="0"/>
      <w:marBottom w:val="0"/>
      <w:divBdr>
        <w:top w:val="none" w:sz="0" w:space="0" w:color="auto"/>
        <w:left w:val="none" w:sz="0" w:space="0" w:color="auto"/>
        <w:bottom w:val="none" w:sz="0" w:space="0" w:color="auto"/>
        <w:right w:val="none" w:sz="0" w:space="0" w:color="auto"/>
      </w:divBdr>
    </w:div>
    <w:div w:id="836385807">
      <w:bodyDiv w:val="1"/>
      <w:marLeft w:val="0"/>
      <w:marRight w:val="0"/>
      <w:marTop w:val="0"/>
      <w:marBottom w:val="0"/>
      <w:divBdr>
        <w:top w:val="none" w:sz="0" w:space="0" w:color="auto"/>
        <w:left w:val="none" w:sz="0" w:space="0" w:color="auto"/>
        <w:bottom w:val="none" w:sz="0" w:space="0" w:color="auto"/>
        <w:right w:val="none" w:sz="0" w:space="0" w:color="auto"/>
      </w:divBdr>
    </w:div>
    <w:div w:id="881482327">
      <w:bodyDiv w:val="1"/>
      <w:marLeft w:val="0"/>
      <w:marRight w:val="0"/>
      <w:marTop w:val="0"/>
      <w:marBottom w:val="0"/>
      <w:divBdr>
        <w:top w:val="none" w:sz="0" w:space="0" w:color="auto"/>
        <w:left w:val="none" w:sz="0" w:space="0" w:color="auto"/>
        <w:bottom w:val="none" w:sz="0" w:space="0" w:color="auto"/>
        <w:right w:val="none" w:sz="0" w:space="0" w:color="auto"/>
      </w:divBdr>
    </w:div>
    <w:div w:id="925923014">
      <w:bodyDiv w:val="1"/>
      <w:marLeft w:val="0"/>
      <w:marRight w:val="0"/>
      <w:marTop w:val="0"/>
      <w:marBottom w:val="0"/>
      <w:divBdr>
        <w:top w:val="none" w:sz="0" w:space="0" w:color="auto"/>
        <w:left w:val="none" w:sz="0" w:space="0" w:color="auto"/>
        <w:bottom w:val="none" w:sz="0" w:space="0" w:color="auto"/>
        <w:right w:val="none" w:sz="0" w:space="0" w:color="auto"/>
      </w:divBdr>
    </w:div>
    <w:div w:id="953831308">
      <w:bodyDiv w:val="1"/>
      <w:marLeft w:val="0"/>
      <w:marRight w:val="0"/>
      <w:marTop w:val="0"/>
      <w:marBottom w:val="0"/>
      <w:divBdr>
        <w:top w:val="none" w:sz="0" w:space="0" w:color="auto"/>
        <w:left w:val="none" w:sz="0" w:space="0" w:color="auto"/>
        <w:bottom w:val="none" w:sz="0" w:space="0" w:color="auto"/>
        <w:right w:val="none" w:sz="0" w:space="0" w:color="auto"/>
      </w:divBdr>
    </w:div>
    <w:div w:id="1292594947">
      <w:bodyDiv w:val="1"/>
      <w:marLeft w:val="0"/>
      <w:marRight w:val="0"/>
      <w:marTop w:val="0"/>
      <w:marBottom w:val="0"/>
      <w:divBdr>
        <w:top w:val="none" w:sz="0" w:space="0" w:color="auto"/>
        <w:left w:val="none" w:sz="0" w:space="0" w:color="auto"/>
        <w:bottom w:val="none" w:sz="0" w:space="0" w:color="auto"/>
        <w:right w:val="none" w:sz="0" w:space="0" w:color="auto"/>
      </w:divBdr>
    </w:div>
    <w:div w:id="1390961292">
      <w:bodyDiv w:val="1"/>
      <w:marLeft w:val="0"/>
      <w:marRight w:val="0"/>
      <w:marTop w:val="0"/>
      <w:marBottom w:val="0"/>
      <w:divBdr>
        <w:top w:val="none" w:sz="0" w:space="0" w:color="auto"/>
        <w:left w:val="none" w:sz="0" w:space="0" w:color="auto"/>
        <w:bottom w:val="none" w:sz="0" w:space="0" w:color="auto"/>
        <w:right w:val="none" w:sz="0" w:space="0" w:color="auto"/>
      </w:divBdr>
    </w:div>
    <w:div w:id="1412460178">
      <w:bodyDiv w:val="1"/>
      <w:marLeft w:val="0"/>
      <w:marRight w:val="0"/>
      <w:marTop w:val="0"/>
      <w:marBottom w:val="0"/>
      <w:divBdr>
        <w:top w:val="none" w:sz="0" w:space="0" w:color="auto"/>
        <w:left w:val="none" w:sz="0" w:space="0" w:color="auto"/>
        <w:bottom w:val="none" w:sz="0" w:space="0" w:color="auto"/>
        <w:right w:val="none" w:sz="0" w:space="0" w:color="auto"/>
      </w:divBdr>
    </w:div>
    <w:div w:id="1604414078">
      <w:bodyDiv w:val="1"/>
      <w:marLeft w:val="0"/>
      <w:marRight w:val="0"/>
      <w:marTop w:val="0"/>
      <w:marBottom w:val="0"/>
      <w:divBdr>
        <w:top w:val="none" w:sz="0" w:space="0" w:color="auto"/>
        <w:left w:val="none" w:sz="0" w:space="0" w:color="auto"/>
        <w:bottom w:val="none" w:sz="0" w:space="0" w:color="auto"/>
        <w:right w:val="none" w:sz="0" w:space="0" w:color="auto"/>
      </w:divBdr>
    </w:div>
    <w:div w:id="1683387146">
      <w:bodyDiv w:val="1"/>
      <w:marLeft w:val="0"/>
      <w:marRight w:val="0"/>
      <w:marTop w:val="0"/>
      <w:marBottom w:val="0"/>
      <w:divBdr>
        <w:top w:val="none" w:sz="0" w:space="0" w:color="auto"/>
        <w:left w:val="none" w:sz="0" w:space="0" w:color="auto"/>
        <w:bottom w:val="none" w:sz="0" w:space="0" w:color="auto"/>
        <w:right w:val="none" w:sz="0" w:space="0" w:color="auto"/>
      </w:divBdr>
    </w:div>
    <w:div w:id="1755199505">
      <w:bodyDiv w:val="1"/>
      <w:marLeft w:val="0"/>
      <w:marRight w:val="0"/>
      <w:marTop w:val="0"/>
      <w:marBottom w:val="0"/>
      <w:divBdr>
        <w:top w:val="none" w:sz="0" w:space="0" w:color="auto"/>
        <w:left w:val="none" w:sz="0" w:space="0" w:color="auto"/>
        <w:bottom w:val="none" w:sz="0" w:space="0" w:color="auto"/>
        <w:right w:val="none" w:sz="0" w:space="0" w:color="auto"/>
      </w:divBdr>
    </w:div>
    <w:div w:id="1851527752">
      <w:bodyDiv w:val="1"/>
      <w:marLeft w:val="0"/>
      <w:marRight w:val="0"/>
      <w:marTop w:val="0"/>
      <w:marBottom w:val="0"/>
      <w:divBdr>
        <w:top w:val="none" w:sz="0" w:space="0" w:color="auto"/>
        <w:left w:val="none" w:sz="0" w:space="0" w:color="auto"/>
        <w:bottom w:val="none" w:sz="0" w:space="0" w:color="auto"/>
        <w:right w:val="none" w:sz="0" w:space="0" w:color="auto"/>
      </w:divBdr>
    </w:div>
    <w:div w:id="1864634763">
      <w:bodyDiv w:val="1"/>
      <w:marLeft w:val="0"/>
      <w:marRight w:val="0"/>
      <w:marTop w:val="0"/>
      <w:marBottom w:val="0"/>
      <w:divBdr>
        <w:top w:val="none" w:sz="0" w:space="0" w:color="auto"/>
        <w:left w:val="none" w:sz="0" w:space="0" w:color="auto"/>
        <w:bottom w:val="none" w:sz="0" w:space="0" w:color="auto"/>
        <w:right w:val="none" w:sz="0" w:space="0" w:color="auto"/>
      </w:divBdr>
    </w:div>
    <w:div w:id="1973976922">
      <w:bodyDiv w:val="1"/>
      <w:marLeft w:val="0"/>
      <w:marRight w:val="0"/>
      <w:marTop w:val="0"/>
      <w:marBottom w:val="0"/>
      <w:divBdr>
        <w:top w:val="none" w:sz="0" w:space="0" w:color="auto"/>
        <w:left w:val="none" w:sz="0" w:space="0" w:color="auto"/>
        <w:bottom w:val="none" w:sz="0" w:space="0" w:color="auto"/>
        <w:right w:val="none" w:sz="0" w:space="0" w:color="auto"/>
      </w:divBdr>
    </w:div>
    <w:div w:id="1994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2021-08-25T03:15:00Z</dcterms:created>
  <dcterms:modified xsi:type="dcterms:W3CDTF">2021-08-25T03:15:00Z</dcterms:modified>
</cp:coreProperties>
</file>