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524" w:rsidRDefault="00546524" w:rsidP="00C05CBC">
      <w:pPr>
        <w:rPr>
          <w:rFonts w:ascii="Arial" w:eastAsia="Times New Roman" w:hAnsi="Arial" w:cs="Arial"/>
          <w:color w:val="000000"/>
          <w:sz w:val="24"/>
          <w:szCs w:val="24"/>
        </w:rPr>
      </w:pPr>
      <w:bookmarkStart w:id="0" w:name="_GoBack"/>
    </w:p>
    <w:p w:rsidR="002C7785" w:rsidRPr="002C7785" w:rsidRDefault="002C7785" w:rsidP="00C05CBC">
      <w:pPr>
        <w:shd w:val="clear" w:color="auto" w:fill="FFFFFF"/>
        <w:spacing w:after="0" w:line="240" w:lineRule="auto"/>
        <w:textAlignment w:val="baseline"/>
        <w:outlineLvl w:val="3"/>
        <w:rPr>
          <w:rFonts w:ascii="Arial" w:eastAsia="Times New Roman" w:hAnsi="Arial" w:cs="Arial"/>
          <w:color w:val="000000"/>
          <w:sz w:val="27"/>
          <w:szCs w:val="27"/>
        </w:rPr>
      </w:pPr>
      <w:r w:rsidRPr="002C7785">
        <w:rPr>
          <w:rFonts w:ascii="Arial" w:eastAsia="Times New Roman" w:hAnsi="Arial" w:cs="Arial"/>
          <w:color w:val="000000"/>
          <w:sz w:val="24"/>
          <w:szCs w:val="24"/>
        </w:rPr>
        <w:t>1. Kết nối các thiết bị của bộ sản phẩm. Máy tính là thiết bị trung tâm của các kết nối. Tất cả các thiết bị khác đều phải được nối với máy tính. - Máy chiếu có kết nối điện với nguồn điện và kết nối VGA với máy tính. - Máy chiếu vật thể kết nối với máy tính bằng jack cắm cổng USB. - Bảng tương tác kết nối điện với nguồn và kết nối USB với máy tính. - Bộ Activ Vote kết nối với máy tính qua thiết bị Activ Hub gắn vào máy tính với cổng kết nối USB. </w:t>
      </w:r>
      <w:r w:rsidRPr="002C7785">
        <w:rPr>
          <w:rFonts w:ascii="Arial" w:eastAsia="Times New Roman" w:hAnsi="Arial" w:cs="Arial"/>
          <w:color w:val="000000"/>
          <w:sz w:val="24"/>
          <w:szCs w:val="24"/>
        </w:rPr>
        <w:br/>
        <w:t>2. Tỉnh chỉnh bảng tương tác, các phím chức năng bên cạnh bảng. </w:t>
      </w:r>
      <w:r w:rsidRPr="002C7785">
        <w:rPr>
          <w:rFonts w:ascii="Arial" w:eastAsia="Times New Roman" w:hAnsi="Arial" w:cs="Arial"/>
          <w:color w:val="000000"/>
          <w:sz w:val="24"/>
          <w:szCs w:val="24"/>
        </w:rPr>
        <w:br/>
        <w:t>a. Tinh chỉnh bảng tương tác (có 3 cách). </w:t>
      </w:r>
      <w:r w:rsidRPr="002C7785">
        <w:rPr>
          <w:rFonts w:ascii="Arial" w:eastAsia="Times New Roman" w:hAnsi="Arial" w:cs="Arial"/>
          <w:color w:val="000000"/>
          <w:sz w:val="24"/>
          <w:szCs w:val="24"/>
        </w:rPr>
        <w:br/>
        <w:t>- Nhấp chuột phải vào biểu tượng ActivManager ở góc đáy bên tay phải của màn hình hiển thị. </w:t>
      </w:r>
      <w:r w:rsidRPr="002C7785">
        <w:rPr>
          <w:rFonts w:ascii="Arial" w:eastAsia="Times New Roman" w:hAnsi="Arial" w:cs="Arial"/>
          <w:color w:val="000000"/>
          <w:sz w:val="24"/>
          <w:szCs w:val="24"/>
        </w:rPr>
        <w:br/>
        <w:t>- Chọn Calibrate. </w:t>
      </w:r>
      <w:r w:rsidRPr="002C7785">
        <w:rPr>
          <w:rFonts w:ascii="Arial" w:eastAsia="Times New Roman" w:hAnsi="Arial" w:cs="Arial"/>
          <w:color w:val="000000"/>
          <w:sz w:val="24"/>
          <w:szCs w:val="24"/>
        </w:rPr>
        <w:br/>
        <w:t>- Một khi chương trình tinh chỉnh khởi động, di chuyển đến bảng nhấn bút vào các chấm trắng của dấu cộng xuất hiện trên bảng (5 chấm). </w:t>
      </w:r>
      <w:r w:rsidRPr="002C7785">
        <w:rPr>
          <w:rFonts w:ascii="Arial" w:eastAsia="Times New Roman" w:hAnsi="Arial" w:cs="Arial"/>
          <w:color w:val="000000"/>
          <w:sz w:val="24"/>
          <w:szCs w:val="24"/>
        </w:rPr>
        <w:br/>
        <w:t>b. Các phím chức năng bên cạnh bảng. </w:t>
      </w:r>
      <w:r w:rsidRPr="002C7785">
        <w:rPr>
          <w:rFonts w:ascii="Arial" w:eastAsia="Times New Roman" w:hAnsi="Arial" w:cs="Arial"/>
          <w:color w:val="000000"/>
          <w:sz w:val="24"/>
          <w:szCs w:val="24"/>
        </w:rPr>
        <w:br/>
        <w:t>3. Sử dụng máy chiếu vật thể với phần mềm Acti View.</w:t>
      </w:r>
      <w:r w:rsidRPr="002C7785">
        <w:rPr>
          <w:rFonts w:ascii="Arial" w:eastAsia="Times New Roman" w:hAnsi="Arial" w:cs="Arial"/>
          <w:color w:val="000000"/>
          <w:sz w:val="24"/>
          <w:szCs w:val="24"/>
        </w:rPr>
        <w:br/>
        <w:t> a. Khởi động phần mềm. </w:t>
      </w:r>
      <w:r w:rsidRPr="002C7785">
        <w:rPr>
          <w:rFonts w:ascii="Arial" w:eastAsia="Times New Roman" w:hAnsi="Arial" w:cs="Arial"/>
          <w:color w:val="000000"/>
          <w:sz w:val="24"/>
          <w:szCs w:val="24"/>
        </w:rPr>
        <w:br/>
        <w:t>- Nhấn đúp chuột vào biểu tượng để bắt đầu phần mềm ActiView. </w:t>
      </w:r>
      <w:r w:rsidRPr="002C7785">
        <w:rPr>
          <w:rFonts w:ascii="Arial" w:eastAsia="Times New Roman" w:hAnsi="Arial" w:cs="Arial"/>
          <w:color w:val="000000"/>
          <w:sz w:val="24"/>
          <w:szCs w:val="24"/>
        </w:rPr>
        <w:br/>
        <w:t>- Di chuyển chuột đến biểu tượng để hiển thị menu chức năng chính.</w:t>
      </w:r>
      <w:r w:rsidRPr="002C7785">
        <w:rPr>
          <w:rFonts w:ascii="Arial" w:eastAsia="Times New Roman" w:hAnsi="Arial" w:cs="Arial"/>
          <w:color w:val="000000"/>
          <w:sz w:val="24"/>
          <w:szCs w:val="24"/>
        </w:rPr>
        <w:br/>
        <w:t> - Đặt một đối tượng được hiển thị dưới camera.</w:t>
      </w:r>
      <w:r w:rsidRPr="002C7785">
        <w:rPr>
          <w:rFonts w:ascii="Arial" w:eastAsia="Times New Roman" w:hAnsi="Arial" w:cs="Arial"/>
          <w:color w:val="000000"/>
          <w:sz w:val="24"/>
          <w:szCs w:val="24"/>
        </w:rPr>
        <w:br/>
        <w:t> b. Các nút lệnh và chức năng. </w:t>
      </w:r>
      <w:r w:rsidRPr="002C7785">
        <w:rPr>
          <w:rFonts w:ascii="Arial" w:eastAsia="Times New Roman" w:hAnsi="Arial" w:cs="Arial"/>
          <w:color w:val="000000"/>
          <w:sz w:val="24"/>
          <w:szCs w:val="24"/>
        </w:rPr>
        <w:br/>
        <w:t>c. Công cụ chú thích. </w:t>
      </w:r>
      <w:r w:rsidRPr="002C7785">
        <w:rPr>
          <w:rFonts w:ascii="Arial" w:eastAsia="Times New Roman" w:hAnsi="Arial" w:cs="Arial"/>
          <w:color w:val="000000"/>
          <w:sz w:val="24"/>
          <w:szCs w:val="24"/>
        </w:rPr>
        <w:br/>
        <w:t>d. Cài đặt camera.</w:t>
      </w:r>
      <w:r w:rsidRPr="002C7785">
        <w:rPr>
          <w:rFonts w:ascii="Arial" w:eastAsia="Times New Roman" w:hAnsi="Arial" w:cs="Arial"/>
          <w:color w:val="000000"/>
          <w:sz w:val="24"/>
          <w:szCs w:val="24"/>
        </w:rPr>
        <w:br/>
        <w:t> - Kiểm soát các hình ảnh trực tiếp thông qua giao diện Camera Settings. </w:t>
      </w:r>
      <w:r w:rsidRPr="002C7785">
        <w:rPr>
          <w:rFonts w:ascii="Arial" w:eastAsia="Times New Roman" w:hAnsi="Arial" w:cs="Arial"/>
          <w:color w:val="000000"/>
          <w:sz w:val="24"/>
          <w:szCs w:val="24"/>
        </w:rPr>
        <w:br/>
        <w:t>- Nhấn vào đây để mở giao diện Cài đặt máy ảnh. </w:t>
      </w:r>
      <w:r w:rsidRPr="002C7785">
        <w:rPr>
          <w:rFonts w:ascii="Arial" w:eastAsia="Times New Roman" w:hAnsi="Arial" w:cs="Arial"/>
          <w:color w:val="000000"/>
          <w:sz w:val="24"/>
          <w:szCs w:val="24"/>
        </w:rPr>
        <w:br/>
        <w:t>+ Auto Focus: Tự động điều chỉnh tiêu cự trên một đối tượng. </w:t>
      </w:r>
      <w:r w:rsidRPr="002C7785">
        <w:rPr>
          <w:rFonts w:ascii="Arial" w:eastAsia="Times New Roman" w:hAnsi="Arial" w:cs="Arial"/>
          <w:color w:val="000000"/>
          <w:sz w:val="24"/>
          <w:szCs w:val="24"/>
        </w:rPr>
        <w:br/>
        <w:t>+ Focus: Điều chỉnh tiêu cự bằng tay trên một đối tượng. </w:t>
      </w:r>
      <w:r w:rsidRPr="002C7785">
        <w:rPr>
          <w:rFonts w:ascii="Arial" w:eastAsia="Times New Roman" w:hAnsi="Arial" w:cs="Arial"/>
          <w:color w:val="000000"/>
          <w:sz w:val="24"/>
          <w:szCs w:val="24"/>
        </w:rPr>
        <w:br/>
        <w:t>+ Auto Exposure: Bật/tắt tự động phơi sáng. </w:t>
      </w:r>
      <w:r w:rsidRPr="002C7785">
        <w:rPr>
          <w:rFonts w:ascii="Arial" w:eastAsia="Times New Roman" w:hAnsi="Arial" w:cs="Arial"/>
          <w:color w:val="000000"/>
          <w:sz w:val="24"/>
          <w:szCs w:val="24"/>
        </w:rPr>
        <w:br/>
        <w:t>+ Auto White Balance: Bật/tắt tự động cân bằng trắng. </w:t>
      </w:r>
      <w:r w:rsidRPr="002C7785">
        <w:rPr>
          <w:rFonts w:ascii="Arial" w:eastAsia="Times New Roman" w:hAnsi="Arial" w:cs="Arial"/>
          <w:color w:val="000000"/>
          <w:sz w:val="24"/>
          <w:szCs w:val="24"/>
        </w:rPr>
        <w:br/>
        <w:t>+ Rotate: Xoay hình ảnh 0/180 độ. </w:t>
      </w:r>
      <w:r w:rsidRPr="002C7785">
        <w:rPr>
          <w:rFonts w:ascii="Arial" w:eastAsia="Times New Roman" w:hAnsi="Arial" w:cs="Arial"/>
          <w:color w:val="000000"/>
          <w:sz w:val="24"/>
          <w:szCs w:val="24"/>
        </w:rPr>
        <w:br/>
        <w:t>+ Output resolution: Thiết lập độ phân giải đầu ra. </w:t>
      </w:r>
      <w:r w:rsidRPr="002C7785">
        <w:rPr>
          <w:rFonts w:ascii="Arial" w:eastAsia="Times New Roman" w:hAnsi="Arial" w:cs="Arial"/>
          <w:color w:val="000000"/>
          <w:sz w:val="24"/>
          <w:szCs w:val="24"/>
        </w:rPr>
        <w:br/>
        <w:t>+ Power frequency: Tần số điện có thể thay đổi với các nước. </w:t>
      </w:r>
      <w:r w:rsidRPr="002C7785">
        <w:rPr>
          <w:rFonts w:ascii="Arial" w:eastAsia="Times New Roman" w:hAnsi="Arial" w:cs="Arial"/>
          <w:color w:val="000000"/>
          <w:sz w:val="24"/>
          <w:szCs w:val="24"/>
        </w:rPr>
        <w:br/>
        <w:t>4. Sử dụng bộ sách giáo khoa điện tử AIC. </w:t>
      </w:r>
      <w:r w:rsidRPr="002C7785">
        <w:rPr>
          <w:rFonts w:ascii="Arial" w:eastAsia="Times New Roman" w:hAnsi="Arial" w:cs="Arial"/>
          <w:color w:val="000000"/>
          <w:sz w:val="24"/>
          <w:szCs w:val="24"/>
        </w:rPr>
        <w:br/>
        <w:t>a. Cách chọn loại sách trình chiếu. - Chọn theo môn học cần giảng.. </w:t>
      </w:r>
      <w:r w:rsidRPr="002C7785">
        <w:rPr>
          <w:rFonts w:ascii="Arial" w:eastAsia="Times New Roman" w:hAnsi="Arial" w:cs="Arial"/>
          <w:color w:val="000000"/>
          <w:sz w:val="24"/>
          <w:szCs w:val="24"/>
        </w:rPr>
        <w:br/>
        <w:t>- Chọn theo khối, lớp giảng dạy. </w:t>
      </w:r>
      <w:r w:rsidRPr="002C7785">
        <w:rPr>
          <w:rFonts w:ascii="Arial" w:eastAsia="Times New Roman" w:hAnsi="Arial" w:cs="Arial"/>
          <w:color w:val="000000"/>
          <w:sz w:val="24"/>
          <w:szCs w:val="24"/>
        </w:rPr>
        <w:br/>
        <w:t>- Chọn HOME để trở về trạng thái ban đầu. </w:t>
      </w:r>
      <w:r w:rsidRPr="002C7785">
        <w:rPr>
          <w:rFonts w:ascii="Arial" w:eastAsia="Times New Roman" w:hAnsi="Arial" w:cs="Arial"/>
          <w:color w:val="000000"/>
          <w:sz w:val="24"/>
          <w:szCs w:val="24"/>
        </w:rPr>
        <w:br/>
        <w:t>- Chọn loại sách muốn xem.</w:t>
      </w:r>
      <w:r w:rsidRPr="002C7785">
        <w:rPr>
          <w:rFonts w:ascii="Arial" w:eastAsia="Times New Roman" w:hAnsi="Arial" w:cs="Arial"/>
          <w:color w:val="000000"/>
          <w:sz w:val="24"/>
          <w:szCs w:val="24"/>
        </w:rPr>
        <w:br/>
        <w:t> - Nhấn để thoát khỏi phần mềm.</w:t>
      </w:r>
      <w:r w:rsidRPr="002C7785">
        <w:rPr>
          <w:rFonts w:ascii="Arial" w:eastAsia="Times New Roman" w:hAnsi="Arial" w:cs="Arial"/>
          <w:color w:val="000000"/>
          <w:sz w:val="24"/>
          <w:szCs w:val="24"/>
        </w:rPr>
        <w:br/>
        <w:t> b. Các nút chức năng. </w:t>
      </w:r>
      <w:r w:rsidRPr="002C7785">
        <w:rPr>
          <w:rFonts w:ascii="Arial" w:eastAsia="Times New Roman" w:hAnsi="Arial" w:cs="Arial"/>
          <w:color w:val="000000"/>
          <w:sz w:val="24"/>
          <w:szCs w:val="24"/>
        </w:rPr>
        <w:br/>
        <w:t>- Nút lật trang tiếp theo. </w:t>
      </w:r>
      <w:r w:rsidRPr="002C7785">
        <w:rPr>
          <w:rFonts w:ascii="Arial" w:eastAsia="Times New Roman" w:hAnsi="Arial" w:cs="Arial"/>
          <w:color w:val="000000"/>
          <w:sz w:val="24"/>
          <w:szCs w:val="24"/>
        </w:rPr>
        <w:br/>
        <w:t>- Nút trở lại trang trước. </w:t>
      </w:r>
      <w:r w:rsidRPr="002C7785">
        <w:rPr>
          <w:rFonts w:ascii="Arial" w:eastAsia="Times New Roman" w:hAnsi="Arial" w:cs="Arial"/>
          <w:color w:val="000000"/>
          <w:sz w:val="24"/>
          <w:szCs w:val="24"/>
        </w:rPr>
        <w:br/>
        <w:t>- Nút mục lục sách. </w:t>
      </w:r>
      <w:r w:rsidRPr="002C7785">
        <w:rPr>
          <w:rFonts w:ascii="Arial" w:eastAsia="Times New Roman" w:hAnsi="Arial" w:cs="Arial"/>
          <w:color w:val="000000"/>
          <w:sz w:val="24"/>
          <w:szCs w:val="24"/>
        </w:rPr>
        <w:br/>
        <w:t>- Nút các chức năng khi trình chiếu. </w:t>
      </w:r>
      <w:r w:rsidRPr="002C7785">
        <w:rPr>
          <w:rFonts w:ascii="Arial" w:eastAsia="Times New Roman" w:hAnsi="Arial" w:cs="Arial"/>
          <w:color w:val="000000"/>
          <w:sz w:val="24"/>
          <w:szCs w:val="24"/>
        </w:rPr>
        <w:br/>
        <w:t>- Con trượt, giữ và lăn để mở trang muốn xem. </w:t>
      </w:r>
      <w:r w:rsidRPr="002C7785">
        <w:rPr>
          <w:rFonts w:ascii="Arial" w:eastAsia="Times New Roman" w:hAnsi="Arial" w:cs="Arial"/>
          <w:color w:val="000000"/>
          <w:sz w:val="24"/>
          <w:szCs w:val="24"/>
        </w:rPr>
        <w:br/>
        <w:t>- Trở lại trang chọn sách (trạng thái ban đầu).</w:t>
      </w:r>
      <w:r w:rsidRPr="002C7785">
        <w:rPr>
          <w:rFonts w:ascii="Arial" w:eastAsia="Times New Roman" w:hAnsi="Arial" w:cs="Arial"/>
          <w:color w:val="000000"/>
          <w:sz w:val="24"/>
          <w:szCs w:val="24"/>
        </w:rPr>
        <w:br/>
        <w:t> c. Các nút chức năng khi trình chiếu. </w:t>
      </w:r>
      <w:r w:rsidRPr="002C7785">
        <w:rPr>
          <w:rFonts w:ascii="Arial" w:eastAsia="Times New Roman" w:hAnsi="Arial" w:cs="Arial"/>
          <w:color w:val="000000"/>
          <w:sz w:val="24"/>
          <w:szCs w:val="24"/>
        </w:rPr>
        <w:br/>
      </w:r>
      <w:r w:rsidRPr="002C7785">
        <w:rPr>
          <w:rFonts w:ascii="Arial" w:eastAsia="Times New Roman" w:hAnsi="Arial" w:cs="Arial"/>
          <w:color w:val="000000"/>
          <w:sz w:val="24"/>
          <w:szCs w:val="24"/>
        </w:rPr>
        <w:lastRenderedPageBreak/>
        <w:t>- Mouse: Con trỏ chuột. </w:t>
      </w:r>
      <w:r w:rsidRPr="002C7785">
        <w:rPr>
          <w:rFonts w:ascii="Arial" w:eastAsia="Times New Roman" w:hAnsi="Arial" w:cs="Arial"/>
          <w:color w:val="000000"/>
          <w:sz w:val="24"/>
          <w:szCs w:val="24"/>
        </w:rPr>
        <w:br/>
        <w:t>- Pen: Bút vẽ. Dùng để gạch chân hay đánh dấu. </w:t>
      </w:r>
      <w:r w:rsidRPr="002C7785">
        <w:rPr>
          <w:rFonts w:ascii="Arial" w:eastAsia="Times New Roman" w:hAnsi="Arial" w:cs="Arial"/>
          <w:color w:val="000000"/>
          <w:sz w:val="24"/>
          <w:szCs w:val="24"/>
        </w:rPr>
        <w:br/>
        <w:t>- Highligh: Bút nhớ, dùng để tô màu chỗ quan trọng. </w:t>
      </w:r>
      <w:r w:rsidRPr="002C7785">
        <w:rPr>
          <w:rFonts w:ascii="Arial" w:eastAsia="Times New Roman" w:hAnsi="Arial" w:cs="Arial"/>
          <w:color w:val="000000"/>
          <w:sz w:val="24"/>
          <w:szCs w:val="24"/>
        </w:rPr>
        <w:br/>
        <w:t>- Mask: Khối che phủ, dùng để che đi những phần chưa muốn tiết lộ. </w:t>
      </w:r>
      <w:r w:rsidRPr="002C7785">
        <w:rPr>
          <w:rFonts w:ascii="Arial" w:eastAsia="Times New Roman" w:hAnsi="Arial" w:cs="Arial"/>
          <w:color w:val="000000"/>
          <w:sz w:val="24"/>
          <w:szCs w:val="24"/>
        </w:rPr>
        <w:br/>
        <w:t>- Focus: Tập trung chú ý, làm tối đi những phần xung quanh để làm nổi bật nội dung muốn nhấn mạnh. </w:t>
      </w:r>
      <w:r w:rsidRPr="002C7785">
        <w:rPr>
          <w:rFonts w:ascii="Arial" w:eastAsia="Times New Roman" w:hAnsi="Arial" w:cs="Arial"/>
          <w:color w:val="000000"/>
          <w:sz w:val="24"/>
          <w:szCs w:val="24"/>
        </w:rPr>
        <w:br/>
        <w:t>- Whiter broad: Thu nhỏ trang sách, tạo ra vùng bảng trắng để GV viết, giảng bài. Vẫn giữ trang sách ở góc màn hình.</w:t>
      </w:r>
      <w:r w:rsidRPr="002C7785">
        <w:rPr>
          <w:rFonts w:ascii="Arial" w:eastAsia="Times New Roman" w:hAnsi="Arial" w:cs="Arial"/>
          <w:color w:val="000000"/>
          <w:sz w:val="24"/>
          <w:szCs w:val="24"/>
        </w:rPr>
        <w:br/>
        <w:t> - Zoom: Dùng để phóng to. </w:t>
      </w:r>
      <w:r w:rsidRPr="002C7785">
        <w:rPr>
          <w:rFonts w:ascii="Arial" w:eastAsia="Times New Roman" w:hAnsi="Arial" w:cs="Arial"/>
          <w:color w:val="000000"/>
          <w:sz w:val="24"/>
          <w:szCs w:val="24"/>
        </w:rPr>
        <w:br/>
        <w:t>- Eraser: Dùng để xóa các trạng thái đang trình chiếu. </w:t>
      </w:r>
      <w:r w:rsidRPr="002C7785">
        <w:rPr>
          <w:rFonts w:ascii="Arial" w:eastAsia="Times New Roman" w:hAnsi="Arial" w:cs="Arial"/>
          <w:color w:val="000000"/>
          <w:sz w:val="24"/>
          <w:szCs w:val="24"/>
        </w:rPr>
        <w:br/>
        <w:t>5. Các công cụ cơ bản của Activ Inspire.</w:t>
      </w:r>
      <w:r w:rsidRPr="002C7785">
        <w:rPr>
          <w:rFonts w:ascii="Arial" w:eastAsia="Times New Roman" w:hAnsi="Arial" w:cs="Arial"/>
          <w:color w:val="000000"/>
          <w:sz w:val="24"/>
          <w:szCs w:val="24"/>
        </w:rPr>
        <w:br/>
        <w:t> a. Bảng điều khiển (dashboard). - Flipcharts: Bảng lật. </w:t>
      </w:r>
      <w:r w:rsidRPr="002C7785">
        <w:rPr>
          <w:rFonts w:ascii="Arial" w:eastAsia="Times New Roman" w:hAnsi="Arial" w:cs="Arial"/>
          <w:color w:val="000000"/>
          <w:sz w:val="24"/>
          <w:szCs w:val="24"/>
        </w:rPr>
        <w:br/>
        <w:t>- ExpressPoll: Tạo nhanh câu hỏi và đặt tùy chọn để trả lời. </w:t>
      </w:r>
      <w:r w:rsidRPr="002C7785">
        <w:rPr>
          <w:rFonts w:ascii="Arial" w:eastAsia="Times New Roman" w:hAnsi="Arial" w:cs="Arial"/>
          <w:color w:val="000000"/>
          <w:sz w:val="24"/>
          <w:szCs w:val="24"/>
        </w:rPr>
        <w:br/>
        <w:t>- Promethean Planet: Đường dẫn tới trang prometheanplanet.com </w:t>
      </w:r>
      <w:r w:rsidRPr="002C7785">
        <w:rPr>
          <w:rFonts w:ascii="Arial" w:eastAsia="Times New Roman" w:hAnsi="Arial" w:cs="Arial"/>
          <w:color w:val="000000"/>
          <w:sz w:val="24"/>
          <w:szCs w:val="24"/>
        </w:rPr>
        <w:br/>
        <w:t>- Configure: Cài đặt cấu hình. </w:t>
      </w:r>
      <w:r w:rsidRPr="002C7785">
        <w:rPr>
          <w:rFonts w:ascii="Arial" w:eastAsia="Times New Roman" w:hAnsi="Arial" w:cs="Arial"/>
          <w:color w:val="000000"/>
          <w:sz w:val="24"/>
          <w:szCs w:val="24"/>
        </w:rPr>
        <w:br/>
        <w:t>- Training and Support: liên kết tới prometheanplanet.com </w:t>
      </w:r>
      <w:r w:rsidRPr="002C7785">
        <w:rPr>
          <w:rFonts w:ascii="Arial" w:eastAsia="Times New Roman" w:hAnsi="Arial" w:cs="Arial"/>
          <w:color w:val="000000"/>
          <w:sz w:val="24"/>
          <w:szCs w:val="24"/>
        </w:rPr>
        <w:br/>
        <w:t>- Create a new flipchart: Tạo bảng lật mới. </w:t>
      </w:r>
      <w:r w:rsidRPr="002C7785">
        <w:rPr>
          <w:rFonts w:ascii="Arial" w:eastAsia="Times New Roman" w:hAnsi="Arial" w:cs="Arial"/>
          <w:color w:val="000000"/>
          <w:sz w:val="24"/>
          <w:szCs w:val="24"/>
        </w:rPr>
        <w:br/>
        <w:t>- Open a flipchart: Mở trang bảng lật có sẵn. </w:t>
      </w:r>
      <w:r w:rsidRPr="002C7785">
        <w:rPr>
          <w:rFonts w:ascii="Arial" w:eastAsia="Times New Roman" w:hAnsi="Arial" w:cs="Arial"/>
          <w:color w:val="000000"/>
          <w:sz w:val="24"/>
          <w:szCs w:val="24"/>
        </w:rPr>
        <w:br/>
        <w:t>- Import from Powerpoint: Mở bài PP bằng Inspire. </w:t>
      </w:r>
      <w:r w:rsidRPr="002C7785">
        <w:rPr>
          <w:rFonts w:ascii="Arial" w:eastAsia="Times New Roman" w:hAnsi="Arial" w:cs="Arial"/>
          <w:color w:val="000000"/>
          <w:sz w:val="24"/>
          <w:szCs w:val="24"/>
        </w:rPr>
        <w:br/>
        <w:t>- Show the dashboard window on startup: Hiển thị bảng điều khiển cho lần mở sau. </w:t>
      </w:r>
      <w:r w:rsidRPr="002C7785">
        <w:rPr>
          <w:rFonts w:ascii="Arial" w:eastAsia="Times New Roman" w:hAnsi="Arial" w:cs="Arial"/>
          <w:color w:val="000000"/>
          <w:sz w:val="24"/>
          <w:szCs w:val="24"/>
        </w:rPr>
        <w:br/>
        <w:t>b. Thay đổi ngôn ngữ sử dụng. </w:t>
      </w:r>
      <w:r w:rsidRPr="002C7785">
        <w:rPr>
          <w:rFonts w:ascii="Arial" w:eastAsia="Times New Roman" w:hAnsi="Arial" w:cs="Arial"/>
          <w:color w:val="000000"/>
          <w:sz w:val="24"/>
          <w:szCs w:val="24"/>
        </w:rPr>
        <w:br/>
        <w:t>- Vào menu File/ Settings/ Language/ Vietnamese/ Done.</w:t>
      </w:r>
      <w:r w:rsidRPr="002C7785">
        <w:rPr>
          <w:rFonts w:ascii="Arial" w:eastAsia="Times New Roman" w:hAnsi="Arial" w:cs="Arial"/>
          <w:color w:val="000000"/>
          <w:sz w:val="24"/>
          <w:szCs w:val="24"/>
        </w:rPr>
        <w:br/>
        <w:t> - Khởi động lại phần mềm để xác nhận ngôn ngữ mới</w:t>
      </w:r>
      <w:r w:rsidRPr="002C7785">
        <w:rPr>
          <w:rFonts w:ascii="Arial" w:eastAsia="Times New Roman" w:hAnsi="Arial" w:cs="Arial"/>
          <w:color w:val="000000"/>
          <w:sz w:val="24"/>
          <w:szCs w:val="24"/>
        </w:rPr>
        <w:br/>
        <w:t>. c. Thay đổi giao diện phần mềm.</w:t>
      </w:r>
      <w:r w:rsidRPr="002C7785">
        <w:rPr>
          <w:rFonts w:ascii="Arial" w:eastAsia="Times New Roman" w:hAnsi="Arial" w:cs="Arial"/>
          <w:color w:val="000000"/>
          <w:sz w:val="24"/>
          <w:szCs w:val="24"/>
        </w:rPr>
        <w:br/>
        <w:t> - Nhấn phím F11 hoặc vào menu xem/ bảng điều khiển. </w:t>
      </w:r>
      <w:r w:rsidRPr="002C7785">
        <w:rPr>
          <w:rFonts w:ascii="Arial" w:eastAsia="Times New Roman" w:hAnsi="Arial" w:cs="Arial"/>
          <w:color w:val="000000"/>
          <w:sz w:val="24"/>
          <w:szCs w:val="24"/>
        </w:rPr>
        <w:br/>
        <w:t>- Chọn mục thiết lập cấu hình (Configure). </w:t>
      </w:r>
      <w:r w:rsidRPr="002C7785">
        <w:rPr>
          <w:rFonts w:ascii="Arial" w:eastAsia="Times New Roman" w:hAnsi="Arial" w:cs="Arial"/>
          <w:color w:val="000000"/>
          <w:sz w:val="24"/>
          <w:szCs w:val="24"/>
        </w:rPr>
        <w:br/>
        <w:t>- Đánh dấu tích vào “mở lần sau sử dụng cấu hình cơ bản”: Dùng cho trường hợp trình chiếu để học sinh sử dụng được khay bút. </w:t>
      </w:r>
      <w:r w:rsidRPr="002C7785">
        <w:rPr>
          <w:rFonts w:ascii="Arial" w:eastAsia="Times New Roman" w:hAnsi="Arial" w:cs="Arial"/>
          <w:color w:val="000000"/>
          <w:sz w:val="24"/>
          <w:szCs w:val="24"/>
        </w:rPr>
        <w:br/>
        <w:t>- Đánh dấu tích vào “mở lần sau sử dụng hình dạng phòng tranh”: Dùng cho giáo viên khi soạn bài giảng. Giao diện dễ sử dụng. </w:t>
      </w:r>
      <w:r w:rsidRPr="002C7785">
        <w:rPr>
          <w:rFonts w:ascii="Arial" w:eastAsia="Times New Roman" w:hAnsi="Arial" w:cs="Arial"/>
          <w:color w:val="000000"/>
          <w:sz w:val="24"/>
          <w:szCs w:val="24"/>
        </w:rPr>
        <w:br/>
        <w:t>d. Các công cụ chính trên thanh công cụ. Trình đơn chính Thay đổi hồ sơ Chú giải trên màn hình Công cụ trên màn hình Quay về bảng lật trước Tiến tới bảng lật sau Bắt đầu – dừng bỏ phiếu Tạo nhanh câu hỏi bỏ phiếu (cắm Activhub) Con trỏ chuột Công cụ Bút viết Bút nhớ Tẩy Tô đầy (đổ màu) Đầu nối Hình dạng Chèn từ tệp tin Viết chữ Xóa Đưa về trang trắng Quay lại 1 thao tác Hoàn tác quay lại</w:t>
      </w:r>
      <w:r w:rsidRPr="002C7785">
        <w:rPr>
          <w:rFonts w:ascii="Arial" w:eastAsia="Times New Roman" w:hAnsi="Arial" w:cs="Arial"/>
          <w:color w:val="000000"/>
          <w:sz w:val="24"/>
          <w:szCs w:val="24"/>
        </w:rPr>
        <w:br/>
        <w:t> e. Các trình duyệt Trình duyệt trang Trình duyệt tài nguyên Trình duyệt đối tượng Trình duyệt ghi chú Trình duyệt thuộc tính Trình duyệt thao tác Trình duyệt bỏ phiếu f. Các công cụ khác trong menu công cụ.</w:t>
      </w:r>
      <w:r w:rsidRPr="002C7785">
        <w:rPr>
          <w:rFonts w:ascii="Arial" w:eastAsia="Times New Roman" w:hAnsi="Arial" w:cs="Arial"/>
          <w:color w:val="000000"/>
          <w:sz w:val="24"/>
          <w:szCs w:val="24"/>
        </w:rPr>
        <w:br/>
        <w:t> - Người dùng đôi: Bút đen là bút giáo viên, bút trắng là bút học sinh.</w:t>
      </w:r>
      <w:r w:rsidRPr="002C7785">
        <w:rPr>
          <w:rFonts w:ascii="Arial" w:eastAsia="Times New Roman" w:hAnsi="Arial" w:cs="Arial"/>
          <w:color w:val="000000"/>
          <w:sz w:val="24"/>
          <w:szCs w:val="24"/>
        </w:rPr>
        <w:br/>
        <w:t> - Mực thần kỳ: Dùng để lộ ra đối tượng không ở tầng trên cùng. </w:t>
      </w:r>
      <w:r w:rsidRPr="002C7785">
        <w:rPr>
          <w:rFonts w:ascii="Arial" w:eastAsia="Times New Roman" w:hAnsi="Arial" w:cs="Arial"/>
          <w:color w:val="000000"/>
          <w:sz w:val="24"/>
          <w:szCs w:val="24"/>
        </w:rPr>
        <w:br/>
        <w:t>- Trình điều khiển bút: Dùng bút vẽ các đường, hình. </w:t>
      </w:r>
      <w:r w:rsidRPr="002C7785">
        <w:rPr>
          <w:rFonts w:ascii="Arial" w:eastAsia="Times New Roman" w:hAnsi="Arial" w:cs="Arial"/>
          <w:color w:val="000000"/>
          <w:sz w:val="24"/>
          <w:szCs w:val="24"/>
        </w:rPr>
        <w:br/>
        <w:t>- Nhận dạng chữ viết tay: (chỉ dùng với tiếng Anh). </w:t>
      </w:r>
      <w:r w:rsidRPr="002C7785">
        <w:rPr>
          <w:rFonts w:ascii="Arial" w:eastAsia="Times New Roman" w:hAnsi="Arial" w:cs="Arial"/>
          <w:color w:val="000000"/>
          <w:sz w:val="24"/>
          <w:szCs w:val="24"/>
        </w:rPr>
        <w:br/>
        <w:t>- Nhận dạng hình dạng: Các hình có dạng tương tự nét vẽ. </w:t>
      </w:r>
      <w:r w:rsidRPr="002C7785">
        <w:rPr>
          <w:rFonts w:ascii="Arial" w:eastAsia="Times New Roman" w:hAnsi="Arial" w:cs="Arial"/>
          <w:color w:val="000000"/>
          <w:sz w:val="24"/>
          <w:szCs w:val="24"/>
        </w:rPr>
        <w:br/>
        <w:t>- Bộ hiển thị: Rèm che, để che đi nội dung chưa muốn tiết lộ. </w:t>
      </w:r>
      <w:r w:rsidRPr="002C7785">
        <w:rPr>
          <w:rFonts w:ascii="Arial" w:eastAsia="Times New Roman" w:hAnsi="Arial" w:cs="Arial"/>
          <w:color w:val="000000"/>
          <w:sz w:val="24"/>
          <w:szCs w:val="24"/>
        </w:rPr>
        <w:br/>
        <w:t>- Đèn chiếu: Hiện (che đi) phần cần lưu ý hay nhấn mạnh. </w:t>
      </w:r>
      <w:r w:rsidRPr="002C7785">
        <w:rPr>
          <w:rFonts w:ascii="Arial" w:eastAsia="Times New Roman" w:hAnsi="Arial" w:cs="Arial"/>
          <w:color w:val="000000"/>
          <w:sz w:val="24"/>
          <w:szCs w:val="24"/>
        </w:rPr>
        <w:br/>
        <w:t>- Máy ảnh: Ghi lại các hình ảnh trên màn hình. </w:t>
      </w:r>
      <w:r w:rsidRPr="002C7785">
        <w:rPr>
          <w:rFonts w:ascii="Arial" w:eastAsia="Times New Roman" w:hAnsi="Arial" w:cs="Arial"/>
          <w:color w:val="000000"/>
          <w:sz w:val="24"/>
          <w:szCs w:val="24"/>
        </w:rPr>
        <w:br/>
      </w:r>
      <w:r w:rsidRPr="002C7785">
        <w:rPr>
          <w:rFonts w:ascii="Arial" w:eastAsia="Times New Roman" w:hAnsi="Arial" w:cs="Arial"/>
          <w:color w:val="000000"/>
          <w:sz w:val="24"/>
          <w:szCs w:val="24"/>
        </w:rPr>
        <w:lastRenderedPageBreak/>
        <w:t>- Toán học: Bổ sung thước, ê ke, máy tính, compa, …</w:t>
      </w:r>
      <w:r w:rsidRPr="002C7785">
        <w:rPr>
          <w:rFonts w:ascii="Arial" w:eastAsia="Times New Roman" w:hAnsi="Arial" w:cs="Arial"/>
          <w:color w:val="000000"/>
          <w:sz w:val="24"/>
          <w:szCs w:val="24"/>
        </w:rPr>
        <w:br/>
        <w:t> - Ghi âm thanh: Cần dùng micro. </w:t>
      </w:r>
      <w:r w:rsidRPr="002C7785">
        <w:rPr>
          <w:rFonts w:ascii="Arial" w:eastAsia="Times New Roman" w:hAnsi="Arial" w:cs="Arial"/>
          <w:color w:val="000000"/>
          <w:sz w:val="24"/>
          <w:szCs w:val="24"/>
        </w:rPr>
        <w:br/>
        <w:t>- Thiết bị ghi màn hình: tạo ra video thao tác hoặc cắt video. </w:t>
      </w:r>
      <w:r w:rsidRPr="002C7785">
        <w:rPr>
          <w:rFonts w:ascii="Arial" w:eastAsia="Times New Roman" w:hAnsi="Arial" w:cs="Arial"/>
          <w:color w:val="000000"/>
          <w:sz w:val="24"/>
          <w:szCs w:val="24"/>
        </w:rPr>
        <w:br/>
        <w:t>- Bàn phím trên màn hình: Tạo ra trên màn hình 1 bàn phím. </w:t>
      </w:r>
      <w:r w:rsidRPr="002C7785">
        <w:rPr>
          <w:rFonts w:ascii="Arial" w:eastAsia="Times New Roman" w:hAnsi="Arial" w:cs="Arial"/>
          <w:color w:val="000000"/>
          <w:sz w:val="24"/>
          <w:szCs w:val="24"/>
        </w:rPr>
        <w:br/>
        <w:t>- Đồng hồ: Dùng để cài đặt thời gian cho một số thao tác. </w:t>
      </w:r>
      <w:r w:rsidRPr="002C7785">
        <w:rPr>
          <w:rFonts w:ascii="Arial" w:eastAsia="Times New Roman" w:hAnsi="Arial" w:cs="Arial"/>
          <w:color w:val="000000"/>
          <w:sz w:val="24"/>
          <w:szCs w:val="24"/>
        </w:rPr>
        <w:br/>
        <w:t>- Băng giấy: Tạo dòng chữ chạy trên màn hình. </w:t>
      </w:r>
      <w:r w:rsidRPr="002C7785">
        <w:rPr>
          <w:rFonts w:ascii="Arial" w:eastAsia="Times New Roman" w:hAnsi="Arial" w:cs="Arial"/>
          <w:color w:val="000000"/>
          <w:sz w:val="24"/>
          <w:szCs w:val="24"/>
        </w:rPr>
        <w:br/>
        <w:t>6. Sử dụng Activ Inspire để tạo bài giảng trình chiếu. Để ở chế độ thiết kế khi tạo bài giảng. </w:t>
      </w:r>
      <w:r w:rsidRPr="002C7785">
        <w:rPr>
          <w:rFonts w:ascii="Arial" w:eastAsia="Times New Roman" w:hAnsi="Arial" w:cs="Arial"/>
          <w:color w:val="000000"/>
          <w:sz w:val="24"/>
          <w:szCs w:val="24"/>
        </w:rPr>
        <w:br/>
        <w:t>a. Đưa đối tượng vào bài giảng. </w:t>
      </w:r>
      <w:r w:rsidRPr="002C7785">
        <w:rPr>
          <w:rFonts w:ascii="Arial" w:eastAsia="Times New Roman" w:hAnsi="Arial" w:cs="Arial"/>
          <w:color w:val="000000"/>
          <w:sz w:val="24"/>
          <w:szCs w:val="24"/>
        </w:rPr>
        <w:br/>
        <w:t>- Sử dụng công cụ hình dạng để vẽ các hình đơn giản. </w:t>
      </w:r>
      <w:r w:rsidRPr="002C7785">
        <w:rPr>
          <w:rFonts w:ascii="Arial" w:eastAsia="Times New Roman" w:hAnsi="Arial" w:cs="Arial"/>
          <w:color w:val="000000"/>
          <w:sz w:val="24"/>
          <w:szCs w:val="24"/>
        </w:rPr>
        <w:br/>
        <w:t>- Vào menu Chèn/ phương tiện: Giống PP.</w:t>
      </w:r>
      <w:r w:rsidRPr="002C7785">
        <w:rPr>
          <w:rFonts w:ascii="Arial" w:eastAsia="Times New Roman" w:hAnsi="Arial" w:cs="Arial"/>
          <w:color w:val="000000"/>
          <w:sz w:val="24"/>
          <w:szCs w:val="24"/>
        </w:rPr>
        <w:br/>
        <w:t> - Vào menu Chèn/ liên kết: </w:t>
      </w:r>
      <w:r w:rsidRPr="002C7785">
        <w:rPr>
          <w:rFonts w:ascii="Arial" w:eastAsia="Times New Roman" w:hAnsi="Arial" w:cs="Arial"/>
          <w:color w:val="000000"/>
          <w:sz w:val="24"/>
          <w:szCs w:val="24"/>
        </w:rPr>
        <w:br/>
        <w:t>+ Văn bản: Hiển thị đường dẫn của tệp tin. </w:t>
      </w:r>
      <w:r w:rsidRPr="002C7785">
        <w:rPr>
          <w:rFonts w:ascii="Arial" w:eastAsia="Times New Roman" w:hAnsi="Arial" w:cs="Arial"/>
          <w:color w:val="000000"/>
          <w:sz w:val="24"/>
          <w:szCs w:val="24"/>
        </w:rPr>
        <w:br/>
        <w:t>+ Hình ảnh: Hiển thị ở dạng định dạng chung của hình ảnh. </w:t>
      </w:r>
      <w:r w:rsidRPr="002C7785">
        <w:rPr>
          <w:rFonts w:ascii="Arial" w:eastAsia="Times New Roman" w:hAnsi="Arial" w:cs="Arial"/>
          <w:color w:val="000000"/>
          <w:sz w:val="24"/>
          <w:szCs w:val="24"/>
        </w:rPr>
        <w:br/>
        <w:t>+ Đối tượng thao tác: Hiển thị vùng trắng (thế chỗ). </w:t>
      </w:r>
      <w:r w:rsidRPr="002C7785">
        <w:rPr>
          <w:rFonts w:ascii="Arial" w:eastAsia="Times New Roman" w:hAnsi="Arial" w:cs="Arial"/>
          <w:color w:val="000000"/>
          <w:sz w:val="24"/>
          <w:szCs w:val="24"/>
        </w:rPr>
        <w:br/>
        <w:t>+ Thoát khỏi đối tượng: Liên kết tệp tin với đối tượng có sẵn. </w:t>
      </w:r>
      <w:r w:rsidRPr="002C7785">
        <w:rPr>
          <w:rFonts w:ascii="Arial" w:eastAsia="Times New Roman" w:hAnsi="Arial" w:cs="Arial"/>
          <w:color w:val="000000"/>
          <w:sz w:val="24"/>
          <w:szCs w:val="24"/>
        </w:rPr>
        <w:br/>
        <w:t>+ Lưu tệp tin và danh mục vào bảng lật: Tăng kích thước của bài giảng nhưng khi copy sang máy khác sẽ không bị mất file. (Dùng cho GV T.A khi đưa đoạn âm thanh vào bài giảng). </w:t>
      </w:r>
      <w:r w:rsidRPr="002C7785">
        <w:rPr>
          <w:rFonts w:ascii="Arial" w:eastAsia="Times New Roman" w:hAnsi="Arial" w:cs="Arial"/>
          <w:color w:val="000000"/>
          <w:sz w:val="24"/>
          <w:szCs w:val="24"/>
        </w:rPr>
        <w:br/>
        <w:t>- Vào menu Chèn/ Chèn từ máy quét, máy ảnh: Chèn hình ảnh, văn bản dạng hình ảnh. </w:t>
      </w:r>
      <w:r w:rsidRPr="002C7785">
        <w:rPr>
          <w:rFonts w:ascii="Arial" w:eastAsia="Times New Roman" w:hAnsi="Arial" w:cs="Arial"/>
          <w:color w:val="000000"/>
          <w:sz w:val="24"/>
          <w:szCs w:val="24"/>
        </w:rPr>
        <w:br/>
        <w:t>- Vào menu Chèn/ Văn bản: Tương tự phần mềm PP.</w:t>
      </w:r>
      <w:r w:rsidRPr="002C7785">
        <w:rPr>
          <w:rFonts w:ascii="Arial" w:eastAsia="Times New Roman" w:hAnsi="Arial" w:cs="Arial"/>
          <w:color w:val="000000"/>
          <w:sz w:val="24"/>
          <w:szCs w:val="24"/>
        </w:rPr>
        <w:br/>
        <w:t> - Vào menu Chèn/ Phương trình: Tạo ra phương trình toán học. </w:t>
      </w:r>
      <w:r w:rsidRPr="002C7785">
        <w:rPr>
          <w:rFonts w:ascii="Arial" w:eastAsia="Times New Roman" w:hAnsi="Arial" w:cs="Arial"/>
          <w:color w:val="000000"/>
          <w:sz w:val="24"/>
          <w:szCs w:val="24"/>
        </w:rPr>
        <w:br/>
        <w:t>- Vào menu Chèn/ Đầu nối: Để nối các mục A với B. </w:t>
      </w:r>
      <w:r w:rsidRPr="002C7785">
        <w:rPr>
          <w:rFonts w:ascii="Arial" w:eastAsia="Times New Roman" w:hAnsi="Arial" w:cs="Arial"/>
          <w:color w:val="000000"/>
          <w:sz w:val="24"/>
          <w:szCs w:val="24"/>
        </w:rPr>
        <w:br/>
        <w:t>- Vào menu Chèn/ Tem thời gian: Chèn thời gian hiện tại vào bảng. </w:t>
      </w:r>
      <w:r w:rsidRPr="002C7785">
        <w:rPr>
          <w:rFonts w:ascii="Arial" w:eastAsia="Times New Roman" w:hAnsi="Arial" w:cs="Arial"/>
          <w:color w:val="000000"/>
          <w:sz w:val="24"/>
          <w:szCs w:val="24"/>
        </w:rPr>
        <w:br/>
        <w:t>- Nháy đúp để đưa đối tượng từ trình duyệt tài nguyên vào bảng lật. </w:t>
      </w:r>
      <w:r w:rsidRPr="002C7785">
        <w:rPr>
          <w:rFonts w:ascii="Arial" w:eastAsia="Times New Roman" w:hAnsi="Arial" w:cs="Arial"/>
          <w:color w:val="000000"/>
          <w:sz w:val="24"/>
          <w:szCs w:val="24"/>
        </w:rPr>
        <w:br/>
        <w:t>b. Chỉnh sửa đối tượng. Nháy chuột vào đối tượng để hiển thị thanh công cụ Marquee. </w:t>
      </w:r>
      <w:r w:rsidRPr="002C7785">
        <w:rPr>
          <w:rFonts w:ascii="Arial" w:eastAsia="Times New Roman" w:hAnsi="Arial" w:cs="Arial"/>
          <w:color w:val="000000"/>
          <w:sz w:val="24"/>
          <w:szCs w:val="24"/>
        </w:rPr>
        <w:br/>
        <w:t>c. Sử dụng trình duyệt trang. Quan sát các trang bảng lật. </w:t>
      </w:r>
      <w:r w:rsidRPr="002C7785">
        <w:rPr>
          <w:rFonts w:ascii="Arial" w:eastAsia="Times New Roman" w:hAnsi="Arial" w:cs="Arial"/>
          <w:color w:val="000000"/>
          <w:sz w:val="24"/>
          <w:szCs w:val="24"/>
        </w:rPr>
        <w:br/>
        <w:t>d. Sử dụng trình duyệt tài nguyên. </w:t>
      </w:r>
      <w:r w:rsidRPr="002C7785">
        <w:rPr>
          <w:rFonts w:ascii="Arial" w:eastAsia="Times New Roman" w:hAnsi="Arial" w:cs="Arial"/>
          <w:color w:val="000000"/>
          <w:sz w:val="24"/>
          <w:szCs w:val="24"/>
        </w:rPr>
        <w:br/>
        <w:t>Sử dụng đối tượng có sẵn, do nhà sản xuất tạo ra trước đó. </w:t>
      </w:r>
      <w:r w:rsidRPr="002C7785">
        <w:rPr>
          <w:rFonts w:ascii="Arial" w:eastAsia="Times New Roman" w:hAnsi="Arial" w:cs="Arial"/>
          <w:color w:val="000000"/>
          <w:sz w:val="24"/>
          <w:szCs w:val="24"/>
        </w:rPr>
        <w:br/>
        <w:t>- Thêm tài nguyên bằng cách nhấn vào mục ở đầu gói tài nguyên, rồi chọn mục “Nhập gói tài nguyên ở đây…” </w:t>
      </w:r>
      <w:r w:rsidRPr="002C7785">
        <w:rPr>
          <w:rFonts w:ascii="Arial" w:eastAsia="Times New Roman" w:hAnsi="Arial" w:cs="Arial"/>
          <w:color w:val="000000"/>
          <w:sz w:val="24"/>
          <w:szCs w:val="24"/>
        </w:rPr>
        <w:br/>
        <w:t>- Đưa gói tài nguyên này ra với tên khác vào mục “Xuất thành gói tài nguyên” rồi nhập tên cho gói này.</w:t>
      </w:r>
      <w:r w:rsidRPr="002C7785">
        <w:rPr>
          <w:rFonts w:ascii="Arial" w:eastAsia="Times New Roman" w:hAnsi="Arial" w:cs="Arial"/>
          <w:color w:val="000000"/>
          <w:sz w:val="24"/>
          <w:szCs w:val="24"/>
        </w:rPr>
        <w:br/>
        <w:t> e. Sử dụng trình duyệt đối tượng. </w:t>
      </w:r>
      <w:r w:rsidRPr="002C7785">
        <w:rPr>
          <w:rFonts w:ascii="Arial" w:eastAsia="Times New Roman" w:hAnsi="Arial" w:cs="Arial"/>
          <w:color w:val="000000"/>
          <w:sz w:val="24"/>
          <w:szCs w:val="24"/>
        </w:rPr>
        <w:br/>
        <w:t>- Cho biết vị trí của đối tượng nằm ở tầng nào.</w:t>
      </w:r>
      <w:r w:rsidRPr="002C7785">
        <w:rPr>
          <w:rFonts w:ascii="Arial" w:eastAsia="Times New Roman" w:hAnsi="Arial" w:cs="Arial"/>
          <w:color w:val="000000"/>
          <w:sz w:val="24"/>
          <w:szCs w:val="24"/>
        </w:rPr>
        <w:br/>
        <w:t> - Chuyển đổi vị trí trên dưới và tầng của đối tượng nhanh.</w:t>
      </w:r>
      <w:r w:rsidRPr="002C7785">
        <w:rPr>
          <w:rFonts w:ascii="Arial" w:eastAsia="Times New Roman" w:hAnsi="Arial" w:cs="Arial"/>
          <w:color w:val="000000"/>
          <w:sz w:val="24"/>
          <w:szCs w:val="24"/>
        </w:rPr>
        <w:br/>
        <w:t> f. Trình duyệt ghi chú. </w:t>
      </w:r>
      <w:r w:rsidRPr="002C7785">
        <w:rPr>
          <w:rFonts w:ascii="Arial" w:eastAsia="Times New Roman" w:hAnsi="Arial" w:cs="Arial"/>
          <w:color w:val="000000"/>
          <w:sz w:val="24"/>
          <w:szCs w:val="24"/>
        </w:rPr>
        <w:br/>
        <w:t>- Dùng để ghi chú và nhận xét cho 1 trang bảng lật. Thuận tiện cho việc chuyển giao bài và tái sử dụng lần sau. </w:t>
      </w:r>
      <w:r w:rsidRPr="002C7785">
        <w:rPr>
          <w:rFonts w:ascii="Arial" w:eastAsia="Times New Roman" w:hAnsi="Arial" w:cs="Arial"/>
          <w:color w:val="000000"/>
          <w:sz w:val="24"/>
          <w:szCs w:val="24"/>
        </w:rPr>
        <w:br/>
        <w:t>g. Trình duyệt thuộc tính. Chọn đối tượng mới xuất hiện đầy đủ các thuộc tính. </w:t>
      </w:r>
      <w:r w:rsidRPr="002C7785">
        <w:rPr>
          <w:rFonts w:ascii="Arial" w:eastAsia="Times New Roman" w:hAnsi="Arial" w:cs="Arial"/>
          <w:color w:val="000000"/>
          <w:sz w:val="24"/>
          <w:szCs w:val="24"/>
        </w:rPr>
        <w:br/>
        <w:t>- Nhận dạng: Cho biết tên đối tượng. </w:t>
      </w:r>
      <w:r w:rsidRPr="002C7785">
        <w:rPr>
          <w:rFonts w:ascii="Arial" w:eastAsia="Times New Roman" w:hAnsi="Arial" w:cs="Arial"/>
          <w:color w:val="000000"/>
          <w:sz w:val="24"/>
          <w:szCs w:val="24"/>
        </w:rPr>
        <w:br/>
        <w:t>- Bề ngoài: Cho biết tầng của đối tượng, độ trong mờ và có nhìn thấy được hay không. </w:t>
      </w:r>
      <w:r w:rsidRPr="002C7785">
        <w:rPr>
          <w:rFonts w:ascii="Arial" w:eastAsia="Times New Roman" w:hAnsi="Arial" w:cs="Arial"/>
          <w:color w:val="000000"/>
          <w:sz w:val="24"/>
          <w:szCs w:val="24"/>
        </w:rPr>
        <w:br/>
        <w:t>- Phác thảo: Đường bao quanh đối tượng.</w:t>
      </w:r>
      <w:r w:rsidRPr="002C7785">
        <w:rPr>
          <w:rFonts w:ascii="Arial" w:eastAsia="Times New Roman" w:hAnsi="Arial" w:cs="Arial"/>
          <w:color w:val="000000"/>
          <w:sz w:val="24"/>
          <w:szCs w:val="24"/>
        </w:rPr>
        <w:br/>
        <w:t> - Tô đầy: Phần màu bên trong đối tượng.</w:t>
      </w:r>
      <w:r w:rsidRPr="002C7785">
        <w:rPr>
          <w:rFonts w:ascii="Arial" w:eastAsia="Times New Roman" w:hAnsi="Arial" w:cs="Arial"/>
          <w:color w:val="000000"/>
          <w:sz w:val="24"/>
          <w:szCs w:val="24"/>
        </w:rPr>
        <w:br/>
        <w:t> - Nền: Màu ở bên dưới cùng của đối tượng. </w:t>
      </w:r>
      <w:r w:rsidRPr="002C7785">
        <w:rPr>
          <w:rFonts w:ascii="Arial" w:eastAsia="Times New Roman" w:hAnsi="Arial" w:cs="Arial"/>
          <w:color w:val="000000"/>
          <w:sz w:val="24"/>
          <w:szCs w:val="24"/>
        </w:rPr>
        <w:br/>
      </w:r>
      <w:r w:rsidRPr="002C7785">
        <w:rPr>
          <w:rFonts w:ascii="Arial" w:eastAsia="Times New Roman" w:hAnsi="Arial" w:cs="Arial"/>
          <w:color w:val="000000"/>
          <w:sz w:val="24"/>
          <w:szCs w:val="24"/>
        </w:rPr>
        <w:lastRenderedPageBreak/>
        <w:t>- Vị trí: Cho biết đối tượng cách vị trí trên cùng bao nhiêu, bên trái bao nhiêu. Chiều rộng và chiều cao của đối tượng, và đã được khóa hay chưa. </w:t>
      </w:r>
      <w:r w:rsidRPr="002C7785">
        <w:rPr>
          <w:rFonts w:ascii="Arial" w:eastAsia="Times New Roman" w:hAnsi="Arial" w:cs="Arial"/>
          <w:color w:val="000000"/>
          <w:sz w:val="24"/>
          <w:szCs w:val="24"/>
        </w:rPr>
        <w:br/>
        <w:t>- Nhãn: Cho phép ghi chú thích cho đối tượng. </w:t>
      </w:r>
      <w:r w:rsidRPr="002C7785">
        <w:rPr>
          <w:rFonts w:ascii="Arial" w:eastAsia="Times New Roman" w:hAnsi="Arial" w:cs="Arial"/>
          <w:color w:val="000000"/>
          <w:sz w:val="24"/>
          <w:szCs w:val="24"/>
        </w:rPr>
        <w:br/>
        <w:t>- Thùng chứa: Cho phép di chuyển 1 đối tượng vào 1 đối tượng khác. Dù là đối tượng được chứa hay không được chứa đều chọn “đúng” ở mục “trờ lại nếu không chứa”. Nếu muốn chứa nhiều đối tượng thì phải nhập từ khóa cho các đối tượng ở mục “nhận dạng”.</w:t>
      </w:r>
      <w:r w:rsidRPr="002C7785">
        <w:rPr>
          <w:rFonts w:ascii="Arial" w:eastAsia="Times New Roman" w:hAnsi="Arial" w:cs="Arial"/>
          <w:color w:val="000000"/>
          <w:sz w:val="24"/>
          <w:szCs w:val="24"/>
        </w:rPr>
        <w:br/>
        <w:t> - Xoay: Cho đối tượng xoay tự do hoặc quanh 1 đối tượng khác. </w:t>
      </w:r>
      <w:r w:rsidRPr="002C7785">
        <w:rPr>
          <w:rFonts w:ascii="Arial" w:eastAsia="Times New Roman" w:hAnsi="Arial" w:cs="Arial"/>
          <w:color w:val="000000"/>
          <w:sz w:val="24"/>
          <w:szCs w:val="24"/>
        </w:rPr>
        <w:br/>
        <w:t>- Bộ hạn chế: Dùng để giới hạn một số tính năng của đối tượng. </w:t>
      </w:r>
      <w:r w:rsidRPr="002C7785">
        <w:rPr>
          <w:rFonts w:ascii="Arial" w:eastAsia="Times New Roman" w:hAnsi="Arial" w:cs="Arial"/>
          <w:color w:val="000000"/>
          <w:sz w:val="24"/>
          <w:szCs w:val="24"/>
        </w:rPr>
        <w:br/>
        <w:t>- Kéo một bản sao: Khi di chuyển vẫn giữ 1 hình gốc tại vị trí ban đầu, hình kéo đi chỉ là bản sao. Không kéo nữa thì xuất hiện thêm 1 hình. h. Trình duyệt thao tác. </w:t>
      </w:r>
      <w:r w:rsidRPr="002C7785">
        <w:rPr>
          <w:rFonts w:ascii="Arial" w:eastAsia="Times New Roman" w:hAnsi="Arial" w:cs="Arial"/>
          <w:color w:val="000000"/>
          <w:sz w:val="24"/>
          <w:szCs w:val="24"/>
        </w:rPr>
        <w:br/>
        <w:t>- Dùng để tạo ra các hiệu ứng khi trình chiếu. </w:t>
      </w:r>
      <w:r w:rsidRPr="002C7785">
        <w:rPr>
          <w:rFonts w:ascii="Arial" w:eastAsia="Times New Roman" w:hAnsi="Arial" w:cs="Arial"/>
          <w:color w:val="000000"/>
          <w:sz w:val="24"/>
          <w:szCs w:val="24"/>
        </w:rPr>
        <w:br/>
        <w:t>7. Sử dụng bộ chắc nghiệm Activ Vote. </w:t>
      </w:r>
      <w:r w:rsidRPr="002C7785">
        <w:rPr>
          <w:rFonts w:ascii="Arial" w:eastAsia="Times New Roman" w:hAnsi="Arial" w:cs="Arial"/>
          <w:color w:val="000000"/>
          <w:sz w:val="24"/>
          <w:szCs w:val="24"/>
        </w:rPr>
        <w:br/>
        <w:t>+ Cách 1: Mở bảng điều khiển (ActivInspire DashBoard). Chọn thiết lập cấu hình (configure)/Đăng ký thiết bị (Register devices). Xuất hiện hộp thoại đăng ký thiết bị (Device registration). </w:t>
      </w:r>
      <w:r w:rsidRPr="002C7785">
        <w:rPr>
          <w:rFonts w:ascii="Arial" w:eastAsia="Times New Roman" w:hAnsi="Arial" w:cs="Arial"/>
          <w:color w:val="000000"/>
          <w:sz w:val="24"/>
          <w:szCs w:val="24"/>
        </w:rPr>
        <w:br/>
        <w:t>+ Cách 2 Chọn Trình duyệt bỏ phiếu(Voting Brower) từ thanh trình duyệt. Sau đó, chọn Đăng ký thiết bị (Device registration). Xuất hiện hộp thoại đăng ký thiết bị(Device registration). </w:t>
      </w:r>
      <w:r w:rsidRPr="002C7785">
        <w:rPr>
          <w:rFonts w:ascii="Arial" w:eastAsia="Times New Roman" w:hAnsi="Arial" w:cs="Arial"/>
          <w:color w:val="000000"/>
          <w:sz w:val="24"/>
          <w:szCs w:val="24"/>
        </w:rPr>
        <w:br/>
        <w:t>- Tiếp theo ta chọn thiết bị ActivHub/Activote/Đăng ký(Register). Xuất hiện hộp thoại Đăng ký thiết bị.</w:t>
      </w:r>
      <w:r w:rsidRPr="002C7785">
        <w:rPr>
          <w:rFonts w:ascii="Arial" w:eastAsia="Times New Roman" w:hAnsi="Arial" w:cs="Arial"/>
          <w:color w:val="000000"/>
          <w:sz w:val="24"/>
          <w:szCs w:val="24"/>
        </w:rPr>
        <w:br/>
        <w:t> - Trong mục Vui lòng chọn số các thiết bị Activote bạn muốn đăng ký(Please choose the number of Activote devices you would like ti register)ở đây đánh số thiết bị cần đăng ký. Chọn Kế tiếp(Next). </w:t>
      </w:r>
      <w:r w:rsidRPr="002C7785">
        <w:rPr>
          <w:rFonts w:ascii="Arial" w:eastAsia="Times New Roman" w:hAnsi="Arial" w:cs="Arial"/>
          <w:color w:val="000000"/>
          <w:sz w:val="24"/>
          <w:szCs w:val="24"/>
        </w:rPr>
        <w:br/>
        <w:t>- Dùng Acti Vote đăng ký thiết bị. Cuối cùng nhấn hoàn tất. </w:t>
      </w:r>
      <w:r w:rsidRPr="002C7785">
        <w:rPr>
          <w:rFonts w:ascii="Arial" w:eastAsia="Times New Roman" w:hAnsi="Arial" w:cs="Arial"/>
          <w:color w:val="000000"/>
          <w:sz w:val="24"/>
          <w:szCs w:val="24"/>
        </w:rPr>
        <w:br/>
        <w:t>a. Tạo câu hỏi bất chợt (giáo viên bất chợt đưa ra trong khi đang dạy). </w:t>
      </w:r>
      <w:r w:rsidRPr="002C7785">
        <w:rPr>
          <w:rFonts w:ascii="Arial" w:eastAsia="Times New Roman" w:hAnsi="Arial" w:cs="Arial"/>
          <w:color w:val="000000"/>
          <w:sz w:val="24"/>
          <w:szCs w:val="24"/>
        </w:rPr>
        <w:br/>
        <w:t>- Sử dụng ExpressPoll để tạo câu hỏi. </w:t>
      </w:r>
      <w:r w:rsidRPr="002C7785">
        <w:rPr>
          <w:rFonts w:ascii="Arial" w:eastAsia="Times New Roman" w:hAnsi="Arial" w:cs="Arial"/>
          <w:color w:val="000000"/>
          <w:sz w:val="24"/>
          <w:szCs w:val="24"/>
        </w:rPr>
        <w:br/>
        <w:t>- Giáo viên dùng bút ghi trực tiếp lên bảng lật nội dung câu hỏi và các đáp án lựa chọn. </w:t>
      </w:r>
      <w:r w:rsidRPr="002C7785">
        <w:rPr>
          <w:rFonts w:ascii="Arial" w:eastAsia="Times New Roman" w:hAnsi="Arial" w:cs="Arial"/>
          <w:color w:val="000000"/>
          <w:sz w:val="24"/>
          <w:szCs w:val="24"/>
        </w:rPr>
        <w:br/>
        <w:t>- Bắt đầu bỏ phiếu thì nhập thời gian để trả lời câu hỏi. </w:t>
      </w:r>
      <w:r w:rsidRPr="002C7785">
        <w:rPr>
          <w:rFonts w:ascii="Arial" w:eastAsia="Times New Roman" w:hAnsi="Arial" w:cs="Arial"/>
          <w:color w:val="000000"/>
          <w:sz w:val="24"/>
          <w:szCs w:val="24"/>
        </w:rPr>
        <w:br/>
        <w:t>b. Câu hỏi chuẩn bị sẵn.</w:t>
      </w:r>
      <w:r w:rsidRPr="002C7785">
        <w:rPr>
          <w:rFonts w:ascii="Arial" w:eastAsia="Times New Roman" w:hAnsi="Arial" w:cs="Arial"/>
          <w:color w:val="000000"/>
          <w:sz w:val="24"/>
          <w:szCs w:val="24"/>
        </w:rPr>
        <w:br/>
        <w:t> - Click chuột phải trên trang Flipchart chọn Chèn câu hỏi(Insert question). (Hoặc vào Chèn (Insert)/ Câu hỏi (Question). Hộp thoại chèn câu hỏi(Insert Question Wizard) xuất hiện. </w:t>
      </w:r>
      <w:r w:rsidRPr="002C7785">
        <w:rPr>
          <w:rFonts w:ascii="Arial" w:eastAsia="Times New Roman" w:hAnsi="Arial" w:cs="Arial"/>
          <w:color w:val="000000"/>
          <w:sz w:val="24"/>
          <w:szCs w:val="24"/>
        </w:rPr>
        <w:br/>
        <w:t>- Mục xem tài liệu: Chọn phông chữ, cỡ chữ cho câu hỏi. </w:t>
      </w:r>
      <w:r w:rsidRPr="002C7785">
        <w:rPr>
          <w:rFonts w:ascii="Arial" w:eastAsia="Times New Roman" w:hAnsi="Arial" w:cs="Arial"/>
          <w:color w:val="000000"/>
          <w:sz w:val="24"/>
          <w:szCs w:val="24"/>
        </w:rPr>
        <w:br/>
        <w:t>- Chọn loại câu hỏi cần ra. </w:t>
      </w:r>
      <w:r w:rsidRPr="002C7785">
        <w:rPr>
          <w:rFonts w:ascii="Arial" w:eastAsia="Times New Roman" w:hAnsi="Arial" w:cs="Arial"/>
          <w:color w:val="000000"/>
          <w:sz w:val="24"/>
          <w:szCs w:val="24"/>
        </w:rPr>
        <w:br/>
        <w:t>- Dấu + màu xanh dùng để chèn thêm câu hỏi. </w:t>
      </w:r>
      <w:r w:rsidRPr="002C7785">
        <w:rPr>
          <w:rFonts w:ascii="Arial" w:eastAsia="Times New Roman" w:hAnsi="Arial" w:cs="Arial"/>
          <w:color w:val="000000"/>
          <w:sz w:val="24"/>
          <w:szCs w:val="24"/>
        </w:rPr>
        <w:br/>
        <w:t>- Nhập nội dung câu hỏi, nhập các phương án trả lời, đánh dấu vào phương án trả lời đúng.</w:t>
      </w:r>
      <w:r w:rsidRPr="002C7785">
        <w:rPr>
          <w:rFonts w:ascii="Arial" w:eastAsia="Times New Roman" w:hAnsi="Arial" w:cs="Arial"/>
          <w:color w:val="000000"/>
          <w:sz w:val="24"/>
          <w:szCs w:val="24"/>
        </w:rPr>
        <w:br/>
        <w:t> - Đặt thời gian trả lời câu hỏi. </w:t>
      </w:r>
      <w:r w:rsidRPr="002C7785">
        <w:rPr>
          <w:rFonts w:ascii="Arial" w:eastAsia="Times New Roman" w:hAnsi="Arial" w:cs="Arial"/>
          <w:color w:val="000000"/>
          <w:sz w:val="24"/>
          <w:szCs w:val="24"/>
        </w:rPr>
        <w:br/>
        <w:t>- Chọn mục thay thế nội dung trang bằng một thiết kế mới để đưa nội dung câu hỏi vào trang.</w:t>
      </w:r>
      <w:r w:rsidRPr="002C7785">
        <w:rPr>
          <w:rFonts w:ascii="Arial" w:eastAsia="Times New Roman" w:hAnsi="Arial" w:cs="Arial"/>
          <w:color w:val="000000"/>
          <w:sz w:val="24"/>
          <w:szCs w:val="24"/>
        </w:rPr>
        <w:br/>
        <w:t> - Nhấn vào Áp dụng, chọn hoàn tất. </w:t>
      </w:r>
      <w:r w:rsidRPr="002C7785">
        <w:rPr>
          <w:rFonts w:ascii="Arial" w:eastAsia="Times New Roman" w:hAnsi="Arial" w:cs="Arial"/>
          <w:color w:val="000000"/>
          <w:sz w:val="24"/>
          <w:szCs w:val="24"/>
        </w:rPr>
        <w:br/>
        <w:t>- Nhấn vào công cụ để bắt đầu bỏ phiếu.</w:t>
      </w:r>
    </w:p>
    <w:p w:rsidR="002C7785" w:rsidRPr="002C7785" w:rsidRDefault="002C7785" w:rsidP="00C05CBC">
      <w:pPr>
        <w:shd w:val="clear" w:color="auto" w:fill="FFFFFF"/>
        <w:spacing w:after="0" w:line="375" w:lineRule="atLeast"/>
        <w:textAlignment w:val="baseline"/>
        <w:rPr>
          <w:rFonts w:ascii="Arial" w:eastAsia="Times New Roman" w:hAnsi="Arial" w:cs="Arial"/>
          <w:color w:val="000000"/>
          <w:sz w:val="20"/>
          <w:szCs w:val="20"/>
        </w:rPr>
      </w:pPr>
      <w:r w:rsidRPr="002C7785">
        <w:rPr>
          <w:rFonts w:ascii="Arial" w:eastAsia="Times New Roman" w:hAnsi="Arial" w:cs="Arial"/>
          <w:color w:val="000000"/>
          <w:sz w:val="20"/>
          <w:szCs w:val="20"/>
        </w:rPr>
        <w:t>Tác giả: sưu tầm</w:t>
      </w:r>
    </w:p>
    <w:bookmarkEnd w:id="0"/>
    <w:p w:rsidR="002C7785" w:rsidRDefault="002C7785" w:rsidP="00C05CBC"/>
    <w:sectPr w:rsidR="002C77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5AC" w:rsidRDefault="00A435AC" w:rsidP="007F6E36">
      <w:pPr>
        <w:spacing w:after="0" w:line="240" w:lineRule="auto"/>
      </w:pPr>
      <w:r>
        <w:separator/>
      </w:r>
    </w:p>
  </w:endnote>
  <w:endnote w:type="continuationSeparator" w:id="0">
    <w:p w:rsidR="00A435AC" w:rsidRDefault="00A435AC" w:rsidP="007F6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5AC" w:rsidRDefault="00A435AC" w:rsidP="007F6E36">
      <w:pPr>
        <w:spacing w:after="0" w:line="240" w:lineRule="auto"/>
      </w:pPr>
      <w:r>
        <w:separator/>
      </w:r>
    </w:p>
  </w:footnote>
  <w:footnote w:type="continuationSeparator" w:id="0">
    <w:p w:rsidR="00A435AC" w:rsidRDefault="00A435AC" w:rsidP="007F6E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E36"/>
    <w:rsid w:val="002C7785"/>
    <w:rsid w:val="00546524"/>
    <w:rsid w:val="007F6E36"/>
    <w:rsid w:val="00A435AC"/>
    <w:rsid w:val="00C05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25966"/>
  <w15:chartTrackingRefBased/>
  <w15:docId w15:val="{DD78A526-DD1C-4ABA-A8F5-90C16016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E36"/>
  </w:style>
  <w:style w:type="paragraph" w:styleId="Footer">
    <w:name w:val="footer"/>
    <w:basedOn w:val="Normal"/>
    <w:link w:val="FooterChar"/>
    <w:uiPriority w:val="99"/>
    <w:unhideWhenUsed/>
    <w:rsid w:val="007F6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92047">
      <w:bodyDiv w:val="1"/>
      <w:marLeft w:val="0"/>
      <w:marRight w:val="0"/>
      <w:marTop w:val="0"/>
      <w:marBottom w:val="0"/>
      <w:divBdr>
        <w:top w:val="none" w:sz="0" w:space="0" w:color="auto"/>
        <w:left w:val="none" w:sz="0" w:space="0" w:color="auto"/>
        <w:bottom w:val="none" w:sz="0" w:space="0" w:color="auto"/>
        <w:right w:val="none" w:sz="0" w:space="0" w:color="auto"/>
      </w:divBdr>
      <w:divsChild>
        <w:div w:id="1114128522">
          <w:marLeft w:val="75"/>
          <w:marRight w:val="0"/>
          <w:marTop w:val="0"/>
          <w:marBottom w:val="0"/>
          <w:divBdr>
            <w:top w:val="none" w:sz="0" w:space="0" w:color="auto"/>
            <w:left w:val="none" w:sz="0" w:space="0" w:color="auto"/>
            <w:bottom w:val="none" w:sz="0" w:space="0" w:color="auto"/>
            <w:right w:val="none" w:sz="0" w:space="0" w:color="auto"/>
          </w:divBdr>
          <w:divsChild>
            <w:div w:id="10180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1447</Words>
  <Characters>8254</Characters>
  <Application>Microsoft Office Word</Application>
  <DocSecurity>0</DocSecurity>
  <Lines>68</Lines>
  <Paragraphs>19</Paragraphs>
  <ScaleCrop>false</ScaleCrop>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2021-05-14T18:14:00Z</dcterms:created>
  <dcterms:modified xsi:type="dcterms:W3CDTF">2021-05-14T18:17:00Z</dcterms:modified>
</cp:coreProperties>
</file>