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47761C" w:rsidP="006A6142">
            <w:pPr>
              <w:jc w:val="center"/>
              <w:rPr>
                <w:rFonts w:ascii="Times New Roman" w:hAnsi="Times New Roman"/>
                <w:b/>
                <w:lang w:val="pt-BR"/>
              </w:rPr>
            </w:pPr>
            <w:r>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7F574706" wp14:editId="524CB0A2">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4D414C" w:rsidRDefault="008C43C5" w:rsidP="00737EA4">
            <w:pPr>
              <w:jc w:val="center"/>
              <w:rPr>
                <w:rFonts w:ascii="Times New Roman" w:hAnsi="Times New Roman"/>
                <w:b/>
                <w:lang w:val="pt-BR"/>
              </w:rPr>
            </w:pPr>
            <w:r>
              <w:rPr>
                <w:rFonts w:ascii="Times New Roman" w:hAnsi="Times New Roman"/>
                <w:b/>
                <w:lang w:val="pt-BR"/>
              </w:rPr>
              <w:t xml:space="preserve">TUẦN </w:t>
            </w:r>
            <w:r w:rsidR="001437E7">
              <w:rPr>
                <w:rFonts w:ascii="Times New Roman" w:hAnsi="Times New Roman"/>
                <w:b/>
                <w:lang w:val="pt-BR"/>
              </w:rPr>
              <w:t>11</w:t>
            </w:r>
            <w:r w:rsidR="00470B90">
              <w:rPr>
                <w:rFonts w:ascii="Times New Roman" w:hAnsi="Times New Roman"/>
                <w:b/>
              </w:rPr>
              <w:t>/</w:t>
            </w:r>
            <w:r w:rsidR="008E097C">
              <w:rPr>
                <w:rFonts w:ascii="Times New Roman" w:hAnsi="Times New Roman"/>
                <w:b/>
                <w:lang w:val="pt-BR"/>
              </w:rPr>
              <w:t>2021</w:t>
            </w:r>
            <w:r w:rsidR="00F47A11">
              <w:rPr>
                <w:rFonts w:ascii="Times New Roman" w:hAnsi="Times New Roman"/>
                <w:b/>
                <w:lang w:val="pt-BR"/>
              </w:rPr>
              <w:t xml:space="preserve"> </w:t>
            </w:r>
            <w:r w:rsidR="001461F7">
              <w:rPr>
                <w:rFonts w:ascii="Times New Roman" w:hAnsi="Times New Roman"/>
                <w:b/>
                <w:lang w:val="pt-BR"/>
              </w:rPr>
              <w:t xml:space="preserve">TỪ NGÀY </w:t>
            </w:r>
            <w:r w:rsidR="001437E7">
              <w:rPr>
                <w:rFonts w:ascii="Times New Roman" w:hAnsi="Times New Roman"/>
                <w:b/>
                <w:lang w:val="pt-BR"/>
              </w:rPr>
              <w:t>15</w:t>
            </w:r>
            <w:r w:rsidR="004D7109">
              <w:rPr>
                <w:rFonts w:ascii="Times New Roman" w:hAnsi="Times New Roman"/>
                <w:b/>
                <w:lang w:val="vi-VN"/>
              </w:rPr>
              <w:t>/3</w:t>
            </w:r>
            <w:r w:rsidR="008E097C">
              <w:rPr>
                <w:rFonts w:ascii="Times New Roman" w:hAnsi="Times New Roman"/>
                <w:b/>
                <w:lang w:val="pt-BR"/>
              </w:rPr>
              <w:t>/2021</w:t>
            </w:r>
            <w:r w:rsidR="00396828">
              <w:rPr>
                <w:rFonts w:ascii="Times New Roman" w:hAnsi="Times New Roman"/>
                <w:b/>
                <w:lang w:val="pt-BR"/>
              </w:rPr>
              <w:t xml:space="preserve"> </w:t>
            </w:r>
            <w:r>
              <w:rPr>
                <w:rFonts w:ascii="Times New Roman" w:hAnsi="Times New Roman"/>
                <w:b/>
                <w:lang w:val="pt-BR"/>
              </w:rPr>
              <w:t>Đ</w:t>
            </w:r>
            <w:r w:rsidR="00DB58BD" w:rsidRPr="002B0128">
              <w:rPr>
                <w:rFonts w:ascii="Times New Roman" w:hAnsi="Times New Roman"/>
                <w:b/>
                <w:lang w:val="pt-BR"/>
              </w:rPr>
              <w:t>ẾN NGÀY</w:t>
            </w:r>
            <w:r w:rsidR="00396828">
              <w:rPr>
                <w:rFonts w:ascii="Times New Roman" w:hAnsi="Times New Roman"/>
                <w:b/>
                <w:lang w:val="pt-BR"/>
              </w:rPr>
              <w:t xml:space="preserve"> </w:t>
            </w:r>
            <w:r w:rsidR="0047761C">
              <w:rPr>
                <w:rFonts w:ascii="Times New Roman" w:hAnsi="Times New Roman"/>
                <w:b/>
              </w:rPr>
              <w:t>1</w:t>
            </w:r>
            <w:r w:rsidR="001437E7">
              <w:rPr>
                <w:rFonts w:ascii="Times New Roman" w:hAnsi="Times New Roman"/>
                <w:b/>
              </w:rPr>
              <w:t>9</w:t>
            </w:r>
            <w:r w:rsidR="004D7109">
              <w:rPr>
                <w:rFonts w:ascii="Times New Roman" w:hAnsi="Times New Roman"/>
                <w:b/>
                <w:lang w:val="vi-VN"/>
              </w:rPr>
              <w:t>/3</w:t>
            </w:r>
            <w:r w:rsidR="00C41150">
              <w:rPr>
                <w:rFonts w:ascii="Times New Roman" w:hAnsi="Times New Roman"/>
                <w:b/>
              </w:rPr>
              <w:t>/2021</w:t>
            </w:r>
          </w:p>
          <w:p w:rsidR="00FF6F5C" w:rsidRPr="002B0128" w:rsidRDefault="00FF6F5C" w:rsidP="00FB6AEE">
            <w:pP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601301">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601301">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601301">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601301">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601301">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601301">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F718A6" w:rsidRPr="001A3FF9" w:rsidTr="009C6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F718A6" w:rsidRPr="005F4108" w:rsidRDefault="00F718A6" w:rsidP="005F4108">
            <w:pPr>
              <w:jc w:val="center"/>
              <w:rPr>
                <w:rFonts w:ascii="Times New Roman" w:hAnsi="Times New Roman"/>
                <w:b/>
              </w:rPr>
            </w:pPr>
            <w:r w:rsidRPr="005F4108">
              <w:rPr>
                <w:rFonts w:ascii="Times New Roman" w:hAnsi="Times New Roman"/>
                <w:b/>
              </w:rPr>
              <w:t>Hai</w:t>
            </w:r>
          </w:p>
          <w:p w:rsidR="00F718A6" w:rsidRPr="005F4108" w:rsidRDefault="00C274E9" w:rsidP="005F4108">
            <w:pPr>
              <w:jc w:val="center"/>
              <w:rPr>
                <w:rFonts w:ascii="Times New Roman" w:hAnsi="Times New Roman"/>
                <w:b/>
                <w:lang w:val="vi-VN"/>
              </w:rPr>
            </w:pPr>
            <w:r w:rsidRPr="005F4108">
              <w:rPr>
                <w:rFonts w:ascii="Times New Roman" w:hAnsi="Times New Roman"/>
                <w:b/>
              </w:rPr>
              <w:t>15</w:t>
            </w:r>
            <w:r w:rsidR="004D7109" w:rsidRPr="005F4108">
              <w:rPr>
                <w:rFonts w:ascii="Times New Roman" w:hAnsi="Times New Roman"/>
                <w:b/>
                <w:lang w:val="vi-VN"/>
              </w:rPr>
              <w:t>/3</w:t>
            </w:r>
          </w:p>
        </w:tc>
        <w:tc>
          <w:tcPr>
            <w:tcW w:w="791" w:type="dxa"/>
            <w:vAlign w:val="center"/>
          </w:tcPr>
          <w:p w:rsidR="00F718A6" w:rsidRPr="005F4108" w:rsidRDefault="00F718A6" w:rsidP="005F4108">
            <w:pPr>
              <w:jc w:val="center"/>
              <w:rPr>
                <w:rFonts w:ascii="Times New Roman" w:hAnsi="Times New Roman"/>
              </w:rPr>
            </w:pPr>
            <w:r w:rsidRPr="005F4108">
              <w:rPr>
                <w:rFonts w:ascii="Times New Roman" w:hAnsi="Times New Roman"/>
              </w:rPr>
              <w:t>S</w:t>
            </w:r>
          </w:p>
        </w:tc>
        <w:tc>
          <w:tcPr>
            <w:tcW w:w="7608" w:type="dxa"/>
            <w:gridSpan w:val="2"/>
            <w:shd w:val="clear" w:color="auto" w:fill="auto"/>
          </w:tcPr>
          <w:p w:rsidR="00BC742B" w:rsidRPr="005F4108" w:rsidRDefault="002853F5" w:rsidP="005F4108">
            <w:pPr>
              <w:pStyle w:val="NormalWeb"/>
              <w:shd w:val="clear" w:color="auto" w:fill="FFFFFF"/>
              <w:spacing w:before="0" w:beforeAutospacing="0" w:after="0" w:afterAutospacing="0"/>
            </w:pPr>
            <w:r w:rsidRPr="005F4108">
              <w:rPr>
                <w:bCs/>
              </w:rPr>
              <w:t>- 8h30:</w:t>
            </w:r>
            <w:r w:rsidRPr="005F4108">
              <w:t xml:space="preserve"> </w:t>
            </w:r>
            <w:r w:rsidR="005F4108">
              <w:t xml:space="preserve">Dự </w:t>
            </w:r>
            <w:r w:rsidRPr="005F4108">
              <w:t>Hội nghị tập huấn công tác quản lý nhà nước về PCCC&amp;CNCH và bàn giao cơ sở cho UBND phường</w:t>
            </w:r>
            <w:r w:rsidRPr="005F4108">
              <w:t xml:space="preserve"> tại HT tầng 5 CA Quận</w:t>
            </w:r>
          </w:p>
          <w:p w:rsidR="005E47B8" w:rsidRPr="005F4108" w:rsidRDefault="005F4108" w:rsidP="005F4108">
            <w:pPr>
              <w:pStyle w:val="NormalWeb"/>
              <w:shd w:val="clear" w:color="auto" w:fill="FFFFFF"/>
              <w:spacing w:before="0" w:beforeAutospacing="0" w:after="0" w:afterAutospacing="0"/>
              <w:rPr>
                <w:lang w:val="vi-VN"/>
              </w:rPr>
            </w:pPr>
            <w:r>
              <w:rPr>
                <w:color w:val="333333"/>
                <w:shd w:val="clear" w:color="auto" w:fill="FFFFFF"/>
              </w:rPr>
              <w:t xml:space="preserve">- </w:t>
            </w:r>
            <w:r w:rsidR="005E47B8" w:rsidRPr="005F4108">
              <w:rPr>
                <w:color w:val="333333"/>
                <w:shd w:val="clear" w:color="auto" w:fill="FFFFFF"/>
              </w:rPr>
              <w:t>Họp chuẩn bị thi GVG TP tại TH Trâu Quỳ - GL</w:t>
            </w:r>
          </w:p>
        </w:tc>
        <w:tc>
          <w:tcPr>
            <w:tcW w:w="2664" w:type="dxa"/>
          </w:tcPr>
          <w:p w:rsidR="00BC742B" w:rsidRDefault="005F4108" w:rsidP="005F4108">
            <w:pPr>
              <w:jc w:val="center"/>
              <w:rPr>
                <w:rFonts w:ascii="Times New Roman" w:hAnsi="Times New Roman"/>
              </w:rPr>
            </w:pPr>
            <w:r>
              <w:rPr>
                <w:rFonts w:ascii="Times New Roman" w:hAnsi="Times New Roman"/>
              </w:rPr>
              <w:t>Đ/c Trần Anh</w:t>
            </w:r>
          </w:p>
          <w:p w:rsidR="005F4108" w:rsidRDefault="005F4108" w:rsidP="005F4108">
            <w:pPr>
              <w:jc w:val="center"/>
              <w:rPr>
                <w:rFonts w:ascii="Times New Roman" w:hAnsi="Times New Roman"/>
              </w:rPr>
            </w:pPr>
          </w:p>
          <w:p w:rsidR="005F4108" w:rsidRPr="005F4108" w:rsidRDefault="005F4108" w:rsidP="005F4108">
            <w:pPr>
              <w:jc w:val="center"/>
              <w:rPr>
                <w:rFonts w:ascii="Times New Roman" w:hAnsi="Times New Roman"/>
              </w:rPr>
            </w:pPr>
            <w:r>
              <w:rPr>
                <w:rFonts w:ascii="Times New Roman" w:hAnsi="Times New Roman"/>
              </w:rPr>
              <w:t>Đ/c Quốc Anh</w:t>
            </w:r>
          </w:p>
        </w:tc>
        <w:tc>
          <w:tcPr>
            <w:tcW w:w="2151" w:type="dxa"/>
          </w:tcPr>
          <w:p w:rsidR="00BC742B" w:rsidRDefault="005F4108" w:rsidP="005F4108">
            <w:pPr>
              <w:jc w:val="center"/>
              <w:rPr>
                <w:rFonts w:ascii="Times New Roman" w:hAnsi="Times New Roman"/>
              </w:rPr>
            </w:pPr>
            <w:r>
              <w:rPr>
                <w:rFonts w:ascii="Times New Roman" w:hAnsi="Times New Roman"/>
              </w:rPr>
              <w:t>Đ/c Hằng</w:t>
            </w:r>
          </w:p>
          <w:p w:rsidR="005F4108" w:rsidRDefault="005F4108" w:rsidP="005F4108">
            <w:pPr>
              <w:jc w:val="center"/>
              <w:rPr>
                <w:rFonts w:ascii="Times New Roman" w:hAnsi="Times New Roman"/>
              </w:rPr>
            </w:pPr>
          </w:p>
          <w:p w:rsidR="005F4108" w:rsidRPr="005F4108" w:rsidRDefault="005F4108" w:rsidP="005F4108">
            <w:pPr>
              <w:jc w:val="center"/>
              <w:rPr>
                <w:rFonts w:ascii="Times New Roman" w:hAnsi="Times New Roman"/>
              </w:rPr>
            </w:pPr>
            <w:r>
              <w:rPr>
                <w:rFonts w:ascii="Times New Roman" w:hAnsi="Times New Roman"/>
              </w:rPr>
              <w:t>Đ/c Hằng</w:t>
            </w:r>
          </w:p>
        </w:tc>
        <w:tc>
          <w:tcPr>
            <w:tcW w:w="1658" w:type="dxa"/>
          </w:tcPr>
          <w:p w:rsidR="00F718A6" w:rsidRPr="005F4108" w:rsidRDefault="00F718A6" w:rsidP="005F4108">
            <w:pPr>
              <w:rPr>
                <w:rFonts w:ascii="Times New Roman" w:hAnsi="Times New Roman"/>
                <w:lang w:val="pt-BR"/>
              </w:rPr>
            </w:pPr>
          </w:p>
        </w:tc>
      </w:tr>
      <w:tr w:rsidR="00AF6F1B" w:rsidRPr="001A3FF9"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AF6F1B" w:rsidRPr="005F4108" w:rsidRDefault="00AF6F1B" w:rsidP="005F4108">
            <w:pPr>
              <w:jc w:val="center"/>
              <w:rPr>
                <w:rFonts w:ascii="Times New Roman" w:hAnsi="Times New Roman"/>
                <w:b/>
                <w:lang w:val="pt-BR"/>
              </w:rPr>
            </w:pPr>
          </w:p>
        </w:tc>
        <w:tc>
          <w:tcPr>
            <w:tcW w:w="791" w:type="dxa"/>
            <w:vAlign w:val="center"/>
          </w:tcPr>
          <w:p w:rsidR="00AF6F1B" w:rsidRPr="005F4108" w:rsidRDefault="00AF6F1B" w:rsidP="005F4108">
            <w:pPr>
              <w:jc w:val="center"/>
              <w:rPr>
                <w:rFonts w:ascii="Times New Roman" w:hAnsi="Times New Roman"/>
                <w:lang w:val="pt-BR"/>
              </w:rPr>
            </w:pPr>
            <w:r w:rsidRPr="005F4108">
              <w:rPr>
                <w:rFonts w:ascii="Times New Roman" w:hAnsi="Times New Roman"/>
                <w:lang w:val="pt-BR"/>
              </w:rPr>
              <w:t>C</w:t>
            </w:r>
          </w:p>
        </w:tc>
        <w:tc>
          <w:tcPr>
            <w:tcW w:w="7608" w:type="dxa"/>
            <w:gridSpan w:val="2"/>
            <w:shd w:val="clear" w:color="auto" w:fill="auto"/>
          </w:tcPr>
          <w:p w:rsidR="009A5395" w:rsidRPr="005F4108" w:rsidRDefault="002853F5" w:rsidP="005F4108">
            <w:pPr>
              <w:jc w:val="both"/>
              <w:rPr>
                <w:rFonts w:ascii="Times New Roman" w:hAnsi="Times New Roman"/>
              </w:rPr>
            </w:pPr>
            <w:r w:rsidRPr="005F4108">
              <w:rPr>
                <w:rFonts w:ascii="Times New Roman" w:hAnsi="Times New Roman"/>
              </w:rPr>
              <w:t>-</w:t>
            </w:r>
            <w:r w:rsidRPr="005F4108">
              <w:rPr>
                <w:rFonts w:ascii="Times New Roman" w:hAnsi="Times New Roman"/>
              </w:rPr>
              <w:t xml:space="preserve"> 15h00: </w:t>
            </w:r>
            <w:r w:rsidRPr="005F4108">
              <w:rPr>
                <w:rFonts w:ascii="Times New Roman" w:hAnsi="Times New Roman"/>
              </w:rPr>
              <w:t xml:space="preserve">Dự họp TTQU: </w:t>
            </w:r>
            <w:r w:rsidRPr="005F4108">
              <w:rPr>
                <w:rFonts w:ascii="Times New Roman" w:hAnsi="Times New Roman"/>
              </w:rPr>
              <w:t xml:space="preserve">Kế hoạch thực hiện kết luận của đồng chí Vương Đình Huệ, Uỷ viên Bộ Chính trị, Bí thư Thành ủy Hà Nội tại buổi làm việc với Quận ủy Long Biên </w:t>
            </w:r>
            <w:r w:rsidRPr="005F4108">
              <w:rPr>
                <w:rFonts w:ascii="Times New Roman" w:hAnsi="Times New Roman"/>
                <w:i/>
              </w:rPr>
              <w:t>(Thông báo số 137-TB/TU ngày 20/2/2021)</w:t>
            </w:r>
            <w:r w:rsidR="005E47B8" w:rsidRPr="005F4108">
              <w:rPr>
                <w:rFonts w:ascii="Times New Roman" w:hAnsi="Times New Roman"/>
                <w:i/>
              </w:rPr>
              <w:t xml:space="preserve"> </w:t>
            </w:r>
            <w:r w:rsidR="005E47B8" w:rsidRPr="005F4108">
              <w:rPr>
                <w:rFonts w:ascii="Times New Roman" w:hAnsi="Times New Roman"/>
              </w:rPr>
              <w:t>tại P1-QU</w:t>
            </w:r>
          </w:p>
          <w:p w:rsidR="002853F5" w:rsidRPr="005F4108" w:rsidRDefault="002853F5" w:rsidP="005F4108">
            <w:pPr>
              <w:jc w:val="both"/>
              <w:rPr>
                <w:rFonts w:ascii="Times New Roman" w:hAnsi="Times New Roman"/>
                <w:i/>
              </w:rPr>
            </w:pPr>
            <w:r w:rsidRPr="005F4108">
              <w:rPr>
                <w:rFonts w:ascii="Times New Roman" w:hAnsi="Times New Roman"/>
              </w:rPr>
              <w:t xml:space="preserve">- 16h30: </w:t>
            </w:r>
            <w:r w:rsidR="005E47B8" w:rsidRPr="005F4108">
              <w:rPr>
                <w:rFonts w:ascii="Times New Roman" w:hAnsi="Times New Roman"/>
              </w:rPr>
              <w:t>Dự h</w:t>
            </w:r>
            <w:r w:rsidRPr="005F4108">
              <w:rPr>
                <w:rFonts w:ascii="Times New Roman" w:hAnsi="Times New Roman"/>
              </w:rPr>
              <w:t xml:space="preserve">ọp giao ban trực tuyến Thành phố về công tác phòng chống dịch Covid-19 </w:t>
            </w:r>
            <w:r w:rsidRPr="005F4108">
              <w:rPr>
                <w:rFonts w:ascii="Times New Roman" w:hAnsi="Times New Roman"/>
                <w:i/>
              </w:rPr>
              <w:t>(Lịch cụ thể theo thông báo của Thành phố)</w:t>
            </w:r>
          </w:p>
          <w:p w:rsidR="002853F5" w:rsidRPr="005F4108" w:rsidRDefault="005F4108" w:rsidP="005F4108">
            <w:pPr>
              <w:jc w:val="both"/>
              <w:rPr>
                <w:rFonts w:ascii="Times New Roman" w:hAnsi="Times New Roman"/>
              </w:rPr>
            </w:pPr>
            <w:r w:rsidRPr="005F4108">
              <w:rPr>
                <w:rFonts w:ascii="Times New Roman" w:hAnsi="Times New Roman"/>
              </w:rPr>
              <w:t xml:space="preserve">- </w:t>
            </w:r>
            <w:r>
              <w:rPr>
                <w:rFonts w:ascii="Times New Roman" w:hAnsi="Times New Roman"/>
              </w:rPr>
              <w:t>16h:</w:t>
            </w:r>
            <w:r w:rsidRPr="005F4108">
              <w:rPr>
                <w:rFonts w:ascii="Times New Roman" w:hAnsi="Times New Roman"/>
              </w:rPr>
              <w:t xml:space="preserve"> </w:t>
            </w:r>
            <w:r>
              <w:rPr>
                <w:rFonts w:ascii="Times New Roman" w:hAnsi="Times New Roman"/>
              </w:rPr>
              <w:t>H</w:t>
            </w:r>
            <w:r w:rsidRPr="005F4108">
              <w:rPr>
                <w:rFonts w:ascii="Times New Roman" w:hAnsi="Times New Roman"/>
              </w:rPr>
              <w:t xml:space="preserve">ọp ban giám khảo chấm thi </w:t>
            </w:r>
            <w:r>
              <w:rPr>
                <w:rFonts w:ascii="Times New Roman" w:hAnsi="Times New Roman"/>
              </w:rPr>
              <w:t>GVDG cấp THCS tại phòng GD&amp;ĐT</w:t>
            </w:r>
          </w:p>
        </w:tc>
        <w:tc>
          <w:tcPr>
            <w:tcW w:w="2664" w:type="dxa"/>
          </w:tcPr>
          <w:p w:rsidR="004060A4" w:rsidRDefault="004060A4"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Pr="005F4108" w:rsidRDefault="005F4108" w:rsidP="005F4108">
            <w:pPr>
              <w:jc w:val="center"/>
              <w:rPr>
                <w:rFonts w:ascii="Times New Roman" w:hAnsi="Times New Roman"/>
              </w:rPr>
            </w:pPr>
            <w:r>
              <w:rPr>
                <w:rFonts w:ascii="Times New Roman" w:hAnsi="Times New Roman"/>
              </w:rPr>
              <w:t>Tổ THCS</w:t>
            </w:r>
          </w:p>
        </w:tc>
        <w:tc>
          <w:tcPr>
            <w:tcW w:w="2151" w:type="dxa"/>
          </w:tcPr>
          <w:p w:rsidR="00E24D54" w:rsidRDefault="005F4108" w:rsidP="005F4108">
            <w:pPr>
              <w:jc w:val="center"/>
              <w:rPr>
                <w:rFonts w:ascii="Times New Roman" w:hAnsi="Times New Roman"/>
              </w:rPr>
            </w:pPr>
            <w:r>
              <w:rPr>
                <w:rFonts w:ascii="Times New Roman" w:hAnsi="Times New Roman"/>
              </w:rPr>
              <w:t>Đ/c Hà</w:t>
            </w: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r>
              <w:rPr>
                <w:rFonts w:ascii="Times New Roman" w:hAnsi="Times New Roman"/>
              </w:rPr>
              <w:t>Đ/c Hà</w:t>
            </w:r>
          </w:p>
          <w:p w:rsidR="005F4108" w:rsidRDefault="005F4108" w:rsidP="005F4108">
            <w:pPr>
              <w:jc w:val="center"/>
              <w:rPr>
                <w:rFonts w:ascii="Times New Roman" w:hAnsi="Times New Roman"/>
              </w:rPr>
            </w:pPr>
          </w:p>
          <w:p w:rsidR="005F4108" w:rsidRPr="005F4108" w:rsidRDefault="005F4108" w:rsidP="005F4108">
            <w:pPr>
              <w:jc w:val="center"/>
              <w:rPr>
                <w:rFonts w:ascii="Times New Roman" w:hAnsi="Times New Roman"/>
              </w:rPr>
            </w:pPr>
            <w:r>
              <w:rPr>
                <w:rFonts w:ascii="Times New Roman" w:hAnsi="Times New Roman"/>
              </w:rPr>
              <w:t>Đ/c Hà, Hoa</w:t>
            </w:r>
          </w:p>
        </w:tc>
        <w:tc>
          <w:tcPr>
            <w:tcW w:w="1658" w:type="dxa"/>
          </w:tcPr>
          <w:p w:rsidR="00AF6F1B" w:rsidRPr="005F4108" w:rsidRDefault="00AF6F1B" w:rsidP="005F4108">
            <w:pPr>
              <w:rPr>
                <w:rFonts w:ascii="Times New Roman" w:hAnsi="Times New Roman"/>
                <w:lang w:val="pt-BR"/>
              </w:rPr>
            </w:pPr>
          </w:p>
        </w:tc>
      </w:tr>
      <w:tr w:rsidR="00AF6F1B" w:rsidRPr="001A3FF9"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AF6F1B" w:rsidRPr="005F4108" w:rsidRDefault="00AF6F1B" w:rsidP="005F4108">
            <w:pPr>
              <w:jc w:val="center"/>
              <w:rPr>
                <w:rFonts w:ascii="Times New Roman" w:hAnsi="Times New Roman"/>
                <w:b/>
                <w:lang w:val="pt-BR"/>
              </w:rPr>
            </w:pPr>
            <w:r w:rsidRPr="005F4108">
              <w:rPr>
                <w:rFonts w:ascii="Times New Roman" w:hAnsi="Times New Roman"/>
                <w:b/>
                <w:lang w:val="pt-BR"/>
              </w:rPr>
              <w:t>Ba</w:t>
            </w:r>
          </w:p>
          <w:p w:rsidR="00AF6F1B" w:rsidRPr="005F4108" w:rsidRDefault="00C274E9" w:rsidP="005F4108">
            <w:pPr>
              <w:jc w:val="center"/>
              <w:rPr>
                <w:rFonts w:ascii="Times New Roman" w:hAnsi="Times New Roman"/>
                <w:b/>
                <w:lang w:val="vi-VN"/>
              </w:rPr>
            </w:pPr>
            <w:r w:rsidRPr="005F4108">
              <w:rPr>
                <w:rFonts w:ascii="Times New Roman" w:hAnsi="Times New Roman"/>
                <w:b/>
              </w:rPr>
              <w:t>16</w:t>
            </w:r>
            <w:r w:rsidR="004D7109" w:rsidRPr="005F4108">
              <w:rPr>
                <w:rFonts w:ascii="Times New Roman" w:hAnsi="Times New Roman"/>
                <w:b/>
                <w:lang w:val="vi-VN"/>
              </w:rPr>
              <w:t>/3</w:t>
            </w:r>
          </w:p>
        </w:tc>
        <w:tc>
          <w:tcPr>
            <w:tcW w:w="791" w:type="dxa"/>
            <w:vAlign w:val="center"/>
          </w:tcPr>
          <w:p w:rsidR="00AF6F1B" w:rsidRPr="005F4108" w:rsidRDefault="00AF6F1B" w:rsidP="005F4108">
            <w:pPr>
              <w:jc w:val="center"/>
              <w:rPr>
                <w:rFonts w:ascii="Times New Roman" w:hAnsi="Times New Roman"/>
                <w:lang w:val="pt-BR"/>
              </w:rPr>
            </w:pPr>
            <w:r w:rsidRPr="005F4108">
              <w:rPr>
                <w:rFonts w:ascii="Times New Roman" w:hAnsi="Times New Roman"/>
                <w:lang w:val="pt-BR"/>
              </w:rPr>
              <w:t>S</w:t>
            </w:r>
          </w:p>
        </w:tc>
        <w:tc>
          <w:tcPr>
            <w:tcW w:w="7608" w:type="dxa"/>
            <w:gridSpan w:val="2"/>
            <w:shd w:val="clear" w:color="auto" w:fill="auto"/>
          </w:tcPr>
          <w:p w:rsidR="005F4108" w:rsidRDefault="005F4108" w:rsidP="005F4108">
            <w:pPr>
              <w:ind w:right="1"/>
              <w:jc w:val="both"/>
              <w:rPr>
                <w:rFonts w:ascii="Times New Roman" w:hAnsi="Times New Roman"/>
              </w:rPr>
            </w:pPr>
            <w:r>
              <w:rPr>
                <w:rFonts w:ascii="Times New Roman" w:hAnsi="Times New Roman"/>
              </w:rPr>
              <w:t xml:space="preserve">- Tham gia kỳ thi tuyển dụng viên chức giáo dục </w:t>
            </w:r>
          </w:p>
          <w:p w:rsidR="003B77C4" w:rsidRPr="005F4108" w:rsidRDefault="002853F5" w:rsidP="005F4108">
            <w:pPr>
              <w:ind w:right="1"/>
              <w:jc w:val="both"/>
              <w:rPr>
                <w:rFonts w:ascii="Times New Roman" w:hAnsi="Times New Roman"/>
              </w:rPr>
            </w:pPr>
            <w:r w:rsidRPr="005F4108">
              <w:rPr>
                <w:rFonts w:ascii="Times New Roman" w:hAnsi="Times New Roman"/>
              </w:rPr>
              <w:t xml:space="preserve">- 8h30: Hội nghị hiệp thương lần thứ hai để thảo luận, lập danh sách sơ bộ những người ứng cử đại biểu HĐND quận Long Biên nhiệm kỳ 2021 </w:t>
            </w:r>
            <w:r w:rsidRPr="005F4108">
              <w:rPr>
                <w:rFonts w:ascii="Times New Roman" w:hAnsi="Times New Roman"/>
              </w:rPr>
              <w:t>–</w:t>
            </w:r>
            <w:r w:rsidRPr="005F4108">
              <w:rPr>
                <w:rFonts w:ascii="Times New Roman" w:hAnsi="Times New Roman"/>
              </w:rPr>
              <w:t xml:space="preserve"> 2026</w:t>
            </w:r>
            <w:r w:rsidR="005E47B8" w:rsidRPr="005F4108">
              <w:rPr>
                <w:rFonts w:ascii="Times New Roman" w:hAnsi="Times New Roman"/>
              </w:rPr>
              <w:t xml:space="preserve"> tại P2-QU</w:t>
            </w:r>
          </w:p>
          <w:p w:rsidR="002853F5" w:rsidRPr="005F4108" w:rsidRDefault="002853F5" w:rsidP="005F4108">
            <w:pPr>
              <w:ind w:right="1"/>
              <w:jc w:val="both"/>
              <w:rPr>
                <w:rFonts w:ascii="Times New Roman" w:hAnsi="Times New Roman"/>
                <w:bCs/>
              </w:rPr>
            </w:pPr>
            <w:r w:rsidRPr="005F4108">
              <w:rPr>
                <w:rFonts w:ascii="Times New Roman" w:hAnsi="Times New Roman"/>
              </w:rPr>
              <w:t xml:space="preserve">- 8h30: </w:t>
            </w:r>
            <w:r w:rsidR="005E47B8" w:rsidRPr="005F4108">
              <w:rPr>
                <w:rFonts w:ascii="Times New Roman" w:hAnsi="Times New Roman"/>
              </w:rPr>
              <w:t>UBND Quận k</w:t>
            </w:r>
            <w:r w:rsidRPr="005F4108">
              <w:rPr>
                <w:rFonts w:ascii="Times New Roman" w:hAnsi="Times New Roman"/>
                <w:bCs/>
              </w:rPr>
              <w:t>iểm tra hiện trường chủ trương đầu tư các dự án</w:t>
            </w:r>
          </w:p>
          <w:p w:rsidR="005E47B8" w:rsidRPr="005F4108" w:rsidRDefault="005F4108" w:rsidP="005F4108">
            <w:pPr>
              <w:ind w:right="1"/>
              <w:jc w:val="both"/>
              <w:rPr>
                <w:rFonts w:ascii="Times New Roman" w:hAnsi="Times New Roman"/>
              </w:rPr>
            </w:pPr>
            <w:r>
              <w:rPr>
                <w:rFonts w:ascii="Times New Roman" w:hAnsi="Times New Roman"/>
                <w:color w:val="333333"/>
                <w:shd w:val="clear" w:color="auto" w:fill="FFFFFF"/>
              </w:rPr>
              <w:t>- Chấm thi thực hành GVG, NVND</w:t>
            </w:r>
            <w:r w:rsidR="005E47B8" w:rsidRPr="005F4108">
              <w:rPr>
                <w:rFonts w:ascii="Times New Roman" w:hAnsi="Times New Roman"/>
                <w:color w:val="333333"/>
                <w:shd w:val="clear" w:color="auto" w:fill="FFFFFF"/>
              </w:rPr>
              <w:t xml:space="preserve"> giỏi MN ĐT Sài Đồng</w:t>
            </w:r>
          </w:p>
        </w:tc>
        <w:tc>
          <w:tcPr>
            <w:tcW w:w="2664" w:type="dxa"/>
          </w:tcPr>
          <w:p w:rsidR="00E24D54" w:rsidRDefault="005F4108" w:rsidP="005F4108">
            <w:pPr>
              <w:jc w:val="center"/>
              <w:rPr>
                <w:rFonts w:ascii="Times New Roman" w:hAnsi="Times New Roman"/>
              </w:rPr>
            </w:pPr>
            <w:r>
              <w:rPr>
                <w:rFonts w:ascii="Times New Roman" w:hAnsi="Times New Roman"/>
              </w:rPr>
              <w:t>Theo QĐ</w:t>
            </w: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r>
              <w:rPr>
                <w:rFonts w:ascii="Times New Roman" w:hAnsi="Times New Roman"/>
              </w:rPr>
              <w:t>Đ/c Huệ</w:t>
            </w:r>
          </w:p>
          <w:p w:rsidR="005F4108" w:rsidRPr="005F4108" w:rsidRDefault="005F4108" w:rsidP="005F4108">
            <w:pPr>
              <w:jc w:val="center"/>
              <w:rPr>
                <w:rFonts w:ascii="Times New Roman" w:hAnsi="Times New Roman"/>
              </w:rPr>
            </w:pPr>
            <w:r>
              <w:rPr>
                <w:rFonts w:ascii="Times New Roman" w:hAnsi="Times New Roman"/>
              </w:rPr>
              <w:t>BGK</w:t>
            </w:r>
          </w:p>
        </w:tc>
        <w:tc>
          <w:tcPr>
            <w:tcW w:w="2151" w:type="dxa"/>
          </w:tcPr>
          <w:p w:rsidR="00E24D54" w:rsidRDefault="005F4108" w:rsidP="005F4108">
            <w:pPr>
              <w:jc w:val="center"/>
              <w:rPr>
                <w:rFonts w:ascii="Times New Roman" w:hAnsi="Times New Roman"/>
              </w:rPr>
            </w:pPr>
            <w:r>
              <w:rPr>
                <w:rFonts w:ascii="Times New Roman" w:hAnsi="Times New Roman"/>
              </w:rPr>
              <w:t>Theo QĐ</w:t>
            </w:r>
          </w:p>
          <w:p w:rsidR="005F4108" w:rsidRDefault="005F4108" w:rsidP="005F4108">
            <w:pPr>
              <w:jc w:val="center"/>
              <w:rPr>
                <w:rFonts w:ascii="Times New Roman" w:hAnsi="Times New Roman"/>
              </w:rPr>
            </w:pPr>
            <w:r>
              <w:rPr>
                <w:rFonts w:ascii="Times New Roman" w:hAnsi="Times New Roman"/>
              </w:rPr>
              <w:t>Đ/c Hằng</w:t>
            </w: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r>
              <w:rPr>
                <w:rFonts w:ascii="Times New Roman" w:hAnsi="Times New Roman"/>
              </w:rPr>
              <w:t>Đ/c Hà</w:t>
            </w:r>
          </w:p>
          <w:p w:rsidR="005F4108" w:rsidRPr="005F4108" w:rsidRDefault="005F4108" w:rsidP="005F4108">
            <w:pPr>
              <w:jc w:val="center"/>
              <w:rPr>
                <w:rFonts w:ascii="Times New Roman" w:hAnsi="Times New Roman"/>
              </w:rPr>
            </w:pPr>
            <w:r>
              <w:rPr>
                <w:rFonts w:ascii="Times New Roman" w:hAnsi="Times New Roman"/>
              </w:rPr>
              <w:t>Đ/c Vân</w:t>
            </w:r>
          </w:p>
        </w:tc>
        <w:tc>
          <w:tcPr>
            <w:tcW w:w="1658" w:type="dxa"/>
          </w:tcPr>
          <w:p w:rsidR="00AF6F1B" w:rsidRPr="005F4108" w:rsidRDefault="00AF6F1B" w:rsidP="005F4108">
            <w:pPr>
              <w:rPr>
                <w:rFonts w:ascii="Times New Roman" w:hAnsi="Times New Roman"/>
                <w:lang w:val="pt-BR"/>
              </w:rPr>
            </w:pPr>
          </w:p>
        </w:tc>
      </w:tr>
      <w:tr w:rsidR="00AF6F1B" w:rsidRPr="001A3FF9" w:rsidTr="000D12E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AF6F1B" w:rsidRPr="005F4108" w:rsidRDefault="00AF6F1B" w:rsidP="005F4108">
            <w:pPr>
              <w:jc w:val="center"/>
              <w:rPr>
                <w:rFonts w:ascii="Times New Roman" w:hAnsi="Times New Roman"/>
                <w:b/>
                <w:lang w:val="pt-BR"/>
              </w:rPr>
            </w:pPr>
          </w:p>
        </w:tc>
        <w:tc>
          <w:tcPr>
            <w:tcW w:w="791" w:type="dxa"/>
            <w:vAlign w:val="center"/>
          </w:tcPr>
          <w:p w:rsidR="00AF6F1B" w:rsidRPr="005F4108" w:rsidRDefault="00AF6F1B" w:rsidP="005F4108">
            <w:pPr>
              <w:jc w:val="center"/>
              <w:rPr>
                <w:rFonts w:ascii="Times New Roman" w:hAnsi="Times New Roman"/>
                <w:lang w:val="pt-BR"/>
              </w:rPr>
            </w:pPr>
            <w:r w:rsidRPr="005F4108">
              <w:rPr>
                <w:rFonts w:ascii="Times New Roman" w:hAnsi="Times New Roman"/>
                <w:lang w:val="pt-BR"/>
              </w:rPr>
              <w:t>C</w:t>
            </w:r>
          </w:p>
        </w:tc>
        <w:tc>
          <w:tcPr>
            <w:tcW w:w="7608" w:type="dxa"/>
            <w:gridSpan w:val="2"/>
            <w:shd w:val="clear" w:color="auto" w:fill="FFFFFF" w:themeFill="background1"/>
          </w:tcPr>
          <w:p w:rsidR="00C90348" w:rsidRPr="005F4108" w:rsidRDefault="002853F5" w:rsidP="005F4108">
            <w:pPr>
              <w:jc w:val="both"/>
              <w:rPr>
                <w:rFonts w:ascii="Times New Roman" w:hAnsi="Times New Roman"/>
              </w:rPr>
            </w:pPr>
            <w:r w:rsidRPr="005F4108">
              <w:rPr>
                <w:rFonts w:ascii="Times New Roman" w:hAnsi="Times New Roman"/>
              </w:rPr>
              <w:t>- 14</w:t>
            </w:r>
            <w:r w:rsidRPr="005F4108">
              <w:rPr>
                <w:rFonts w:ascii="Times New Roman" w:hAnsi="Times New Roman"/>
                <w:bCs/>
              </w:rPr>
              <w:t>h00</w:t>
            </w:r>
            <w:r w:rsidRPr="005F4108">
              <w:rPr>
                <w:rFonts w:ascii="Times New Roman" w:hAnsi="Times New Roman"/>
              </w:rPr>
              <w:t xml:space="preserve">: </w:t>
            </w:r>
            <w:r w:rsidR="005F4108">
              <w:rPr>
                <w:rFonts w:ascii="Times New Roman" w:hAnsi="Times New Roman"/>
              </w:rPr>
              <w:t>Dự h</w:t>
            </w:r>
            <w:r w:rsidRPr="005F4108">
              <w:rPr>
                <w:rFonts w:ascii="Times New Roman" w:hAnsi="Times New Roman"/>
              </w:rPr>
              <w:t>ọp tập thể UBND quận</w:t>
            </w:r>
            <w:r w:rsidRPr="005F4108">
              <w:rPr>
                <w:rFonts w:ascii="Times New Roman" w:hAnsi="Times New Roman"/>
              </w:rPr>
              <w:t xml:space="preserve">: </w:t>
            </w:r>
            <w:r w:rsidRPr="005F4108">
              <w:rPr>
                <w:rFonts w:ascii="Times New Roman" w:hAnsi="Times New Roman"/>
              </w:rPr>
              <w:t>Báo cáo tình hình thực hiện nhiệm vụ phát triển KT-XH, ANQP quý I, nhiệm vụ trọng tâm quý II/202</w:t>
            </w:r>
            <w:r w:rsidRPr="005F4108">
              <w:rPr>
                <w:rFonts w:ascii="Times New Roman" w:hAnsi="Times New Roman"/>
              </w:rPr>
              <w:t>1</w:t>
            </w:r>
            <w:r w:rsidR="005E47B8" w:rsidRPr="005F4108">
              <w:rPr>
                <w:rFonts w:ascii="Times New Roman" w:hAnsi="Times New Roman"/>
              </w:rPr>
              <w:t xml:space="preserve"> tại P1-UB</w:t>
            </w:r>
          </w:p>
          <w:p w:rsidR="005E47B8" w:rsidRPr="005F4108" w:rsidRDefault="005F4108" w:rsidP="005F4108">
            <w:pPr>
              <w:jc w:val="both"/>
              <w:rPr>
                <w:rFonts w:ascii="Times New Roman" w:hAnsi="Times New Roman"/>
                <w:i/>
                <w:lang w:val="vi-VN"/>
              </w:rPr>
            </w:pPr>
            <w:r>
              <w:rPr>
                <w:rFonts w:ascii="Times New Roman" w:hAnsi="Times New Roman"/>
                <w:color w:val="333333"/>
                <w:shd w:val="clear" w:color="auto" w:fill="FFFFFF"/>
              </w:rPr>
              <w:t xml:space="preserve">- </w:t>
            </w:r>
            <w:r w:rsidR="005E47B8" w:rsidRPr="005F4108">
              <w:rPr>
                <w:rFonts w:ascii="Times New Roman" w:hAnsi="Times New Roman"/>
                <w:color w:val="333333"/>
                <w:shd w:val="clear" w:color="auto" w:fill="FFFFFF"/>
              </w:rPr>
              <w:t>Chấm thi thực hành GVG, NVN</w:t>
            </w:r>
            <w:r>
              <w:rPr>
                <w:rFonts w:ascii="Times New Roman" w:hAnsi="Times New Roman"/>
                <w:color w:val="333333"/>
                <w:shd w:val="clear" w:color="auto" w:fill="FFFFFF"/>
              </w:rPr>
              <w:t>D</w:t>
            </w:r>
            <w:r w:rsidR="005E47B8" w:rsidRPr="005F4108">
              <w:rPr>
                <w:rFonts w:ascii="Times New Roman" w:hAnsi="Times New Roman"/>
                <w:color w:val="333333"/>
                <w:shd w:val="clear" w:color="auto" w:fill="FFFFFF"/>
              </w:rPr>
              <w:t xml:space="preserve"> giỏi MN Cự Khối</w:t>
            </w:r>
          </w:p>
        </w:tc>
        <w:tc>
          <w:tcPr>
            <w:tcW w:w="2664" w:type="dxa"/>
          </w:tcPr>
          <w:p w:rsidR="004060A4" w:rsidRDefault="004060A4" w:rsidP="005F4108">
            <w:pPr>
              <w:jc w:val="center"/>
              <w:rPr>
                <w:rFonts w:ascii="Times New Roman" w:hAnsi="Times New Roman"/>
              </w:rPr>
            </w:pPr>
          </w:p>
          <w:p w:rsidR="005F4108" w:rsidRDefault="005F4108" w:rsidP="005F4108">
            <w:pPr>
              <w:jc w:val="center"/>
              <w:rPr>
                <w:rFonts w:ascii="Times New Roman" w:hAnsi="Times New Roman"/>
              </w:rPr>
            </w:pPr>
          </w:p>
          <w:p w:rsidR="005F4108" w:rsidRPr="005F4108" w:rsidRDefault="005F4108" w:rsidP="005F4108">
            <w:pPr>
              <w:jc w:val="center"/>
              <w:rPr>
                <w:rFonts w:ascii="Times New Roman" w:hAnsi="Times New Roman"/>
              </w:rPr>
            </w:pPr>
            <w:r>
              <w:rPr>
                <w:rFonts w:ascii="Times New Roman" w:hAnsi="Times New Roman"/>
              </w:rPr>
              <w:t>BGK</w:t>
            </w:r>
          </w:p>
        </w:tc>
        <w:tc>
          <w:tcPr>
            <w:tcW w:w="2151" w:type="dxa"/>
          </w:tcPr>
          <w:p w:rsidR="00BC742B" w:rsidRDefault="005F4108" w:rsidP="005F4108">
            <w:pPr>
              <w:jc w:val="center"/>
              <w:rPr>
                <w:rFonts w:ascii="Times New Roman" w:hAnsi="Times New Roman"/>
              </w:rPr>
            </w:pPr>
            <w:r>
              <w:rPr>
                <w:rFonts w:ascii="Times New Roman" w:hAnsi="Times New Roman"/>
              </w:rPr>
              <w:t>Đ/c Hằng</w:t>
            </w:r>
          </w:p>
          <w:p w:rsidR="005F4108" w:rsidRDefault="005F4108" w:rsidP="005F4108">
            <w:pPr>
              <w:jc w:val="center"/>
              <w:rPr>
                <w:rFonts w:ascii="Times New Roman" w:hAnsi="Times New Roman"/>
              </w:rPr>
            </w:pPr>
          </w:p>
          <w:p w:rsidR="005F4108" w:rsidRPr="005F4108" w:rsidRDefault="005F4108" w:rsidP="005F4108">
            <w:pPr>
              <w:jc w:val="center"/>
              <w:rPr>
                <w:rFonts w:ascii="Times New Roman" w:hAnsi="Times New Roman"/>
              </w:rPr>
            </w:pPr>
            <w:r>
              <w:rPr>
                <w:rFonts w:ascii="Times New Roman" w:hAnsi="Times New Roman"/>
              </w:rPr>
              <w:t>Đ/c Vân</w:t>
            </w:r>
          </w:p>
        </w:tc>
        <w:tc>
          <w:tcPr>
            <w:tcW w:w="1658" w:type="dxa"/>
          </w:tcPr>
          <w:p w:rsidR="00AF6F1B" w:rsidRPr="005F4108" w:rsidRDefault="00AF6F1B" w:rsidP="005F4108">
            <w:pPr>
              <w:rPr>
                <w:rFonts w:ascii="Times New Roman" w:hAnsi="Times New Roman"/>
                <w:lang w:val="sv-SE"/>
              </w:rPr>
            </w:pPr>
          </w:p>
        </w:tc>
      </w:tr>
      <w:tr w:rsidR="00AF6F1B" w:rsidRPr="001A3FF9" w:rsidTr="00C2062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AF6F1B" w:rsidRPr="005F4108" w:rsidRDefault="00AF6F1B" w:rsidP="005F4108">
            <w:pPr>
              <w:jc w:val="center"/>
              <w:rPr>
                <w:rFonts w:ascii="Times New Roman" w:hAnsi="Times New Roman"/>
                <w:b/>
              </w:rPr>
            </w:pPr>
            <w:r w:rsidRPr="005F4108">
              <w:rPr>
                <w:rFonts w:ascii="Times New Roman" w:hAnsi="Times New Roman"/>
                <w:b/>
              </w:rPr>
              <w:t>Tư</w:t>
            </w:r>
          </w:p>
          <w:p w:rsidR="00AF6F1B" w:rsidRPr="005F4108" w:rsidRDefault="00C274E9" w:rsidP="005F4108">
            <w:pPr>
              <w:jc w:val="center"/>
              <w:rPr>
                <w:rFonts w:ascii="Times New Roman" w:hAnsi="Times New Roman"/>
                <w:b/>
                <w:lang w:val="vi-VN"/>
              </w:rPr>
            </w:pPr>
            <w:r w:rsidRPr="005F4108">
              <w:rPr>
                <w:rFonts w:ascii="Times New Roman" w:hAnsi="Times New Roman"/>
                <w:b/>
              </w:rPr>
              <w:t>17</w:t>
            </w:r>
            <w:r w:rsidR="004D7109" w:rsidRPr="005F4108">
              <w:rPr>
                <w:rFonts w:ascii="Times New Roman" w:hAnsi="Times New Roman"/>
                <w:b/>
                <w:lang w:val="vi-VN"/>
              </w:rPr>
              <w:t>/3</w:t>
            </w:r>
          </w:p>
        </w:tc>
        <w:tc>
          <w:tcPr>
            <w:tcW w:w="791" w:type="dxa"/>
            <w:vAlign w:val="center"/>
          </w:tcPr>
          <w:p w:rsidR="00AF6F1B" w:rsidRPr="005F4108" w:rsidRDefault="00AF6F1B" w:rsidP="005F4108">
            <w:pPr>
              <w:jc w:val="center"/>
              <w:rPr>
                <w:rFonts w:ascii="Times New Roman" w:hAnsi="Times New Roman"/>
                <w:b/>
                <w:bCs/>
              </w:rPr>
            </w:pPr>
            <w:r w:rsidRPr="005F4108">
              <w:rPr>
                <w:rFonts w:ascii="Times New Roman" w:hAnsi="Times New Roman"/>
                <w:b/>
                <w:bCs/>
              </w:rPr>
              <w:t>S</w:t>
            </w:r>
          </w:p>
        </w:tc>
        <w:tc>
          <w:tcPr>
            <w:tcW w:w="7608" w:type="dxa"/>
            <w:gridSpan w:val="2"/>
            <w:shd w:val="clear" w:color="auto" w:fill="FFFFFF" w:themeFill="background1"/>
          </w:tcPr>
          <w:p w:rsidR="0098720A" w:rsidRPr="005F4108" w:rsidRDefault="002853F5" w:rsidP="005F4108">
            <w:pPr>
              <w:pStyle w:val="NormalWeb"/>
              <w:shd w:val="clear" w:color="auto" w:fill="FFFFFF"/>
              <w:spacing w:before="0" w:beforeAutospacing="0" w:after="0" w:afterAutospacing="0"/>
            </w:pPr>
            <w:r w:rsidRPr="005F4108">
              <w:t xml:space="preserve">- 8h30: </w:t>
            </w:r>
            <w:r w:rsidR="005E47B8" w:rsidRPr="005F4108">
              <w:t>Dự</w:t>
            </w:r>
            <w:r w:rsidRPr="005F4108">
              <w:t xml:space="preserve"> Hội nghị triển khai kế hoạch; hướng dẫn tổ chức hội nghị lấy ý kiến nhận xét của cử tri nơi cư trú đối với người ứng cử đại biểu Quốc hội khóa XV và bầu cử đại biểu HĐND các cấp quận Long Biên, nhiệm kỳ 2021 </w:t>
            </w:r>
            <w:r w:rsidR="005E47B8" w:rsidRPr="005F4108">
              <w:t>–</w:t>
            </w:r>
            <w:r w:rsidRPr="005F4108">
              <w:t xml:space="preserve"> 2026</w:t>
            </w:r>
            <w:r w:rsidR="005E47B8" w:rsidRPr="005F4108">
              <w:t xml:space="preserve"> tại HTQU</w:t>
            </w:r>
          </w:p>
          <w:p w:rsidR="005E47B8" w:rsidRPr="005F4108" w:rsidRDefault="005F4108" w:rsidP="005F4108">
            <w:pPr>
              <w:pStyle w:val="NormalWeb"/>
              <w:shd w:val="clear" w:color="auto" w:fill="FFFFFF"/>
              <w:spacing w:before="0" w:beforeAutospacing="0" w:after="0" w:afterAutospacing="0"/>
              <w:rPr>
                <w:color w:val="333333"/>
                <w:shd w:val="clear" w:color="auto" w:fill="FFFFFF"/>
              </w:rPr>
            </w:pPr>
            <w:r>
              <w:rPr>
                <w:color w:val="333333"/>
                <w:shd w:val="clear" w:color="auto" w:fill="FFFFFF"/>
              </w:rPr>
              <w:t xml:space="preserve">- </w:t>
            </w:r>
            <w:r w:rsidR="005E47B8" w:rsidRPr="005F4108">
              <w:rPr>
                <w:color w:val="333333"/>
                <w:shd w:val="clear" w:color="auto" w:fill="FFFFFF"/>
              </w:rPr>
              <w:t>Chấm thi thực hành GVG, NVNd giỏi MN May 10, Ánh Sao</w:t>
            </w:r>
          </w:p>
          <w:p w:rsidR="005F4108" w:rsidRPr="005F4108" w:rsidRDefault="005F4108" w:rsidP="005F4108">
            <w:pPr>
              <w:pStyle w:val="NormalWeb"/>
              <w:shd w:val="clear" w:color="auto" w:fill="FFFFFF"/>
              <w:spacing w:before="0" w:beforeAutospacing="0" w:after="0" w:afterAutospacing="0"/>
              <w:rPr>
                <w:lang w:val="vi-VN"/>
              </w:rPr>
            </w:pPr>
            <w:r>
              <w:rPr>
                <w:color w:val="333333"/>
                <w:shd w:val="clear" w:color="auto" w:fill="FFFFFF"/>
              </w:rPr>
              <w:t xml:space="preserve">- </w:t>
            </w:r>
            <w:r w:rsidRPr="005F4108">
              <w:rPr>
                <w:color w:val="333333"/>
                <w:shd w:val="clear" w:color="auto" w:fill="FFFFFF"/>
              </w:rPr>
              <w:t>Chấm thi GVGD cấp THCS (cả ngày)</w:t>
            </w:r>
          </w:p>
        </w:tc>
        <w:tc>
          <w:tcPr>
            <w:tcW w:w="2664" w:type="dxa"/>
          </w:tcPr>
          <w:p w:rsidR="0098720A" w:rsidRDefault="0098720A" w:rsidP="005F4108">
            <w:pPr>
              <w:jc w:val="center"/>
              <w:rPr>
                <w:rFonts w:ascii="Times New Roman" w:hAnsi="Times New Roman"/>
                <w:bCs/>
              </w:rPr>
            </w:pPr>
          </w:p>
          <w:p w:rsidR="005F4108" w:rsidRDefault="005F4108" w:rsidP="005F4108">
            <w:pPr>
              <w:jc w:val="center"/>
              <w:rPr>
                <w:rFonts w:ascii="Times New Roman" w:hAnsi="Times New Roman"/>
                <w:bCs/>
              </w:rPr>
            </w:pPr>
          </w:p>
          <w:p w:rsidR="005F4108" w:rsidRDefault="005F4108" w:rsidP="005F4108">
            <w:pPr>
              <w:jc w:val="center"/>
              <w:rPr>
                <w:rFonts w:ascii="Times New Roman" w:hAnsi="Times New Roman"/>
                <w:bCs/>
              </w:rPr>
            </w:pPr>
          </w:p>
          <w:p w:rsidR="005F4108" w:rsidRDefault="005F4108" w:rsidP="005F4108">
            <w:pPr>
              <w:jc w:val="center"/>
              <w:rPr>
                <w:rFonts w:ascii="Times New Roman" w:hAnsi="Times New Roman"/>
                <w:bCs/>
              </w:rPr>
            </w:pPr>
          </w:p>
          <w:p w:rsidR="005F4108" w:rsidRDefault="005F4108" w:rsidP="005F4108">
            <w:pPr>
              <w:jc w:val="center"/>
              <w:rPr>
                <w:rFonts w:ascii="Times New Roman" w:hAnsi="Times New Roman"/>
                <w:bCs/>
              </w:rPr>
            </w:pPr>
            <w:r>
              <w:rPr>
                <w:rFonts w:ascii="Times New Roman" w:hAnsi="Times New Roman"/>
                <w:bCs/>
              </w:rPr>
              <w:t>BGK</w:t>
            </w:r>
          </w:p>
          <w:p w:rsidR="005F4108" w:rsidRPr="005F4108" w:rsidRDefault="005F4108" w:rsidP="005F4108">
            <w:pPr>
              <w:jc w:val="center"/>
              <w:rPr>
                <w:rFonts w:ascii="Times New Roman" w:hAnsi="Times New Roman"/>
                <w:bCs/>
              </w:rPr>
            </w:pPr>
            <w:r>
              <w:rPr>
                <w:rFonts w:ascii="Times New Roman" w:hAnsi="Times New Roman"/>
                <w:bCs/>
              </w:rPr>
              <w:t>BGK</w:t>
            </w:r>
          </w:p>
        </w:tc>
        <w:tc>
          <w:tcPr>
            <w:tcW w:w="2151" w:type="dxa"/>
          </w:tcPr>
          <w:p w:rsidR="0098720A" w:rsidRDefault="005F4108" w:rsidP="005F4108">
            <w:pPr>
              <w:jc w:val="center"/>
              <w:rPr>
                <w:rFonts w:ascii="Times New Roman" w:hAnsi="Times New Roman"/>
                <w:bCs/>
              </w:rPr>
            </w:pPr>
            <w:r>
              <w:rPr>
                <w:rFonts w:ascii="Times New Roman" w:hAnsi="Times New Roman"/>
                <w:bCs/>
              </w:rPr>
              <w:t>Đ/c Hà</w:t>
            </w:r>
          </w:p>
          <w:p w:rsidR="005F4108" w:rsidRDefault="005F4108" w:rsidP="005F4108">
            <w:pPr>
              <w:jc w:val="center"/>
              <w:rPr>
                <w:rFonts w:ascii="Times New Roman" w:hAnsi="Times New Roman"/>
                <w:bCs/>
              </w:rPr>
            </w:pPr>
          </w:p>
          <w:p w:rsidR="005F4108" w:rsidRDefault="005F4108" w:rsidP="005F4108">
            <w:pPr>
              <w:jc w:val="center"/>
              <w:rPr>
                <w:rFonts w:ascii="Times New Roman" w:hAnsi="Times New Roman"/>
                <w:bCs/>
              </w:rPr>
            </w:pPr>
          </w:p>
          <w:p w:rsidR="005F4108" w:rsidRDefault="005F4108" w:rsidP="005F4108">
            <w:pPr>
              <w:jc w:val="center"/>
              <w:rPr>
                <w:rFonts w:ascii="Times New Roman" w:hAnsi="Times New Roman"/>
                <w:bCs/>
              </w:rPr>
            </w:pPr>
          </w:p>
          <w:p w:rsidR="005F4108" w:rsidRDefault="005F4108" w:rsidP="005F4108">
            <w:pPr>
              <w:jc w:val="center"/>
              <w:rPr>
                <w:rFonts w:ascii="Times New Roman" w:hAnsi="Times New Roman"/>
                <w:bCs/>
              </w:rPr>
            </w:pPr>
            <w:r>
              <w:rPr>
                <w:rFonts w:ascii="Times New Roman" w:hAnsi="Times New Roman"/>
                <w:bCs/>
              </w:rPr>
              <w:t>Đ/c Vân</w:t>
            </w:r>
          </w:p>
          <w:p w:rsidR="005F4108" w:rsidRPr="005F4108" w:rsidRDefault="005F4108" w:rsidP="005F4108">
            <w:pPr>
              <w:jc w:val="center"/>
              <w:rPr>
                <w:rFonts w:ascii="Times New Roman" w:hAnsi="Times New Roman"/>
                <w:bCs/>
              </w:rPr>
            </w:pPr>
            <w:r>
              <w:rPr>
                <w:rFonts w:ascii="Times New Roman" w:hAnsi="Times New Roman"/>
                <w:bCs/>
              </w:rPr>
              <w:t>Đ/c Hoa</w:t>
            </w:r>
          </w:p>
        </w:tc>
        <w:tc>
          <w:tcPr>
            <w:tcW w:w="1658" w:type="dxa"/>
          </w:tcPr>
          <w:p w:rsidR="00AF6F1B" w:rsidRPr="005F4108" w:rsidRDefault="00AF6F1B" w:rsidP="005F4108">
            <w:pPr>
              <w:rPr>
                <w:rFonts w:ascii="Times New Roman" w:hAnsi="Times New Roman"/>
                <w:b/>
                <w:bCs/>
                <w:lang w:val="sv-SE"/>
              </w:rPr>
            </w:pPr>
          </w:p>
        </w:tc>
      </w:tr>
      <w:tr w:rsidR="00AF6F1B" w:rsidRPr="001A3FF9" w:rsidTr="00F56D5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AF6F1B" w:rsidRPr="005F4108" w:rsidRDefault="00AF6F1B" w:rsidP="005F4108">
            <w:pPr>
              <w:jc w:val="center"/>
              <w:rPr>
                <w:rFonts w:ascii="Times New Roman" w:hAnsi="Times New Roman"/>
                <w:b/>
                <w:lang w:val="sv-SE"/>
              </w:rPr>
            </w:pPr>
          </w:p>
        </w:tc>
        <w:tc>
          <w:tcPr>
            <w:tcW w:w="791" w:type="dxa"/>
            <w:vAlign w:val="center"/>
          </w:tcPr>
          <w:p w:rsidR="00AF6F1B" w:rsidRPr="005F4108" w:rsidRDefault="00AF6F1B" w:rsidP="005F4108">
            <w:pPr>
              <w:jc w:val="center"/>
              <w:rPr>
                <w:rFonts w:ascii="Times New Roman" w:hAnsi="Times New Roman"/>
                <w:b/>
                <w:bCs/>
                <w:lang w:val="pt-BR"/>
              </w:rPr>
            </w:pPr>
            <w:r w:rsidRPr="005F4108">
              <w:rPr>
                <w:rFonts w:ascii="Times New Roman" w:hAnsi="Times New Roman"/>
                <w:b/>
                <w:bCs/>
                <w:lang w:val="pt-BR"/>
              </w:rPr>
              <w:t>C</w:t>
            </w:r>
          </w:p>
        </w:tc>
        <w:tc>
          <w:tcPr>
            <w:tcW w:w="7608" w:type="dxa"/>
            <w:gridSpan w:val="2"/>
            <w:shd w:val="clear" w:color="auto" w:fill="FFFFFF" w:themeFill="background1"/>
          </w:tcPr>
          <w:p w:rsidR="00BB7E04" w:rsidRPr="005F4108" w:rsidRDefault="005F4108" w:rsidP="005F4108">
            <w:pPr>
              <w:jc w:val="both"/>
              <w:rPr>
                <w:rFonts w:ascii="Times New Roman" w:hAnsi="Times New Roman"/>
                <w:i/>
                <w:lang w:val="vi-VN"/>
              </w:rPr>
            </w:pPr>
            <w:r>
              <w:rPr>
                <w:rFonts w:ascii="Times New Roman" w:hAnsi="Times New Roman"/>
                <w:color w:val="333333"/>
                <w:shd w:val="clear" w:color="auto" w:fill="FFFFFF"/>
              </w:rPr>
              <w:t xml:space="preserve">- </w:t>
            </w:r>
            <w:r w:rsidR="005E47B8" w:rsidRPr="005F4108">
              <w:rPr>
                <w:rFonts w:ascii="Times New Roman" w:hAnsi="Times New Roman"/>
                <w:color w:val="333333"/>
                <w:shd w:val="clear" w:color="auto" w:fill="FFFFFF"/>
              </w:rPr>
              <w:t>Chấm thi thực hành GVG giỏi MN Hạt dẻ cười</w:t>
            </w:r>
          </w:p>
        </w:tc>
        <w:tc>
          <w:tcPr>
            <w:tcW w:w="2664" w:type="dxa"/>
          </w:tcPr>
          <w:p w:rsidR="00370A10" w:rsidRPr="005F4108" w:rsidRDefault="005F4108" w:rsidP="005F4108">
            <w:pPr>
              <w:jc w:val="center"/>
              <w:rPr>
                <w:rFonts w:ascii="Times New Roman" w:hAnsi="Times New Roman"/>
                <w:bCs/>
              </w:rPr>
            </w:pPr>
            <w:r>
              <w:rPr>
                <w:rFonts w:ascii="Times New Roman" w:hAnsi="Times New Roman"/>
                <w:bCs/>
              </w:rPr>
              <w:t>BGK</w:t>
            </w:r>
          </w:p>
        </w:tc>
        <w:tc>
          <w:tcPr>
            <w:tcW w:w="2151" w:type="dxa"/>
          </w:tcPr>
          <w:p w:rsidR="00370A10" w:rsidRPr="005F4108" w:rsidRDefault="005F4108" w:rsidP="005F4108">
            <w:pPr>
              <w:jc w:val="center"/>
              <w:rPr>
                <w:rFonts w:ascii="Times New Roman" w:hAnsi="Times New Roman"/>
              </w:rPr>
            </w:pPr>
            <w:r>
              <w:rPr>
                <w:rFonts w:ascii="Times New Roman" w:hAnsi="Times New Roman"/>
              </w:rPr>
              <w:t>Đ/c Vân</w:t>
            </w:r>
          </w:p>
        </w:tc>
        <w:tc>
          <w:tcPr>
            <w:tcW w:w="1658" w:type="dxa"/>
          </w:tcPr>
          <w:p w:rsidR="00AF6F1B" w:rsidRPr="005F4108" w:rsidRDefault="00AF6F1B" w:rsidP="005F4108">
            <w:pPr>
              <w:rPr>
                <w:rFonts w:ascii="Times New Roman" w:hAnsi="Times New Roman"/>
                <w:b/>
                <w:bCs/>
                <w:lang w:val="pt-BR"/>
              </w:rPr>
            </w:pPr>
          </w:p>
        </w:tc>
      </w:tr>
      <w:tr w:rsidR="0047761C" w:rsidRPr="001A3FF9"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47761C" w:rsidRPr="005F4108" w:rsidRDefault="0047761C" w:rsidP="005F4108">
            <w:pPr>
              <w:jc w:val="center"/>
              <w:rPr>
                <w:rFonts w:ascii="Times New Roman" w:hAnsi="Times New Roman"/>
                <w:b/>
                <w:lang w:val="pt-BR"/>
              </w:rPr>
            </w:pPr>
            <w:r w:rsidRPr="005F4108">
              <w:rPr>
                <w:rFonts w:ascii="Times New Roman" w:hAnsi="Times New Roman"/>
                <w:b/>
                <w:lang w:val="pt-BR"/>
              </w:rPr>
              <w:t>Năm</w:t>
            </w:r>
          </w:p>
          <w:p w:rsidR="0047761C" w:rsidRPr="005F4108" w:rsidRDefault="00C274E9" w:rsidP="005F4108">
            <w:pPr>
              <w:jc w:val="center"/>
              <w:rPr>
                <w:rFonts w:ascii="Times New Roman" w:hAnsi="Times New Roman"/>
                <w:b/>
                <w:lang w:val="vi-VN"/>
              </w:rPr>
            </w:pPr>
            <w:r w:rsidRPr="005F4108">
              <w:rPr>
                <w:rFonts w:ascii="Times New Roman" w:hAnsi="Times New Roman"/>
                <w:b/>
              </w:rPr>
              <w:t>18</w:t>
            </w:r>
            <w:r w:rsidR="0047761C" w:rsidRPr="005F4108">
              <w:rPr>
                <w:rFonts w:ascii="Times New Roman" w:hAnsi="Times New Roman"/>
                <w:b/>
                <w:lang w:val="vi-VN"/>
              </w:rPr>
              <w:t>/3</w:t>
            </w:r>
          </w:p>
        </w:tc>
        <w:tc>
          <w:tcPr>
            <w:tcW w:w="791" w:type="dxa"/>
            <w:vAlign w:val="center"/>
          </w:tcPr>
          <w:p w:rsidR="0047761C" w:rsidRPr="005F4108" w:rsidRDefault="0047761C" w:rsidP="005F4108">
            <w:pPr>
              <w:jc w:val="center"/>
              <w:rPr>
                <w:rFonts w:ascii="Times New Roman" w:hAnsi="Times New Roman"/>
                <w:bCs/>
                <w:lang w:val="pt-BR"/>
              </w:rPr>
            </w:pPr>
            <w:r w:rsidRPr="005F4108">
              <w:rPr>
                <w:rFonts w:ascii="Times New Roman" w:hAnsi="Times New Roman"/>
                <w:bCs/>
                <w:lang w:val="pt-BR"/>
              </w:rPr>
              <w:t>S</w:t>
            </w:r>
          </w:p>
        </w:tc>
        <w:tc>
          <w:tcPr>
            <w:tcW w:w="7608" w:type="dxa"/>
            <w:gridSpan w:val="2"/>
            <w:shd w:val="clear" w:color="auto" w:fill="auto"/>
          </w:tcPr>
          <w:p w:rsidR="0098720A" w:rsidRPr="005F4108" w:rsidRDefault="002853F5" w:rsidP="005F4108">
            <w:pPr>
              <w:jc w:val="both"/>
              <w:rPr>
                <w:rFonts w:ascii="Times New Roman" w:hAnsi="Times New Roman"/>
              </w:rPr>
            </w:pPr>
            <w:r w:rsidRPr="005F4108">
              <w:rPr>
                <w:rFonts w:ascii="Times New Roman" w:hAnsi="Times New Roman"/>
              </w:rPr>
              <w:t>-</w:t>
            </w:r>
            <w:r w:rsidRPr="005F4108">
              <w:rPr>
                <w:rFonts w:ascii="Times New Roman" w:hAnsi="Times New Roman"/>
              </w:rPr>
              <w:t xml:space="preserve"> 8h00: </w:t>
            </w:r>
            <w:r w:rsidRPr="005F4108">
              <w:rPr>
                <w:rFonts w:ascii="Times New Roman" w:hAnsi="Times New Roman"/>
              </w:rPr>
              <w:t xml:space="preserve">Dự họp BTVQU: </w:t>
            </w:r>
            <w:r w:rsidRPr="005F4108">
              <w:rPr>
                <w:rFonts w:ascii="Times New Roman" w:hAnsi="Times New Roman"/>
              </w:rPr>
              <w:t xml:space="preserve">Báo cáo Kế hoạch thực hiện kết luận của đồng chí Vương Đình Huệ, Uỷ viên Bộ Chính trị, Bí thư Thành ủy Hà Nội tại buổi làm việc với Quận ủy Long Biên </w:t>
            </w:r>
            <w:r w:rsidRPr="005F4108">
              <w:rPr>
                <w:rFonts w:ascii="Times New Roman" w:hAnsi="Times New Roman"/>
                <w:i/>
              </w:rPr>
              <w:t>(Thông báo số 137-TB/TU ngày 20/2/2021)</w:t>
            </w:r>
            <w:r w:rsidR="005E47B8" w:rsidRPr="005F4108">
              <w:rPr>
                <w:rFonts w:ascii="Times New Roman" w:hAnsi="Times New Roman"/>
              </w:rPr>
              <w:t xml:space="preserve"> </w:t>
            </w:r>
            <w:r w:rsidR="005E47B8" w:rsidRPr="005F4108">
              <w:rPr>
                <w:rFonts w:ascii="Times New Roman" w:hAnsi="Times New Roman"/>
              </w:rPr>
              <w:t>tại P1-QU</w:t>
            </w:r>
          </w:p>
          <w:p w:rsidR="005E47B8" w:rsidRPr="005F4108" w:rsidRDefault="005F4108" w:rsidP="005F4108">
            <w:pPr>
              <w:jc w:val="both"/>
              <w:rPr>
                <w:rFonts w:ascii="Times New Roman" w:hAnsi="Times New Roman"/>
                <w:color w:val="333333"/>
                <w:shd w:val="clear" w:color="auto" w:fill="FFFFFF"/>
              </w:rPr>
            </w:pPr>
            <w:r>
              <w:rPr>
                <w:rFonts w:ascii="Times New Roman" w:hAnsi="Times New Roman"/>
                <w:color w:val="333333"/>
                <w:shd w:val="clear" w:color="auto" w:fill="FFFFFF"/>
              </w:rPr>
              <w:t>- 7h</w:t>
            </w:r>
            <w:r w:rsidR="005E47B8" w:rsidRPr="005F4108">
              <w:rPr>
                <w:rFonts w:ascii="Times New Roman" w:hAnsi="Times New Roman"/>
                <w:color w:val="333333"/>
                <w:shd w:val="clear" w:color="auto" w:fill="FFFFFF"/>
              </w:rPr>
              <w:t>30: Dự thi GVG cấp TP tại TH Trâu Quỳ - Gia Lâm</w:t>
            </w:r>
          </w:p>
          <w:p w:rsidR="005F4108" w:rsidRPr="005F4108" w:rsidRDefault="005F4108" w:rsidP="005F4108">
            <w:pPr>
              <w:jc w:val="both"/>
              <w:rPr>
                <w:rFonts w:ascii="Times New Roman" w:hAnsi="Times New Roman"/>
              </w:rPr>
            </w:pPr>
            <w:r>
              <w:rPr>
                <w:rFonts w:ascii="Times New Roman" w:hAnsi="Times New Roman"/>
                <w:color w:val="333333"/>
                <w:shd w:val="clear" w:color="auto" w:fill="FFFFFF"/>
              </w:rPr>
              <w:t xml:space="preserve">- </w:t>
            </w:r>
            <w:r w:rsidRPr="005F4108">
              <w:rPr>
                <w:rFonts w:ascii="Times New Roman" w:hAnsi="Times New Roman"/>
                <w:color w:val="333333"/>
                <w:shd w:val="clear" w:color="auto" w:fill="FFFFFF"/>
              </w:rPr>
              <w:t>Chấm thi GVGD cấp THCS (cả ngày)</w:t>
            </w:r>
          </w:p>
        </w:tc>
        <w:tc>
          <w:tcPr>
            <w:tcW w:w="2664" w:type="dxa"/>
            <w:shd w:val="clear" w:color="auto" w:fill="auto"/>
          </w:tcPr>
          <w:p w:rsidR="0098720A" w:rsidRDefault="0098720A"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r>
              <w:rPr>
                <w:rFonts w:ascii="Times New Roman" w:hAnsi="Times New Roman"/>
              </w:rPr>
              <w:t>Tổ TH</w:t>
            </w:r>
          </w:p>
          <w:p w:rsidR="005F4108" w:rsidRPr="005F4108" w:rsidRDefault="005F4108" w:rsidP="005F4108">
            <w:pPr>
              <w:jc w:val="center"/>
              <w:rPr>
                <w:rFonts w:ascii="Times New Roman" w:hAnsi="Times New Roman"/>
              </w:rPr>
            </w:pPr>
            <w:r>
              <w:rPr>
                <w:rFonts w:ascii="Times New Roman" w:hAnsi="Times New Roman"/>
              </w:rPr>
              <w:t>BGK</w:t>
            </w:r>
          </w:p>
        </w:tc>
        <w:tc>
          <w:tcPr>
            <w:tcW w:w="2151" w:type="dxa"/>
            <w:shd w:val="clear" w:color="auto" w:fill="auto"/>
          </w:tcPr>
          <w:p w:rsidR="0098720A" w:rsidRDefault="005F4108" w:rsidP="005F4108">
            <w:pPr>
              <w:jc w:val="center"/>
              <w:rPr>
                <w:rFonts w:ascii="Times New Roman" w:hAnsi="Times New Roman"/>
              </w:rPr>
            </w:pPr>
            <w:r>
              <w:rPr>
                <w:rFonts w:ascii="Times New Roman" w:hAnsi="Times New Roman"/>
              </w:rPr>
              <w:t>Đ/c Hà</w:t>
            </w: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r>
              <w:rPr>
                <w:rFonts w:ascii="Times New Roman" w:hAnsi="Times New Roman"/>
              </w:rPr>
              <w:t>Đ/c Hằng</w:t>
            </w:r>
          </w:p>
          <w:p w:rsidR="005F4108" w:rsidRPr="005F4108" w:rsidRDefault="005F4108" w:rsidP="005F4108">
            <w:pPr>
              <w:jc w:val="center"/>
              <w:rPr>
                <w:rFonts w:ascii="Times New Roman" w:hAnsi="Times New Roman"/>
              </w:rPr>
            </w:pPr>
            <w:r>
              <w:rPr>
                <w:rFonts w:ascii="Times New Roman" w:hAnsi="Times New Roman"/>
              </w:rPr>
              <w:t>Đ/c Hoa</w:t>
            </w:r>
          </w:p>
        </w:tc>
        <w:tc>
          <w:tcPr>
            <w:tcW w:w="1658" w:type="dxa"/>
            <w:shd w:val="clear" w:color="auto" w:fill="auto"/>
          </w:tcPr>
          <w:p w:rsidR="0047761C" w:rsidRPr="005F4108" w:rsidRDefault="0047761C" w:rsidP="005F4108">
            <w:pPr>
              <w:rPr>
                <w:rFonts w:ascii="Times New Roman" w:hAnsi="Times New Roman"/>
                <w:bCs/>
                <w:lang w:val="sv-SE"/>
              </w:rPr>
            </w:pPr>
          </w:p>
        </w:tc>
      </w:tr>
      <w:tr w:rsidR="0047761C" w:rsidRPr="001A3FF9"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47761C" w:rsidRPr="005F4108" w:rsidRDefault="0047761C" w:rsidP="005F4108">
            <w:pPr>
              <w:jc w:val="center"/>
              <w:rPr>
                <w:rFonts w:ascii="Times New Roman" w:hAnsi="Times New Roman"/>
                <w:b/>
                <w:lang w:val="pt-BR"/>
              </w:rPr>
            </w:pPr>
          </w:p>
        </w:tc>
        <w:tc>
          <w:tcPr>
            <w:tcW w:w="791" w:type="dxa"/>
            <w:vAlign w:val="center"/>
          </w:tcPr>
          <w:p w:rsidR="0047761C" w:rsidRPr="005F4108" w:rsidRDefault="0047761C" w:rsidP="005F4108">
            <w:pPr>
              <w:jc w:val="center"/>
              <w:rPr>
                <w:rFonts w:ascii="Times New Roman" w:hAnsi="Times New Roman"/>
                <w:bCs/>
                <w:lang w:val="pt-BR"/>
              </w:rPr>
            </w:pPr>
            <w:r w:rsidRPr="005F4108">
              <w:rPr>
                <w:rFonts w:ascii="Times New Roman" w:hAnsi="Times New Roman"/>
                <w:bCs/>
                <w:lang w:val="pt-BR"/>
              </w:rPr>
              <w:t>C</w:t>
            </w:r>
          </w:p>
        </w:tc>
        <w:tc>
          <w:tcPr>
            <w:tcW w:w="7608" w:type="dxa"/>
            <w:gridSpan w:val="2"/>
            <w:shd w:val="clear" w:color="auto" w:fill="auto"/>
          </w:tcPr>
          <w:p w:rsidR="0047761C" w:rsidRPr="005F4108" w:rsidRDefault="005E47B8" w:rsidP="005F4108">
            <w:pPr>
              <w:jc w:val="both"/>
              <w:rPr>
                <w:rFonts w:ascii="Times New Roman" w:hAnsi="Times New Roman"/>
                <w:i/>
              </w:rPr>
            </w:pPr>
            <w:r w:rsidRPr="005F4108">
              <w:rPr>
                <w:rFonts w:ascii="Times New Roman" w:hAnsi="Times New Roman"/>
              </w:rPr>
              <w:t xml:space="preserve">- 16h30: </w:t>
            </w:r>
            <w:r w:rsidRPr="005F4108">
              <w:rPr>
                <w:rFonts w:ascii="Times New Roman" w:hAnsi="Times New Roman"/>
              </w:rPr>
              <w:t>Dự h</w:t>
            </w:r>
            <w:r w:rsidRPr="005F4108">
              <w:rPr>
                <w:rFonts w:ascii="Times New Roman" w:hAnsi="Times New Roman"/>
              </w:rPr>
              <w:t xml:space="preserve">ọp giao ban trực tuyến Thành phố về công tác phòng chống </w:t>
            </w:r>
            <w:r w:rsidRPr="005F4108">
              <w:rPr>
                <w:rFonts w:ascii="Times New Roman" w:hAnsi="Times New Roman"/>
              </w:rPr>
              <w:lastRenderedPageBreak/>
              <w:t xml:space="preserve">dịch Covid-19 </w:t>
            </w:r>
            <w:r w:rsidRPr="005F4108">
              <w:rPr>
                <w:rFonts w:ascii="Times New Roman" w:hAnsi="Times New Roman"/>
                <w:i/>
              </w:rPr>
              <w:t>(Lị</w:t>
            </w:r>
            <w:bookmarkStart w:id="0" w:name="_GoBack"/>
            <w:bookmarkEnd w:id="0"/>
            <w:r w:rsidRPr="005F4108">
              <w:rPr>
                <w:rFonts w:ascii="Times New Roman" w:hAnsi="Times New Roman"/>
                <w:i/>
              </w:rPr>
              <w:t>ch cụ thể theo thông báo của Thành phố</w:t>
            </w:r>
            <w:r w:rsidRPr="005F4108">
              <w:rPr>
                <w:rFonts w:ascii="Times New Roman" w:hAnsi="Times New Roman"/>
                <w:i/>
              </w:rPr>
              <w:t>)</w:t>
            </w:r>
          </w:p>
        </w:tc>
        <w:tc>
          <w:tcPr>
            <w:tcW w:w="2664" w:type="dxa"/>
            <w:shd w:val="clear" w:color="auto" w:fill="auto"/>
          </w:tcPr>
          <w:p w:rsidR="0098720A" w:rsidRPr="005F4108" w:rsidRDefault="0098720A" w:rsidP="005F4108">
            <w:pPr>
              <w:jc w:val="center"/>
              <w:rPr>
                <w:rFonts w:ascii="Times New Roman" w:hAnsi="Times New Roman"/>
              </w:rPr>
            </w:pPr>
          </w:p>
        </w:tc>
        <w:tc>
          <w:tcPr>
            <w:tcW w:w="2151" w:type="dxa"/>
            <w:shd w:val="clear" w:color="auto" w:fill="auto"/>
          </w:tcPr>
          <w:p w:rsidR="0098720A" w:rsidRPr="005F4108" w:rsidRDefault="005F4108" w:rsidP="005F4108">
            <w:pPr>
              <w:jc w:val="center"/>
              <w:rPr>
                <w:rFonts w:ascii="Times New Roman" w:hAnsi="Times New Roman"/>
              </w:rPr>
            </w:pPr>
            <w:r>
              <w:rPr>
                <w:rFonts w:ascii="Times New Roman" w:hAnsi="Times New Roman"/>
              </w:rPr>
              <w:t>Đ/c Hà</w:t>
            </w:r>
          </w:p>
        </w:tc>
        <w:tc>
          <w:tcPr>
            <w:tcW w:w="1658" w:type="dxa"/>
            <w:shd w:val="clear" w:color="auto" w:fill="auto"/>
          </w:tcPr>
          <w:p w:rsidR="0047761C" w:rsidRPr="005F4108" w:rsidRDefault="0047761C" w:rsidP="005F4108">
            <w:pPr>
              <w:rPr>
                <w:rFonts w:ascii="Times New Roman" w:hAnsi="Times New Roman"/>
                <w:bCs/>
                <w:lang w:val="pt-BR"/>
              </w:rPr>
            </w:pPr>
          </w:p>
        </w:tc>
      </w:tr>
      <w:tr w:rsidR="0047761C" w:rsidRPr="001A3FF9" w:rsidTr="00CC73F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47761C" w:rsidRPr="005F4108" w:rsidRDefault="0047761C" w:rsidP="005F4108">
            <w:pPr>
              <w:jc w:val="center"/>
              <w:rPr>
                <w:rFonts w:ascii="Times New Roman" w:hAnsi="Times New Roman"/>
                <w:b/>
                <w:lang w:val="pt-BR"/>
              </w:rPr>
            </w:pPr>
            <w:r w:rsidRPr="005F4108">
              <w:rPr>
                <w:rFonts w:ascii="Times New Roman" w:hAnsi="Times New Roman"/>
                <w:b/>
                <w:lang w:val="pt-BR"/>
              </w:rPr>
              <w:lastRenderedPageBreak/>
              <w:t>Sáu</w:t>
            </w:r>
          </w:p>
          <w:p w:rsidR="0047761C" w:rsidRPr="005F4108" w:rsidRDefault="0047761C" w:rsidP="005F4108">
            <w:pPr>
              <w:jc w:val="center"/>
              <w:rPr>
                <w:rFonts w:ascii="Times New Roman" w:hAnsi="Times New Roman"/>
                <w:b/>
                <w:lang w:val="vi-VN"/>
              </w:rPr>
            </w:pPr>
            <w:r w:rsidRPr="005F4108">
              <w:rPr>
                <w:rFonts w:ascii="Times New Roman" w:hAnsi="Times New Roman"/>
                <w:b/>
              </w:rPr>
              <w:t>1</w:t>
            </w:r>
            <w:r w:rsidR="00C274E9" w:rsidRPr="005F4108">
              <w:rPr>
                <w:rFonts w:ascii="Times New Roman" w:hAnsi="Times New Roman"/>
                <w:b/>
              </w:rPr>
              <w:t>9</w:t>
            </w:r>
            <w:r w:rsidRPr="005F4108">
              <w:rPr>
                <w:rFonts w:ascii="Times New Roman" w:hAnsi="Times New Roman"/>
                <w:b/>
                <w:lang w:val="vi-VN"/>
              </w:rPr>
              <w:t>/3</w:t>
            </w:r>
          </w:p>
        </w:tc>
        <w:tc>
          <w:tcPr>
            <w:tcW w:w="791" w:type="dxa"/>
            <w:vAlign w:val="center"/>
          </w:tcPr>
          <w:p w:rsidR="0047761C" w:rsidRPr="005F4108" w:rsidRDefault="0047761C" w:rsidP="005F4108">
            <w:pPr>
              <w:jc w:val="center"/>
              <w:rPr>
                <w:rFonts w:ascii="Times New Roman" w:hAnsi="Times New Roman"/>
                <w:bCs/>
                <w:lang w:val="pt-BR"/>
              </w:rPr>
            </w:pPr>
            <w:r w:rsidRPr="005F4108">
              <w:rPr>
                <w:rFonts w:ascii="Times New Roman" w:hAnsi="Times New Roman"/>
                <w:bCs/>
                <w:lang w:val="pt-BR"/>
              </w:rPr>
              <w:t>S</w:t>
            </w:r>
          </w:p>
        </w:tc>
        <w:tc>
          <w:tcPr>
            <w:tcW w:w="7608" w:type="dxa"/>
            <w:gridSpan w:val="2"/>
            <w:shd w:val="clear" w:color="auto" w:fill="auto"/>
            <w:vAlign w:val="center"/>
          </w:tcPr>
          <w:p w:rsidR="00370A10" w:rsidRPr="005F4108" w:rsidRDefault="00C274E9" w:rsidP="005F4108">
            <w:pPr>
              <w:pStyle w:val="NormalWeb"/>
              <w:shd w:val="clear" w:color="auto" w:fill="FFFFFF"/>
              <w:spacing w:before="0" w:beforeAutospacing="0" w:after="0" w:afterAutospacing="0"/>
            </w:pPr>
            <w:r w:rsidRPr="005F4108">
              <w:t>8h: Đón đoàn Thành phố kiểm tra công tác XHHT quận Long Biên</w:t>
            </w:r>
          </w:p>
          <w:p w:rsidR="005F4108" w:rsidRDefault="005F4108" w:rsidP="005F4108">
            <w:pPr>
              <w:pStyle w:val="NormalWeb"/>
              <w:shd w:val="clear" w:color="auto" w:fill="FFFFFF"/>
              <w:spacing w:before="0" w:beforeAutospacing="0" w:after="0" w:afterAutospacing="0"/>
              <w:rPr>
                <w:color w:val="333333"/>
                <w:shd w:val="clear" w:color="auto" w:fill="FFFFFF"/>
              </w:rPr>
            </w:pPr>
          </w:p>
          <w:p w:rsidR="005E47B8" w:rsidRPr="005F4108" w:rsidRDefault="005F4108" w:rsidP="005F4108">
            <w:pPr>
              <w:pStyle w:val="NormalWeb"/>
              <w:shd w:val="clear" w:color="auto" w:fill="FFFFFF"/>
              <w:spacing w:before="0" w:beforeAutospacing="0" w:after="0" w:afterAutospacing="0"/>
              <w:rPr>
                <w:color w:val="333333"/>
                <w:shd w:val="clear" w:color="auto" w:fill="FFFFFF"/>
              </w:rPr>
            </w:pPr>
            <w:r>
              <w:rPr>
                <w:color w:val="333333"/>
                <w:shd w:val="clear" w:color="auto" w:fill="FFFFFF"/>
              </w:rPr>
              <w:t>- Dự thẩm định chươ</w:t>
            </w:r>
            <w:r w:rsidR="005E47B8" w:rsidRPr="005F4108">
              <w:rPr>
                <w:color w:val="333333"/>
                <w:shd w:val="clear" w:color="auto" w:fill="FFFFFF"/>
              </w:rPr>
              <w:t>ng trình chất lượng cao trường MN ĐT Việt Hưng tại Sở GDĐT</w:t>
            </w:r>
          </w:p>
          <w:p w:rsidR="005F4108" w:rsidRPr="005F4108" w:rsidRDefault="005F4108" w:rsidP="005F4108">
            <w:pPr>
              <w:pStyle w:val="NormalWeb"/>
              <w:shd w:val="clear" w:color="auto" w:fill="FFFFFF"/>
              <w:spacing w:before="0" w:beforeAutospacing="0" w:after="0" w:afterAutospacing="0"/>
            </w:pPr>
            <w:r>
              <w:rPr>
                <w:color w:val="333333"/>
                <w:shd w:val="clear" w:color="auto" w:fill="FFFFFF"/>
              </w:rPr>
              <w:t xml:space="preserve">- </w:t>
            </w:r>
            <w:r w:rsidRPr="005F4108">
              <w:rPr>
                <w:color w:val="333333"/>
                <w:shd w:val="clear" w:color="auto" w:fill="FFFFFF"/>
              </w:rPr>
              <w:t>Chấm thi GVGD cấp THCS (cả ngày)</w:t>
            </w:r>
          </w:p>
        </w:tc>
        <w:tc>
          <w:tcPr>
            <w:tcW w:w="2664" w:type="dxa"/>
          </w:tcPr>
          <w:p w:rsidR="00370A10" w:rsidRDefault="005F4108" w:rsidP="005F4108">
            <w:pPr>
              <w:jc w:val="center"/>
              <w:rPr>
                <w:rFonts w:ascii="Times New Roman" w:hAnsi="Times New Roman"/>
              </w:rPr>
            </w:pPr>
            <w:r>
              <w:rPr>
                <w:rFonts w:ascii="Times New Roman" w:hAnsi="Times New Roman"/>
              </w:rPr>
              <w:t xml:space="preserve">Đ/c Sẵn, Mùi, </w:t>
            </w:r>
          </w:p>
          <w:p w:rsidR="005F4108" w:rsidRDefault="005F4108" w:rsidP="005F4108">
            <w:pPr>
              <w:jc w:val="center"/>
              <w:rPr>
                <w:rFonts w:ascii="Times New Roman" w:hAnsi="Times New Roman"/>
              </w:rPr>
            </w:pPr>
            <w:r>
              <w:rPr>
                <w:rFonts w:ascii="Times New Roman" w:hAnsi="Times New Roman"/>
              </w:rPr>
              <w:t>Q. Anh, Hùng</w:t>
            </w: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p>
          <w:p w:rsidR="005F4108" w:rsidRPr="005F4108" w:rsidRDefault="005F4108" w:rsidP="005F4108">
            <w:pPr>
              <w:jc w:val="center"/>
              <w:rPr>
                <w:rFonts w:ascii="Times New Roman" w:hAnsi="Times New Roman"/>
              </w:rPr>
            </w:pPr>
            <w:r>
              <w:rPr>
                <w:rFonts w:ascii="Times New Roman" w:hAnsi="Times New Roman"/>
              </w:rPr>
              <w:t>BGK</w:t>
            </w:r>
          </w:p>
        </w:tc>
        <w:tc>
          <w:tcPr>
            <w:tcW w:w="2151" w:type="dxa"/>
          </w:tcPr>
          <w:p w:rsidR="00370A10" w:rsidRDefault="005F4108" w:rsidP="005F4108">
            <w:pPr>
              <w:jc w:val="center"/>
              <w:rPr>
                <w:rFonts w:ascii="Times New Roman" w:hAnsi="Times New Roman"/>
              </w:rPr>
            </w:pPr>
            <w:r>
              <w:rPr>
                <w:rFonts w:ascii="Times New Roman" w:hAnsi="Times New Roman"/>
              </w:rPr>
              <w:t>Đ/c H</w:t>
            </w:r>
            <w:r w:rsidR="001437E7">
              <w:rPr>
                <w:rFonts w:ascii="Times New Roman" w:hAnsi="Times New Roman"/>
              </w:rPr>
              <w:t>à</w:t>
            </w:r>
          </w:p>
          <w:p w:rsidR="005F4108" w:rsidRDefault="005F4108" w:rsidP="005F4108">
            <w:pPr>
              <w:jc w:val="center"/>
              <w:rPr>
                <w:rFonts w:ascii="Times New Roman" w:hAnsi="Times New Roman"/>
              </w:rPr>
            </w:pPr>
          </w:p>
          <w:p w:rsidR="005F4108" w:rsidRDefault="005F4108" w:rsidP="005F4108">
            <w:pPr>
              <w:jc w:val="center"/>
              <w:rPr>
                <w:rFonts w:ascii="Times New Roman" w:hAnsi="Times New Roman"/>
              </w:rPr>
            </w:pPr>
            <w:r>
              <w:rPr>
                <w:rFonts w:ascii="Times New Roman" w:hAnsi="Times New Roman"/>
              </w:rPr>
              <w:t>Đ/c Vân</w:t>
            </w:r>
          </w:p>
          <w:p w:rsidR="005F4108" w:rsidRDefault="005F4108" w:rsidP="005F4108">
            <w:pPr>
              <w:jc w:val="center"/>
              <w:rPr>
                <w:rFonts w:ascii="Times New Roman" w:hAnsi="Times New Roman"/>
              </w:rPr>
            </w:pPr>
          </w:p>
          <w:p w:rsidR="005F4108" w:rsidRPr="005F4108" w:rsidRDefault="005F4108" w:rsidP="005F4108">
            <w:pPr>
              <w:jc w:val="center"/>
              <w:rPr>
                <w:rFonts w:ascii="Times New Roman" w:hAnsi="Times New Roman"/>
              </w:rPr>
            </w:pPr>
            <w:r>
              <w:rPr>
                <w:rFonts w:ascii="Times New Roman" w:hAnsi="Times New Roman"/>
              </w:rPr>
              <w:t>Đ/c Hoa</w:t>
            </w:r>
          </w:p>
        </w:tc>
        <w:tc>
          <w:tcPr>
            <w:tcW w:w="1658" w:type="dxa"/>
          </w:tcPr>
          <w:p w:rsidR="0047761C" w:rsidRPr="005F4108" w:rsidRDefault="0047761C" w:rsidP="005F4108">
            <w:pPr>
              <w:rPr>
                <w:rFonts w:ascii="Times New Roman" w:hAnsi="Times New Roman"/>
                <w:bCs/>
                <w:lang w:val="sv-SE"/>
              </w:rPr>
            </w:pPr>
          </w:p>
        </w:tc>
      </w:tr>
      <w:tr w:rsidR="0047761C" w:rsidRPr="001A3FF9" w:rsidTr="00AF6F1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47761C" w:rsidRPr="005F4108" w:rsidRDefault="0047761C" w:rsidP="005F4108">
            <w:pPr>
              <w:jc w:val="center"/>
              <w:rPr>
                <w:rFonts w:ascii="Times New Roman" w:hAnsi="Times New Roman"/>
                <w:b/>
                <w:lang w:val="sv-SE"/>
              </w:rPr>
            </w:pPr>
          </w:p>
        </w:tc>
        <w:tc>
          <w:tcPr>
            <w:tcW w:w="791" w:type="dxa"/>
            <w:vAlign w:val="center"/>
          </w:tcPr>
          <w:p w:rsidR="0047761C" w:rsidRPr="005F4108" w:rsidRDefault="0047761C" w:rsidP="005F4108">
            <w:pPr>
              <w:jc w:val="center"/>
              <w:rPr>
                <w:rFonts w:ascii="Times New Roman" w:hAnsi="Times New Roman"/>
                <w:bCs/>
                <w:lang w:val="pt-BR"/>
              </w:rPr>
            </w:pPr>
            <w:r w:rsidRPr="005F4108">
              <w:rPr>
                <w:rFonts w:ascii="Times New Roman" w:hAnsi="Times New Roman"/>
                <w:bCs/>
                <w:lang w:val="pt-BR"/>
              </w:rPr>
              <w:t>C</w:t>
            </w:r>
          </w:p>
        </w:tc>
        <w:tc>
          <w:tcPr>
            <w:tcW w:w="7608" w:type="dxa"/>
            <w:gridSpan w:val="2"/>
            <w:shd w:val="clear" w:color="auto" w:fill="auto"/>
          </w:tcPr>
          <w:p w:rsidR="0098720A" w:rsidRPr="005F4108" w:rsidRDefault="005E47B8" w:rsidP="005F4108">
            <w:pPr>
              <w:jc w:val="both"/>
              <w:rPr>
                <w:rFonts w:ascii="Times New Roman" w:hAnsi="Times New Roman"/>
              </w:rPr>
            </w:pPr>
            <w:r w:rsidRPr="005F4108">
              <w:rPr>
                <w:rFonts w:ascii="Times New Roman" w:hAnsi="Times New Roman"/>
              </w:rPr>
              <w:t xml:space="preserve">- 14h00: </w:t>
            </w:r>
            <w:r w:rsidRPr="005F4108">
              <w:rPr>
                <w:rFonts w:ascii="Times New Roman" w:hAnsi="Times New Roman"/>
              </w:rPr>
              <w:t>Dự h</w:t>
            </w:r>
            <w:r w:rsidRPr="005F4108">
              <w:rPr>
                <w:rFonts w:ascii="Times New Roman" w:hAnsi="Times New Roman"/>
              </w:rPr>
              <w:t>ọp Ban Chủ nhiệm Chương trình 01</w:t>
            </w:r>
            <w:r w:rsidRPr="005F4108">
              <w:rPr>
                <w:rFonts w:ascii="Times New Roman" w:hAnsi="Times New Roman"/>
              </w:rPr>
              <w:t xml:space="preserve"> tại P2-QU</w:t>
            </w:r>
          </w:p>
          <w:p w:rsidR="005E47B8" w:rsidRPr="005F4108" w:rsidRDefault="005E47B8" w:rsidP="005F4108">
            <w:pPr>
              <w:jc w:val="both"/>
              <w:rPr>
                <w:rFonts w:ascii="Times New Roman" w:hAnsi="Times New Roman"/>
                <w:bCs/>
              </w:rPr>
            </w:pPr>
            <w:r w:rsidRPr="005F4108">
              <w:rPr>
                <w:rFonts w:ascii="Times New Roman" w:hAnsi="Times New Roman"/>
              </w:rPr>
              <w:t xml:space="preserve">- 14h00: </w:t>
            </w:r>
            <w:r w:rsidRPr="005F4108">
              <w:rPr>
                <w:rFonts w:ascii="Times New Roman" w:hAnsi="Times New Roman"/>
                <w:bCs/>
              </w:rPr>
              <w:t>Báo cáo phương án cải tạo sửa chữa khối trường THCS trên địa bàn quận</w:t>
            </w:r>
            <w:r w:rsidRPr="005F4108">
              <w:rPr>
                <w:rFonts w:ascii="Times New Roman" w:hAnsi="Times New Roman"/>
                <w:bCs/>
              </w:rPr>
              <w:t xml:space="preserve"> tại P3-UB</w:t>
            </w:r>
          </w:p>
          <w:p w:rsidR="005E47B8" w:rsidRPr="005F4108" w:rsidRDefault="005E47B8" w:rsidP="005F4108">
            <w:pPr>
              <w:jc w:val="both"/>
              <w:rPr>
                <w:rFonts w:ascii="Times New Roman" w:hAnsi="Times New Roman"/>
                <w:i/>
                <w:lang w:val="vi-VN"/>
              </w:rPr>
            </w:pPr>
            <w:r w:rsidRPr="005F4108">
              <w:rPr>
                <w:rFonts w:ascii="Times New Roman" w:hAnsi="Times New Roman"/>
              </w:rPr>
              <w:t xml:space="preserve">- 14h15: </w:t>
            </w:r>
            <w:r w:rsidRPr="005F4108">
              <w:rPr>
                <w:rFonts w:ascii="Times New Roman" w:hAnsi="Times New Roman"/>
              </w:rPr>
              <w:t xml:space="preserve">Dự </w:t>
            </w:r>
            <w:r w:rsidRPr="005F4108">
              <w:rPr>
                <w:rFonts w:ascii="Times New Roman" w:hAnsi="Times New Roman"/>
              </w:rPr>
              <w:t>Hội nghị cán bộ chủ chốt Cơ quan UBND quận về thực hiện quy trình công tác quy hoạch cán bộ</w:t>
            </w:r>
            <w:r w:rsidRPr="005F4108">
              <w:rPr>
                <w:rFonts w:ascii="Times New Roman" w:hAnsi="Times New Roman"/>
                <w:bCs/>
              </w:rPr>
              <w:t xml:space="preserve"> </w:t>
            </w:r>
            <w:r w:rsidRPr="005F4108">
              <w:rPr>
                <w:rFonts w:ascii="Times New Roman" w:hAnsi="Times New Roman"/>
                <w:bCs/>
              </w:rPr>
              <w:t>tại P</w:t>
            </w:r>
            <w:r w:rsidRPr="005F4108">
              <w:rPr>
                <w:rFonts w:ascii="Times New Roman" w:hAnsi="Times New Roman"/>
                <w:bCs/>
              </w:rPr>
              <w:t>1</w:t>
            </w:r>
            <w:r w:rsidRPr="005F4108">
              <w:rPr>
                <w:rFonts w:ascii="Times New Roman" w:hAnsi="Times New Roman"/>
                <w:bCs/>
              </w:rPr>
              <w:t>-UB</w:t>
            </w:r>
          </w:p>
        </w:tc>
        <w:tc>
          <w:tcPr>
            <w:tcW w:w="2664" w:type="dxa"/>
          </w:tcPr>
          <w:p w:rsidR="0098720A" w:rsidRDefault="0098720A" w:rsidP="005F4108">
            <w:pPr>
              <w:jc w:val="center"/>
              <w:rPr>
                <w:rFonts w:ascii="Times New Roman" w:hAnsi="Times New Roman"/>
                <w:bCs/>
              </w:rPr>
            </w:pPr>
          </w:p>
          <w:p w:rsidR="001437E7" w:rsidRPr="005F4108" w:rsidRDefault="001437E7" w:rsidP="005F4108">
            <w:pPr>
              <w:jc w:val="center"/>
              <w:rPr>
                <w:rFonts w:ascii="Times New Roman" w:hAnsi="Times New Roman"/>
                <w:bCs/>
              </w:rPr>
            </w:pPr>
            <w:r>
              <w:rPr>
                <w:rFonts w:ascii="Times New Roman" w:hAnsi="Times New Roman"/>
                <w:bCs/>
              </w:rPr>
              <w:t>Đ/c Huệ</w:t>
            </w:r>
          </w:p>
        </w:tc>
        <w:tc>
          <w:tcPr>
            <w:tcW w:w="2151" w:type="dxa"/>
          </w:tcPr>
          <w:p w:rsidR="0098720A" w:rsidRDefault="005F4108" w:rsidP="005F4108">
            <w:pPr>
              <w:jc w:val="center"/>
              <w:rPr>
                <w:rFonts w:ascii="Times New Roman" w:hAnsi="Times New Roman"/>
              </w:rPr>
            </w:pPr>
            <w:r>
              <w:rPr>
                <w:rFonts w:ascii="Times New Roman" w:hAnsi="Times New Roman"/>
              </w:rPr>
              <w:t>Đ/c Hoa</w:t>
            </w:r>
          </w:p>
          <w:p w:rsidR="005F4108" w:rsidRDefault="005F4108" w:rsidP="005F4108">
            <w:pPr>
              <w:jc w:val="center"/>
              <w:rPr>
                <w:rFonts w:ascii="Times New Roman" w:hAnsi="Times New Roman"/>
              </w:rPr>
            </w:pPr>
            <w:r>
              <w:rPr>
                <w:rFonts w:ascii="Times New Roman" w:hAnsi="Times New Roman"/>
              </w:rPr>
              <w:t xml:space="preserve">Đ/c </w:t>
            </w:r>
            <w:r w:rsidR="001437E7">
              <w:rPr>
                <w:rFonts w:ascii="Times New Roman" w:hAnsi="Times New Roman"/>
              </w:rPr>
              <w:t>Hoa</w:t>
            </w:r>
          </w:p>
          <w:p w:rsidR="001437E7" w:rsidRDefault="001437E7" w:rsidP="005F4108">
            <w:pPr>
              <w:jc w:val="center"/>
              <w:rPr>
                <w:rFonts w:ascii="Times New Roman" w:hAnsi="Times New Roman"/>
              </w:rPr>
            </w:pPr>
          </w:p>
          <w:p w:rsidR="001437E7" w:rsidRPr="005F4108" w:rsidRDefault="001437E7" w:rsidP="005F4108">
            <w:pPr>
              <w:jc w:val="center"/>
              <w:rPr>
                <w:rFonts w:ascii="Times New Roman" w:hAnsi="Times New Roman"/>
              </w:rPr>
            </w:pPr>
            <w:r>
              <w:rPr>
                <w:rFonts w:ascii="Times New Roman" w:hAnsi="Times New Roman"/>
              </w:rPr>
              <w:t>Đ/c Vân</w:t>
            </w:r>
          </w:p>
        </w:tc>
        <w:tc>
          <w:tcPr>
            <w:tcW w:w="1658" w:type="dxa"/>
          </w:tcPr>
          <w:p w:rsidR="0047761C" w:rsidRPr="005F4108" w:rsidRDefault="0047761C" w:rsidP="005F4108">
            <w:pPr>
              <w:rPr>
                <w:rFonts w:ascii="Times New Roman" w:hAnsi="Times New Roman"/>
                <w:bCs/>
                <w:lang w:val="pt-BR"/>
              </w:rPr>
            </w:pPr>
          </w:p>
        </w:tc>
      </w:tr>
    </w:tbl>
    <w:p w:rsidR="00C23064" w:rsidRPr="004F60E5" w:rsidRDefault="00C23064" w:rsidP="0047761C">
      <w:pPr>
        <w:jc w:val="both"/>
        <w:rPr>
          <w:rFonts w:ascii="Times New Roman" w:hAnsi="Times New Roman"/>
          <w:bCs/>
          <w:lang w:val="vi-VN"/>
        </w:rPr>
      </w:pPr>
    </w:p>
    <w:sectPr w:rsidR="00C23064" w:rsidRPr="004F60E5"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E4C56"/>
    <w:multiLevelType w:val="hybridMultilevel"/>
    <w:tmpl w:val="A49466FC"/>
    <w:lvl w:ilvl="0" w:tplc="1A6AA70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41B0A"/>
    <w:multiLevelType w:val="hybridMultilevel"/>
    <w:tmpl w:val="ABC2BD0C"/>
    <w:lvl w:ilvl="0" w:tplc="F3000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055FD"/>
    <w:multiLevelType w:val="hybridMultilevel"/>
    <w:tmpl w:val="6720C2B6"/>
    <w:lvl w:ilvl="0" w:tplc="1A2666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1644B"/>
    <w:multiLevelType w:val="hybridMultilevel"/>
    <w:tmpl w:val="2C6EE682"/>
    <w:lvl w:ilvl="0" w:tplc="24FC48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766B7"/>
    <w:multiLevelType w:val="hybridMultilevel"/>
    <w:tmpl w:val="FFCA91AA"/>
    <w:lvl w:ilvl="0" w:tplc="DA963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D1A8D"/>
    <w:multiLevelType w:val="hybridMultilevel"/>
    <w:tmpl w:val="BE46F4B8"/>
    <w:lvl w:ilvl="0" w:tplc="E1F864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31198"/>
    <w:multiLevelType w:val="hybridMultilevel"/>
    <w:tmpl w:val="E398D6B6"/>
    <w:lvl w:ilvl="0" w:tplc="3A02A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6614B"/>
    <w:multiLevelType w:val="hybridMultilevel"/>
    <w:tmpl w:val="29B0B44E"/>
    <w:lvl w:ilvl="0" w:tplc="A56E1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30971"/>
    <w:multiLevelType w:val="hybridMultilevel"/>
    <w:tmpl w:val="65E432B4"/>
    <w:lvl w:ilvl="0" w:tplc="C1CE92BA">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8">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EC18FA"/>
    <w:multiLevelType w:val="hybridMultilevel"/>
    <w:tmpl w:val="5EC8BB1A"/>
    <w:lvl w:ilvl="0" w:tplc="69765014">
      <w:numFmt w:val="bullet"/>
      <w:lvlText w:val="-"/>
      <w:lvlJc w:val="left"/>
      <w:pPr>
        <w:ind w:left="420" w:hanging="360"/>
      </w:pPr>
      <w:rPr>
        <w:rFonts w:ascii="Arial" w:eastAsia="Times New Roman" w:hAnsi="Arial" w:cs="Arial" w:hint="default"/>
        <w:color w:val="333333"/>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8E5678"/>
    <w:multiLevelType w:val="hybridMultilevel"/>
    <w:tmpl w:val="C9EAB662"/>
    <w:lvl w:ilvl="0" w:tplc="A51EF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516B08"/>
    <w:multiLevelType w:val="hybridMultilevel"/>
    <w:tmpl w:val="0C06BB66"/>
    <w:lvl w:ilvl="0" w:tplc="BFAA6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25125D"/>
    <w:multiLevelType w:val="hybridMultilevel"/>
    <w:tmpl w:val="626EA3E4"/>
    <w:lvl w:ilvl="0" w:tplc="316AF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EF2F95"/>
    <w:multiLevelType w:val="hybridMultilevel"/>
    <w:tmpl w:val="7166C538"/>
    <w:lvl w:ilvl="0" w:tplc="EF145176">
      <w:numFmt w:val="bullet"/>
      <w:lvlText w:val="-"/>
      <w:lvlJc w:val="left"/>
      <w:pPr>
        <w:ind w:left="720" w:hanging="360"/>
      </w:pPr>
      <w:rPr>
        <w:rFonts w:ascii="Arial" w:eastAsia="Times New Roman"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284487"/>
    <w:multiLevelType w:val="hybridMultilevel"/>
    <w:tmpl w:val="35D22612"/>
    <w:lvl w:ilvl="0" w:tplc="2DCAE85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31091A"/>
    <w:multiLevelType w:val="hybridMultilevel"/>
    <w:tmpl w:val="3522D764"/>
    <w:lvl w:ilvl="0" w:tplc="B9F454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AC0EE5"/>
    <w:multiLevelType w:val="hybridMultilevel"/>
    <w:tmpl w:val="11A2C106"/>
    <w:lvl w:ilvl="0" w:tplc="9DF66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2B66FF"/>
    <w:multiLevelType w:val="hybridMultilevel"/>
    <w:tmpl w:val="1292A70A"/>
    <w:lvl w:ilvl="0" w:tplc="45901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42">
    <w:nsid w:val="787038CC"/>
    <w:multiLevelType w:val="hybridMultilevel"/>
    <w:tmpl w:val="60C041C8"/>
    <w:lvl w:ilvl="0" w:tplc="FA1C8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15"/>
  </w:num>
  <w:num w:numId="4">
    <w:abstractNumId w:val="39"/>
  </w:num>
  <w:num w:numId="5">
    <w:abstractNumId w:val="38"/>
  </w:num>
  <w:num w:numId="6">
    <w:abstractNumId w:val="25"/>
  </w:num>
  <w:num w:numId="7">
    <w:abstractNumId w:val="31"/>
  </w:num>
  <w:num w:numId="8">
    <w:abstractNumId w:val="2"/>
  </w:num>
  <w:num w:numId="9">
    <w:abstractNumId w:val="19"/>
  </w:num>
  <w:num w:numId="10">
    <w:abstractNumId w:val="35"/>
  </w:num>
  <w:num w:numId="11">
    <w:abstractNumId w:val="43"/>
  </w:num>
  <w:num w:numId="12">
    <w:abstractNumId w:val="45"/>
  </w:num>
  <w:num w:numId="13">
    <w:abstractNumId w:val="30"/>
  </w:num>
  <w:num w:numId="14">
    <w:abstractNumId w:val="0"/>
  </w:num>
  <w:num w:numId="15">
    <w:abstractNumId w:val="3"/>
  </w:num>
  <w:num w:numId="16">
    <w:abstractNumId w:val="41"/>
  </w:num>
  <w:num w:numId="17">
    <w:abstractNumId w:val="20"/>
  </w:num>
  <w:num w:numId="18">
    <w:abstractNumId w:val="23"/>
  </w:num>
  <w:num w:numId="19">
    <w:abstractNumId w:val="13"/>
  </w:num>
  <w:num w:numId="20">
    <w:abstractNumId w:val="18"/>
  </w:num>
  <w:num w:numId="21">
    <w:abstractNumId w:val="21"/>
  </w:num>
  <w:num w:numId="22">
    <w:abstractNumId w:val="10"/>
  </w:num>
  <w:num w:numId="23">
    <w:abstractNumId w:val="16"/>
  </w:num>
  <w:num w:numId="24">
    <w:abstractNumId w:val="12"/>
  </w:num>
  <w:num w:numId="25">
    <w:abstractNumId w:val="26"/>
  </w:num>
  <w:num w:numId="26">
    <w:abstractNumId w:val="27"/>
  </w:num>
  <w:num w:numId="27">
    <w:abstractNumId w:val="44"/>
  </w:num>
  <w:num w:numId="28">
    <w:abstractNumId w:val="11"/>
  </w:num>
  <w:num w:numId="29">
    <w:abstractNumId w:val="22"/>
  </w:num>
  <w:num w:numId="30">
    <w:abstractNumId w:val="28"/>
  </w:num>
  <w:num w:numId="31">
    <w:abstractNumId w:val="14"/>
  </w:num>
  <w:num w:numId="32">
    <w:abstractNumId w:val="42"/>
  </w:num>
  <w:num w:numId="33">
    <w:abstractNumId w:val="33"/>
  </w:num>
  <w:num w:numId="34">
    <w:abstractNumId w:val="36"/>
  </w:num>
  <w:num w:numId="35">
    <w:abstractNumId w:val="40"/>
  </w:num>
  <w:num w:numId="36">
    <w:abstractNumId w:val="8"/>
  </w:num>
  <w:num w:numId="37">
    <w:abstractNumId w:val="9"/>
  </w:num>
  <w:num w:numId="38">
    <w:abstractNumId w:val="5"/>
  </w:num>
  <w:num w:numId="39">
    <w:abstractNumId w:val="7"/>
  </w:num>
  <w:num w:numId="40">
    <w:abstractNumId w:val="24"/>
  </w:num>
  <w:num w:numId="41">
    <w:abstractNumId w:val="6"/>
  </w:num>
  <w:num w:numId="42">
    <w:abstractNumId w:val="29"/>
  </w:num>
  <w:num w:numId="43">
    <w:abstractNumId w:val="34"/>
  </w:num>
  <w:num w:numId="44">
    <w:abstractNumId w:val="17"/>
  </w:num>
  <w:num w:numId="45">
    <w:abstractNumId w:val="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EFA"/>
    <w:rsid w:val="000C556D"/>
    <w:rsid w:val="000C5885"/>
    <w:rsid w:val="000C5E5E"/>
    <w:rsid w:val="000C60E4"/>
    <w:rsid w:val="000C6501"/>
    <w:rsid w:val="000C65B6"/>
    <w:rsid w:val="000C700F"/>
    <w:rsid w:val="000C768C"/>
    <w:rsid w:val="000C7BB7"/>
    <w:rsid w:val="000C7F45"/>
    <w:rsid w:val="000D12E7"/>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8D8"/>
    <w:rsid w:val="00100782"/>
    <w:rsid w:val="00102F56"/>
    <w:rsid w:val="00103573"/>
    <w:rsid w:val="0010420F"/>
    <w:rsid w:val="00104D6F"/>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37E7"/>
    <w:rsid w:val="001457EA"/>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56D"/>
    <w:rsid w:val="00281975"/>
    <w:rsid w:val="00282054"/>
    <w:rsid w:val="002820BF"/>
    <w:rsid w:val="00282754"/>
    <w:rsid w:val="00282CD0"/>
    <w:rsid w:val="00282E5F"/>
    <w:rsid w:val="0028490D"/>
    <w:rsid w:val="00284C2D"/>
    <w:rsid w:val="002853F5"/>
    <w:rsid w:val="002863C7"/>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15A"/>
    <w:rsid w:val="003629B2"/>
    <w:rsid w:val="00363EF7"/>
    <w:rsid w:val="00364A18"/>
    <w:rsid w:val="0036555A"/>
    <w:rsid w:val="00365B95"/>
    <w:rsid w:val="003663DE"/>
    <w:rsid w:val="00367083"/>
    <w:rsid w:val="00367275"/>
    <w:rsid w:val="00367575"/>
    <w:rsid w:val="00367BB5"/>
    <w:rsid w:val="003704E4"/>
    <w:rsid w:val="00370630"/>
    <w:rsid w:val="00370A10"/>
    <w:rsid w:val="00370FC4"/>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796C"/>
    <w:rsid w:val="003A7C44"/>
    <w:rsid w:val="003A7C8A"/>
    <w:rsid w:val="003A7CC0"/>
    <w:rsid w:val="003B06DB"/>
    <w:rsid w:val="003B172F"/>
    <w:rsid w:val="003B17C8"/>
    <w:rsid w:val="003B29EF"/>
    <w:rsid w:val="003B4576"/>
    <w:rsid w:val="003B5021"/>
    <w:rsid w:val="003B50F1"/>
    <w:rsid w:val="003B5E7B"/>
    <w:rsid w:val="003B6C4D"/>
    <w:rsid w:val="003B700D"/>
    <w:rsid w:val="003B76A8"/>
    <w:rsid w:val="003B77C4"/>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8D5"/>
    <w:rsid w:val="003E2AC8"/>
    <w:rsid w:val="003E2F1D"/>
    <w:rsid w:val="003E337E"/>
    <w:rsid w:val="003E381A"/>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0A4"/>
    <w:rsid w:val="00406D13"/>
    <w:rsid w:val="00410EE3"/>
    <w:rsid w:val="004118D7"/>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5FA"/>
    <w:rsid w:val="00462748"/>
    <w:rsid w:val="00462FFC"/>
    <w:rsid w:val="004636E6"/>
    <w:rsid w:val="00463BE5"/>
    <w:rsid w:val="00463D4F"/>
    <w:rsid w:val="004643C4"/>
    <w:rsid w:val="00464473"/>
    <w:rsid w:val="00464CE1"/>
    <w:rsid w:val="004651EB"/>
    <w:rsid w:val="00465405"/>
    <w:rsid w:val="00465903"/>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E001F"/>
    <w:rsid w:val="004E06CB"/>
    <w:rsid w:val="004E0FEE"/>
    <w:rsid w:val="004E2319"/>
    <w:rsid w:val="004E3498"/>
    <w:rsid w:val="004E383B"/>
    <w:rsid w:val="004E46C7"/>
    <w:rsid w:val="004E493C"/>
    <w:rsid w:val="004E50AC"/>
    <w:rsid w:val="004E5712"/>
    <w:rsid w:val="004E5A26"/>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28FE"/>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1F3D"/>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378B"/>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7462"/>
    <w:rsid w:val="00597643"/>
    <w:rsid w:val="00597A0A"/>
    <w:rsid w:val="00597D13"/>
    <w:rsid w:val="005A02C5"/>
    <w:rsid w:val="005A1AE7"/>
    <w:rsid w:val="005A23D5"/>
    <w:rsid w:val="005A3A17"/>
    <w:rsid w:val="005A4177"/>
    <w:rsid w:val="005A4194"/>
    <w:rsid w:val="005A5835"/>
    <w:rsid w:val="005A6787"/>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36C"/>
    <w:rsid w:val="005B7766"/>
    <w:rsid w:val="005B7E9D"/>
    <w:rsid w:val="005C09EE"/>
    <w:rsid w:val="005C1316"/>
    <w:rsid w:val="005C1655"/>
    <w:rsid w:val="005C3A24"/>
    <w:rsid w:val="005C4282"/>
    <w:rsid w:val="005C44B6"/>
    <w:rsid w:val="005C4A13"/>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7B8"/>
    <w:rsid w:val="005E4E0F"/>
    <w:rsid w:val="005E5673"/>
    <w:rsid w:val="005E5CD8"/>
    <w:rsid w:val="005E616B"/>
    <w:rsid w:val="005E61B0"/>
    <w:rsid w:val="005F035B"/>
    <w:rsid w:val="005F03B2"/>
    <w:rsid w:val="005F125C"/>
    <w:rsid w:val="005F173F"/>
    <w:rsid w:val="005F2020"/>
    <w:rsid w:val="005F24CB"/>
    <w:rsid w:val="005F2CD3"/>
    <w:rsid w:val="005F3519"/>
    <w:rsid w:val="005F4108"/>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8F0"/>
    <w:rsid w:val="00614E4C"/>
    <w:rsid w:val="0061655B"/>
    <w:rsid w:val="00616591"/>
    <w:rsid w:val="006168D1"/>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056"/>
    <w:rsid w:val="006337CB"/>
    <w:rsid w:val="0063397C"/>
    <w:rsid w:val="00633AA2"/>
    <w:rsid w:val="00634613"/>
    <w:rsid w:val="006349A8"/>
    <w:rsid w:val="00634A48"/>
    <w:rsid w:val="00635EDA"/>
    <w:rsid w:val="006360E7"/>
    <w:rsid w:val="00636156"/>
    <w:rsid w:val="00637385"/>
    <w:rsid w:val="006376A1"/>
    <w:rsid w:val="006379BD"/>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67D"/>
    <w:rsid w:val="006B470E"/>
    <w:rsid w:val="006B486C"/>
    <w:rsid w:val="006B4992"/>
    <w:rsid w:val="006B4A50"/>
    <w:rsid w:val="006B5116"/>
    <w:rsid w:val="006B5B1C"/>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D60"/>
    <w:rsid w:val="00727DA1"/>
    <w:rsid w:val="00730A40"/>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2C22"/>
    <w:rsid w:val="00743BFA"/>
    <w:rsid w:val="00743E95"/>
    <w:rsid w:val="00743FA3"/>
    <w:rsid w:val="0074412A"/>
    <w:rsid w:val="00744938"/>
    <w:rsid w:val="00745037"/>
    <w:rsid w:val="007459F1"/>
    <w:rsid w:val="00745DC5"/>
    <w:rsid w:val="00746803"/>
    <w:rsid w:val="00746974"/>
    <w:rsid w:val="00746F80"/>
    <w:rsid w:val="00747103"/>
    <w:rsid w:val="00747E03"/>
    <w:rsid w:val="00747F76"/>
    <w:rsid w:val="00750E1A"/>
    <w:rsid w:val="00751A0C"/>
    <w:rsid w:val="00752165"/>
    <w:rsid w:val="00753192"/>
    <w:rsid w:val="00753490"/>
    <w:rsid w:val="00754169"/>
    <w:rsid w:val="00754D69"/>
    <w:rsid w:val="00754EFE"/>
    <w:rsid w:val="00754FD8"/>
    <w:rsid w:val="00755298"/>
    <w:rsid w:val="00755B4B"/>
    <w:rsid w:val="00755F4D"/>
    <w:rsid w:val="00755FA2"/>
    <w:rsid w:val="007561C0"/>
    <w:rsid w:val="00756D05"/>
    <w:rsid w:val="0075746A"/>
    <w:rsid w:val="007602ED"/>
    <w:rsid w:val="00760813"/>
    <w:rsid w:val="007609AF"/>
    <w:rsid w:val="00761AAE"/>
    <w:rsid w:val="00761FF1"/>
    <w:rsid w:val="00762F9D"/>
    <w:rsid w:val="00763F77"/>
    <w:rsid w:val="00764A7F"/>
    <w:rsid w:val="0076569F"/>
    <w:rsid w:val="007657F0"/>
    <w:rsid w:val="00766671"/>
    <w:rsid w:val="00767258"/>
    <w:rsid w:val="00767298"/>
    <w:rsid w:val="00767D0D"/>
    <w:rsid w:val="00770BD1"/>
    <w:rsid w:val="00771656"/>
    <w:rsid w:val="0077387C"/>
    <w:rsid w:val="00775D62"/>
    <w:rsid w:val="00776B52"/>
    <w:rsid w:val="00777843"/>
    <w:rsid w:val="00777BDB"/>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6E7"/>
    <w:rsid w:val="007A2819"/>
    <w:rsid w:val="007A2B65"/>
    <w:rsid w:val="007A37CC"/>
    <w:rsid w:val="007A3B26"/>
    <w:rsid w:val="007A5750"/>
    <w:rsid w:val="007A6A12"/>
    <w:rsid w:val="007A6EB4"/>
    <w:rsid w:val="007A6F9D"/>
    <w:rsid w:val="007A7E21"/>
    <w:rsid w:val="007B0247"/>
    <w:rsid w:val="007B055D"/>
    <w:rsid w:val="007B1847"/>
    <w:rsid w:val="007B3EAD"/>
    <w:rsid w:val="007B4000"/>
    <w:rsid w:val="007B4390"/>
    <w:rsid w:val="007B4735"/>
    <w:rsid w:val="007B4E18"/>
    <w:rsid w:val="007B4FE0"/>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389"/>
    <w:rsid w:val="00856572"/>
    <w:rsid w:val="00856A17"/>
    <w:rsid w:val="00856CB7"/>
    <w:rsid w:val="00857045"/>
    <w:rsid w:val="008573C9"/>
    <w:rsid w:val="00860913"/>
    <w:rsid w:val="00860B0A"/>
    <w:rsid w:val="00860E6D"/>
    <w:rsid w:val="0086151E"/>
    <w:rsid w:val="00861B2D"/>
    <w:rsid w:val="008625D4"/>
    <w:rsid w:val="00862679"/>
    <w:rsid w:val="00863531"/>
    <w:rsid w:val="008636A5"/>
    <w:rsid w:val="00863973"/>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5EB1"/>
    <w:rsid w:val="00876576"/>
    <w:rsid w:val="008771A1"/>
    <w:rsid w:val="0087761B"/>
    <w:rsid w:val="00877B4E"/>
    <w:rsid w:val="00880154"/>
    <w:rsid w:val="00881751"/>
    <w:rsid w:val="008819E7"/>
    <w:rsid w:val="008819F4"/>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9E6"/>
    <w:rsid w:val="008A4A05"/>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40F"/>
    <w:rsid w:val="008F5784"/>
    <w:rsid w:val="008F5D1B"/>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8E5"/>
    <w:rsid w:val="00921B87"/>
    <w:rsid w:val="009233E0"/>
    <w:rsid w:val="0092362E"/>
    <w:rsid w:val="0092391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6411"/>
    <w:rsid w:val="00937B42"/>
    <w:rsid w:val="00937D7B"/>
    <w:rsid w:val="009403B8"/>
    <w:rsid w:val="00940A8B"/>
    <w:rsid w:val="00940BC7"/>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3F1"/>
    <w:rsid w:val="00980407"/>
    <w:rsid w:val="0098086F"/>
    <w:rsid w:val="00981601"/>
    <w:rsid w:val="00981BA4"/>
    <w:rsid w:val="009823EA"/>
    <w:rsid w:val="00983582"/>
    <w:rsid w:val="0098720A"/>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2484"/>
    <w:rsid w:val="009B38DF"/>
    <w:rsid w:val="009B410F"/>
    <w:rsid w:val="009B444F"/>
    <w:rsid w:val="009B468A"/>
    <w:rsid w:val="009B4859"/>
    <w:rsid w:val="009B4A17"/>
    <w:rsid w:val="009B4A5D"/>
    <w:rsid w:val="009B4E4F"/>
    <w:rsid w:val="009B4ECB"/>
    <w:rsid w:val="009B5D9F"/>
    <w:rsid w:val="009B618C"/>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4AD0"/>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6855"/>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BC4"/>
    <w:rsid w:val="00AD0395"/>
    <w:rsid w:val="00AD06DE"/>
    <w:rsid w:val="00AD175A"/>
    <w:rsid w:val="00AD19B2"/>
    <w:rsid w:val="00AD1C24"/>
    <w:rsid w:val="00AD3639"/>
    <w:rsid w:val="00AD4491"/>
    <w:rsid w:val="00AD51DF"/>
    <w:rsid w:val="00AD5238"/>
    <w:rsid w:val="00AD52C2"/>
    <w:rsid w:val="00AD5338"/>
    <w:rsid w:val="00AD5F3B"/>
    <w:rsid w:val="00AD6C06"/>
    <w:rsid w:val="00AD7502"/>
    <w:rsid w:val="00AD75AC"/>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87A"/>
    <w:rsid w:val="00B8690A"/>
    <w:rsid w:val="00B86BB9"/>
    <w:rsid w:val="00B8772A"/>
    <w:rsid w:val="00B91155"/>
    <w:rsid w:val="00B9178B"/>
    <w:rsid w:val="00B92953"/>
    <w:rsid w:val="00B937E8"/>
    <w:rsid w:val="00B93C1D"/>
    <w:rsid w:val="00B94652"/>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F9B"/>
    <w:rsid w:val="00BB7CFF"/>
    <w:rsid w:val="00BB7E04"/>
    <w:rsid w:val="00BC2470"/>
    <w:rsid w:val="00BC29F5"/>
    <w:rsid w:val="00BC438F"/>
    <w:rsid w:val="00BC4745"/>
    <w:rsid w:val="00BC54A7"/>
    <w:rsid w:val="00BC5692"/>
    <w:rsid w:val="00BC629A"/>
    <w:rsid w:val="00BC66BB"/>
    <w:rsid w:val="00BC742B"/>
    <w:rsid w:val="00BD0313"/>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DAA"/>
    <w:rsid w:val="00C12B98"/>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4E9"/>
    <w:rsid w:val="00C279A2"/>
    <w:rsid w:val="00C30183"/>
    <w:rsid w:val="00C302F3"/>
    <w:rsid w:val="00C3033D"/>
    <w:rsid w:val="00C320CD"/>
    <w:rsid w:val="00C3264E"/>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215A"/>
    <w:rsid w:val="00C448C5"/>
    <w:rsid w:val="00C45200"/>
    <w:rsid w:val="00C458EB"/>
    <w:rsid w:val="00C45963"/>
    <w:rsid w:val="00C45F74"/>
    <w:rsid w:val="00C46BA0"/>
    <w:rsid w:val="00C46DE7"/>
    <w:rsid w:val="00C47CB7"/>
    <w:rsid w:val="00C47CF3"/>
    <w:rsid w:val="00C47DEB"/>
    <w:rsid w:val="00C50821"/>
    <w:rsid w:val="00C50E9D"/>
    <w:rsid w:val="00C519E0"/>
    <w:rsid w:val="00C51D30"/>
    <w:rsid w:val="00C52749"/>
    <w:rsid w:val="00C52800"/>
    <w:rsid w:val="00C528F9"/>
    <w:rsid w:val="00C53B56"/>
    <w:rsid w:val="00C54C34"/>
    <w:rsid w:val="00C55298"/>
    <w:rsid w:val="00C5542A"/>
    <w:rsid w:val="00C578D1"/>
    <w:rsid w:val="00C57F12"/>
    <w:rsid w:val="00C602EB"/>
    <w:rsid w:val="00C60F62"/>
    <w:rsid w:val="00C61DAF"/>
    <w:rsid w:val="00C622DA"/>
    <w:rsid w:val="00C62B9D"/>
    <w:rsid w:val="00C6419D"/>
    <w:rsid w:val="00C64602"/>
    <w:rsid w:val="00C648D9"/>
    <w:rsid w:val="00C649E2"/>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64A5"/>
    <w:rsid w:val="00C87432"/>
    <w:rsid w:val="00C87E89"/>
    <w:rsid w:val="00C901DE"/>
    <w:rsid w:val="00C90348"/>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1602"/>
    <w:rsid w:val="00CA24A7"/>
    <w:rsid w:val="00CA2601"/>
    <w:rsid w:val="00CA2BDD"/>
    <w:rsid w:val="00CA37BE"/>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B13"/>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8A5"/>
    <w:rsid w:val="00D84BBA"/>
    <w:rsid w:val="00D85CF2"/>
    <w:rsid w:val="00D86460"/>
    <w:rsid w:val="00D8664C"/>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3B7"/>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C5E"/>
    <w:rsid w:val="00DF0D24"/>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E5B"/>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69E"/>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5B75"/>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CEF"/>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611"/>
    <w:rsid w:val="00F27F1A"/>
    <w:rsid w:val="00F30EEB"/>
    <w:rsid w:val="00F31D64"/>
    <w:rsid w:val="00F320A4"/>
    <w:rsid w:val="00F32312"/>
    <w:rsid w:val="00F33051"/>
    <w:rsid w:val="00F33493"/>
    <w:rsid w:val="00F3399B"/>
    <w:rsid w:val="00F33BEF"/>
    <w:rsid w:val="00F33CE6"/>
    <w:rsid w:val="00F34142"/>
    <w:rsid w:val="00F34FBB"/>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A02"/>
    <w:rsid w:val="00F60B70"/>
    <w:rsid w:val="00F6283D"/>
    <w:rsid w:val="00F62E0F"/>
    <w:rsid w:val="00F6308D"/>
    <w:rsid w:val="00F648D6"/>
    <w:rsid w:val="00F64DB9"/>
    <w:rsid w:val="00F653FC"/>
    <w:rsid w:val="00F655FC"/>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7294"/>
    <w:rsid w:val="00FD730A"/>
    <w:rsid w:val="00FD7D14"/>
    <w:rsid w:val="00FE1728"/>
    <w:rsid w:val="00FE1996"/>
    <w:rsid w:val="00FE23E1"/>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D6032-E03A-45E9-9935-1058AA3AC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2</cp:revision>
  <cp:lastPrinted>2021-02-28T09:00:00Z</cp:lastPrinted>
  <dcterms:created xsi:type="dcterms:W3CDTF">2021-03-14T08:33:00Z</dcterms:created>
  <dcterms:modified xsi:type="dcterms:W3CDTF">2021-03-14T08:33:00Z</dcterms:modified>
</cp:coreProperties>
</file>