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EA" w:rsidRPr="00DF03EA" w:rsidRDefault="00DF03EA" w:rsidP="00DF03EA">
      <w:pPr>
        <w:spacing w:after="120" w:line="240" w:lineRule="auto"/>
        <w:outlineLvl w:val="0"/>
        <w:rPr>
          <w:rFonts w:ascii="Segoe UI" w:eastAsia="Times New Roman" w:hAnsi="Segoe UI" w:cs="Segoe UI"/>
          <w:b/>
          <w:bCs/>
          <w:color w:val="383838"/>
          <w:kern w:val="36"/>
          <w:sz w:val="36"/>
          <w:szCs w:val="36"/>
        </w:rPr>
      </w:pPr>
      <w:bookmarkStart w:id="0" w:name="_GoBack"/>
      <w:bookmarkEnd w:id="0"/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kern w:val="36"/>
          <w:sz w:val="36"/>
          <w:szCs w:val="36"/>
        </w:rPr>
        <w:t>Tại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kern w:val="36"/>
          <w:sz w:val="36"/>
          <w:szCs w:val="36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kern w:val="36"/>
          <w:sz w:val="36"/>
          <w:szCs w:val="36"/>
        </w:rPr>
        <w:t>sao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kern w:val="36"/>
          <w:sz w:val="36"/>
          <w:szCs w:val="36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kern w:val="36"/>
          <w:sz w:val="36"/>
          <w:szCs w:val="36"/>
        </w:rPr>
        <w:t>trẻ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kern w:val="36"/>
          <w:sz w:val="36"/>
          <w:szCs w:val="36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kern w:val="36"/>
          <w:sz w:val="36"/>
          <w:szCs w:val="36"/>
        </w:rPr>
        <w:t>thừa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kern w:val="36"/>
          <w:sz w:val="36"/>
          <w:szCs w:val="36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kern w:val="36"/>
          <w:sz w:val="36"/>
          <w:szCs w:val="36"/>
        </w:rPr>
        <w:t>cân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kern w:val="36"/>
          <w:sz w:val="36"/>
          <w:szCs w:val="36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kern w:val="36"/>
          <w:sz w:val="36"/>
          <w:szCs w:val="36"/>
        </w:rPr>
        <w:t>béo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kern w:val="36"/>
          <w:sz w:val="36"/>
          <w:szCs w:val="36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kern w:val="36"/>
          <w:sz w:val="36"/>
          <w:szCs w:val="36"/>
        </w:rPr>
        <w:t>phì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kern w:val="36"/>
          <w:sz w:val="36"/>
          <w:szCs w:val="36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kern w:val="36"/>
          <w:sz w:val="36"/>
          <w:szCs w:val="36"/>
        </w:rPr>
        <w:t>vẫn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kern w:val="36"/>
          <w:sz w:val="36"/>
          <w:szCs w:val="36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kern w:val="36"/>
          <w:sz w:val="36"/>
          <w:szCs w:val="36"/>
        </w:rPr>
        <w:t>suy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kern w:val="36"/>
          <w:sz w:val="36"/>
          <w:szCs w:val="36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kern w:val="36"/>
          <w:sz w:val="36"/>
          <w:szCs w:val="36"/>
        </w:rPr>
        <w:t>dinh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kern w:val="36"/>
          <w:sz w:val="36"/>
          <w:szCs w:val="36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kern w:val="36"/>
          <w:sz w:val="36"/>
          <w:szCs w:val="36"/>
        </w:rPr>
        <w:t>dưỡng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kern w:val="36"/>
          <w:sz w:val="36"/>
          <w:szCs w:val="36"/>
        </w:rPr>
        <w:t>?</w:t>
      </w:r>
    </w:p>
    <w:p w:rsidR="00DF03EA" w:rsidRPr="00DF03EA" w:rsidRDefault="00DF03EA" w:rsidP="00DF03EA">
      <w:pPr>
        <w:spacing w:after="203" w:line="240" w:lineRule="auto"/>
        <w:jc w:val="both"/>
        <w:rPr>
          <w:rFonts w:ascii="Segoe UI" w:eastAsia="Times New Roman" w:hAnsi="Segoe UI" w:cs="Segoe UI"/>
          <w:color w:val="383838"/>
          <w:sz w:val="24"/>
          <w:szCs w:val="24"/>
        </w:rPr>
      </w:pP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Thừa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cân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béo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phì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nhưng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suy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dinh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dưỡng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nghe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có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vẻ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vô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lý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nhưng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thực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tế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là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không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ít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đứa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trông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có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vẻ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mập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mạp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bụ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bẫm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nhưng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bên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trong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lại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thiếu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dinh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dưỡng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.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Vậy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tại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sao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thừa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cân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béo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phì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vẫn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suy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dinh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dưỡng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? </w:t>
      </w:r>
      <w:proofErr w:type="spellStart"/>
      <w:proofErr w:type="gram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Hãy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cùng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Kiddi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tìm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hiểu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ngay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sau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đây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nhé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.</w:t>
      </w:r>
      <w:proofErr w:type="gramEnd"/>
    </w:p>
    <w:p w:rsidR="00DF03EA" w:rsidRPr="00DF03EA" w:rsidRDefault="00DF03EA" w:rsidP="00DF03EA">
      <w:pPr>
        <w:spacing w:after="0" w:line="240" w:lineRule="auto"/>
        <w:rPr>
          <w:rFonts w:ascii="Segoe UI" w:eastAsia="Times New Roman" w:hAnsi="Segoe UI" w:cs="Segoe UI"/>
          <w:color w:val="383838"/>
          <w:sz w:val="24"/>
          <w:szCs w:val="24"/>
        </w:rPr>
      </w:pPr>
      <w:r w:rsidRPr="00DF03EA">
        <w:rPr>
          <w:rFonts w:ascii="Segoe UI" w:eastAsia="Times New Roman" w:hAnsi="Segoe UI" w:cs="Segoe UI"/>
          <w:noProof/>
          <w:color w:val="383838"/>
          <w:sz w:val="24"/>
          <w:szCs w:val="24"/>
        </w:rPr>
        <w:drawing>
          <wp:inline distT="0" distB="0" distL="0" distR="0" wp14:anchorId="1B222BBB" wp14:editId="08F46F31">
            <wp:extent cx="5715000" cy="3238500"/>
            <wp:effectExtent l="0" t="0" r="0" b="0"/>
            <wp:docPr id="1" name="Picture 1" descr="https://res-1.cloudinary.com/kiddi-vn/image/upload/c_limit,f_auto,h_340,q_auto,w_600/v1/kiddi-upload-journal/avijlajqlkfh3vvywm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-1.cloudinary.com/kiddi-vn/image/upload/c_limit,f_auto,h_340,q_auto,w_600/v1/kiddi-upload-journal/avijlajqlkfh3vvywmr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3EA" w:rsidRPr="00DF03EA" w:rsidRDefault="00DF03EA" w:rsidP="00DF03EA">
      <w:pPr>
        <w:spacing w:after="120" w:line="240" w:lineRule="auto"/>
        <w:outlineLvl w:val="1"/>
        <w:rPr>
          <w:rFonts w:ascii="inherit" w:eastAsia="Times New Roman" w:hAnsi="inherit" w:cs="Segoe UI"/>
          <w:b/>
          <w:bCs/>
          <w:color w:val="383838"/>
          <w:sz w:val="32"/>
          <w:szCs w:val="32"/>
        </w:rPr>
      </w:pPr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1.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Trẻ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thừa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cân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béo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phì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suy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dinh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dưỡng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là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như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thế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nào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?</w:t>
      </w:r>
    </w:p>
    <w:p w:rsidR="00DF03EA" w:rsidRPr="00DF03EA" w:rsidRDefault="00DF03EA" w:rsidP="00DF03EA">
      <w:pPr>
        <w:spacing w:after="203" w:line="240" w:lineRule="auto"/>
        <w:jc w:val="both"/>
        <w:rPr>
          <w:rFonts w:ascii="Segoe UI" w:eastAsia="Times New Roman" w:hAnsi="Segoe UI" w:cs="Segoe UI"/>
          <w:color w:val="383838"/>
          <w:sz w:val="24"/>
          <w:szCs w:val="24"/>
        </w:rPr>
      </w:pP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thừa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cân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béo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phì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chủ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yếu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do </w:t>
      </w:r>
      <w:proofErr w:type="spellStart"/>
      <w:proofErr w:type="gram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ăn</w:t>
      </w:r>
      <w:proofErr w:type="spellEnd"/>
      <w:proofErr w:type="gram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nhiều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đạm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béo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bột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đường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nhưng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lại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không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bổ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sung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các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vi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đặc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biệt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vitamin D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Canxi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các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khoáng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quan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trọng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. </w:t>
      </w:r>
      <w:proofErr w:type="spellStart"/>
      <w:proofErr w:type="gram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Như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vậy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béo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phì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đang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thiếu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dinh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dưỡng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chứ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không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phải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thừa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như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bề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ngoài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.</w:t>
      </w:r>
      <w:proofErr w:type="gramEnd"/>
    </w:p>
    <w:p w:rsidR="00DF03EA" w:rsidRPr="00DF03EA" w:rsidRDefault="00DF03EA" w:rsidP="00DF03EA">
      <w:pPr>
        <w:spacing w:after="203" w:line="240" w:lineRule="auto"/>
        <w:jc w:val="both"/>
        <w:rPr>
          <w:rFonts w:ascii="Segoe UI" w:eastAsia="Times New Roman" w:hAnsi="Segoe UI" w:cs="Segoe UI"/>
          <w:color w:val="383838"/>
          <w:sz w:val="24"/>
          <w:szCs w:val="24"/>
        </w:rPr>
      </w:pPr>
      <w:proofErr w:type="spellStart"/>
      <w:proofErr w:type="gram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thiếu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vitamin D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canxi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sẽ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dẫn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tới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cơ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xương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khớp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yếu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khả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năng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vận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động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suy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giảm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có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nguy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cơ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bị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còi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xương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.</w:t>
      </w:r>
      <w:proofErr w:type="gram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Ngoài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ra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mẹ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còn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không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vận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động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thường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xuyên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dẫn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tới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thừa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cân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nhưng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lại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thiếu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một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số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dưỡng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giúp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hệ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xương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phát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triển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. Do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đó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có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những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đứa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trông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có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mập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mạp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thừa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cân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béo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phì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nhưng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thực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bên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trong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lại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thiếu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suy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dinh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dưỡng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. </w:t>
      </w:r>
      <w:proofErr w:type="spellStart"/>
      <w:proofErr w:type="gram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Tình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trạng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này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còn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được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gọi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chứng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suy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dinh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dưỡng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thể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béo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phì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.</w:t>
      </w:r>
      <w:proofErr w:type="gramEnd"/>
    </w:p>
    <w:p w:rsidR="00DF03EA" w:rsidRPr="00DF03EA" w:rsidRDefault="00DF03EA" w:rsidP="00DF03EA">
      <w:pPr>
        <w:spacing w:after="203" w:line="240" w:lineRule="auto"/>
        <w:jc w:val="both"/>
        <w:rPr>
          <w:rFonts w:ascii="Segoe UI" w:eastAsia="Times New Roman" w:hAnsi="Segoe UI" w:cs="Segoe UI"/>
          <w:color w:val="383838"/>
          <w:sz w:val="24"/>
          <w:szCs w:val="24"/>
        </w:rPr>
      </w:pP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Nhiều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phụ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huynh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thấy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ngoài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của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con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bụ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bẫm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lại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cứ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nghĩ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con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khỏe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đủ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.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Lời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khuyên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các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mẹ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cần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cân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đối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chế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độ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dinh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dưỡng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phát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triển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toàn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diện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tránh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các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hệ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lụy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do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thừa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proofErr w:type="gram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cân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,</w:t>
      </w:r>
      <w:proofErr w:type="gram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béo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phì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gây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ra.</w:t>
      </w:r>
      <w:proofErr w:type="spellEnd"/>
    </w:p>
    <w:p w:rsidR="00DF03EA" w:rsidRPr="00DF03EA" w:rsidRDefault="00DF03EA" w:rsidP="00DF03EA">
      <w:pPr>
        <w:spacing w:after="0" w:line="240" w:lineRule="auto"/>
        <w:rPr>
          <w:rFonts w:ascii="Segoe UI" w:eastAsia="Times New Roman" w:hAnsi="Segoe UI" w:cs="Segoe UI"/>
          <w:color w:val="383838"/>
          <w:sz w:val="24"/>
          <w:szCs w:val="24"/>
        </w:rPr>
      </w:pPr>
      <w:r w:rsidRPr="00DF03EA">
        <w:rPr>
          <w:rFonts w:ascii="Segoe UI" w:eastAsia="Times New Roman" w:hAnsi="Segoe UI" w:cs="Segoe UI"/>
          <w:noProof/>
          <w:color w:val="383838"/>
          <w:sz w:val="24"/>
          <w:szCs w:val="24"/>
        </w:rPr>
        <w:lastRenderedPageBreak/>
        <w:drawing>
          <wp:inline distT="0" distB="0" distL="0" distR="0" wp14:anchorId="56B62974" wp14:editId="25612DA5">
            <wp:extent cx="4762500" cy="3181350"/>
            <wp:effectExtent l="0" t="0" r="0" b="0"/>
            <wp:docPr id="2" name="Picture 2" descr="https://res-1.cloudinary.com/kiddi-vn/image/upload/c_limit,f_auto,h_334,q_auto,w_500/v1/kiddi-upload-journal/slzivppykjtsenlwqf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-1.cloudinary.com/kiddi-vn/image/upload/c_limit,f_auto,h_334,q_auto,w_500/v1/kiddi-upload-journal/slzivppykjtsenlwqfl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3EA" w:rsidRPr="00DF03EA" w:rsidRDefault="00DF03EA" w:rsidP="00DF03EA">
      <w:pPr>
        <w:spacing w:after="120" w:line="240" w:lineRule="auto"/>
        <w:outlineLvl w:val="1"/>
        <w:rPr>
          <w:rFonts w:ascii="inherit" w:eastAsia="Times New Roman" w:hAnsi="inherit" w:cs="Segoe UI"/>
          <w:b/>
          <w:bCs/>
          <w:color w:val="383838"/>
          <w:sz w:val="32"/>
          <w:szCs w:val="32"/>
        </w:rPr>
      </w:pPr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2.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Nguyên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nhân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trẻ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thừa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cân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béo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phì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suy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dinh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dưỡng</w:t>
      </w:r>
      <w:proofErr w:type="spellEnd"/>
    </w:p>
    <w:p w:rsidR="00DF03EA" w:rsidRPr="00DF03EA" w:rsidRDefault="00DF03EA" w:rsidP="00DF03EA">
      <w:pPr>
        <w:spacing w:after="203" w:line="240" w:lineRule="auto"/>
        <w:jc w:val="both"/>
        <w:rPr>
          <w:rFonts w:ascii="Segoe UI" w:eastAsia="Times New Roman" w:hAnsi="Segoe UI" w:cs="Segoe UI"/>
          <w:color w:val="383838"/>
          <w:sz w:val="24"/>
          <w:szCs w:val="24"/>
        </w:rPr>
      </w:pP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Yếu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tố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di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truyền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:</w:t>
      </w:r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 Theo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tính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toán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của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các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khoa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học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đứa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sinh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ra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có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nguy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cơ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mắc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chứng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suy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dinh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dưỡng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thể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béo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phì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gấp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4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lần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nếu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một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trong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2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bố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mẹ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của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mắc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chứng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này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gấp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8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lần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nếu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cả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2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bố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mẹ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cùng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mắc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.  </w:t>
      </w:r>
    </w:p>
    <w:p w:rsidR="00DF03EA" w:rsidRPr="00DF03EA" w:rsidRDefault="00DF03EA" w:rsidP="00DF03EA">
      <w:pPr>
        <w:spacing w:after="203" w:line="240" w:lineRule="auto"/>
        <w:jc w:val="both"/>
        <w:rPr>
          <w:rFonts w:ascii="Segoe UI" w:eastAsia="Times New Roman" w:hAnsi="Segoe UI" w:cs="Segoe UI"/>
          <w:color w:val="383838"/>
          <w:sz w:val="24"/>
          <w:szCs w:val="24"/>
        </w:rPr>
      </w:pP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Bồi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bổ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quá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mức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:</w:t>
      </w:r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 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Hầu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hết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mẹ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có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tâm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lý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nuôi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con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mập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mạp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béo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tốt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sẵn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sàng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đáp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ứng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cầu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proofErr w:type="gram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ăn</w:t>
      </w:r>
      <w:proofErr w:type="spellEnd"/>
      <w:proofErr w:type="gram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uống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của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con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miễn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con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ăn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được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. Do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đó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bồi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bổ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quá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mức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dung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nạp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nhiều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thức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ăn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có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béo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bột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đường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dẫn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đến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béo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phì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cân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bằng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dinh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dưỡng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do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thiếu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các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vitamin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khoáng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quan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proofErr w:type="gram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trọng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.</w:t>
      </w:r>
      <w:proofErr w:type="gram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  </w:t>
      </w:r>
    </w:p>
    <w:p w:rsidR="00DF03EA" w:rsidRPr="00DF03EA" w:rsidRDefault="00DF03EA" w:rsidP="00DF03EA">
      <w:pPr>
        <w:spacing w:after="203" w:line="240" w:lineRule="auto"/>
        <w:jc w:val="both"/>
        <w:rPr>
          <w:rFonts w:ascii="Segoe UI" w:eastAsia="Times New Roman" w:hAnsi="Segoe UI" w:cs="Segoe UI"/>
          <w:color w:val="383838"/>
          <w:sz w:val="24"/>
          <w:szCs w:val="24"/>
        </w:rPr>
      </w:pP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Ít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hoặc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không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vận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động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:</w:t>
      </w:r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 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ít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hoặc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lười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vận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động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đặc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biệt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sau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ăn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làm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năng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lượng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nạp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vào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không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được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tiêu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hao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tồn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đọng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tích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tụ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dưới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dạng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khối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mỡ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dẫn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đến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thừa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cân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béo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phì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.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Điều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này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thường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thấy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ở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những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chỉ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thích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ngồi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một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chỗ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vừa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vùi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đầu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vào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tivi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máy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tính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điện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thoại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vừa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proofErr w:type="gram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ăn</w:t>
      </w:r>
      <w:proofErr w:type="spellEnd"/>
      <w:proofErr w:type="gram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vặt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.</w:t>
      </w:r>
    </w:p>
    <w:p w:rsidR="00DF03EA" w:rsidRPr="00DF03EA" w:rsidRDefault="00DF03EA" w:rsidP="00DF03EA">
      <w:pPr>
        <w:spacing w:after="203" w:line="240" w:lineRule="auto"/>
        <w:jc w:val="both"/>
        <w:rPr>
          <w:rFonts w:ascii="Segoe UI" w:eastAsia="Times New Roman" w:hAnsi="Segoe UI" w:cs="Segoe UI"/>
          <w:color w:val="383838"/>
          <w:sz w:val="24"/>
          <w:szCs w:val="24"/>
        </w:rPr>
      </w:pP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Thói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quen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ăn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uống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không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khoa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học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:</w:t>
      </w:r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 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béo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phì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thường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thích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ăn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những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món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ăn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giàu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năng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lượng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như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đồ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ăn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nhanh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khoai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chiên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rán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bánh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ngọt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,...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giàu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béo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đường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;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bữa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ăn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đầy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đủ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thịt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cá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trứng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sữa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...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nhưng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thiếu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xơ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trong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rau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củ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quả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;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ăn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nhiều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cơm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bánh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mì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nước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ngọt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trong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bữa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ăn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...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Thói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quen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proofErr w:type="gram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ăn</w:t>
      </w:r>
      <w:proofErr w:type="spellEnd"/>
      <w:proofErr w:type="gram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uống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không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khoa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học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này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dẫn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đến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tình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trạng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béo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phì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suy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dinh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dưỡng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ở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</w:p>
    <w:p w:rsidR="00DF03EA" w:rsidRPr="00DF03EA" w:rsidRDefault="00DF03EA" w:rsidP="00DF03EA">
      <w:pPr>
        <w:spacing w:after="203" w:line="240" w:lineRule="auto"/>
        <w:jc w:val="both"/>
        <w:rPr>
          <w:rFonts w:ascii="Segoe UI" w:eastAsia="Times New Roman" w:hAnsi="Segoe UI" w:cs="Segoe UI"/>
          <w:color w:val="383838"/>
          <w:sz w:val="24"/>
          <w:szCs w:val="24"/>
        </w:rPr>
      </w:pP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Liên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quan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đến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nội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tiết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: 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Nguyên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nhân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này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ít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gặp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nhưng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không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có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nghĩa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không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có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.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Chủ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yếu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do</w:t>
      </w:r>
      <w:proofErr w:type="gram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 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sự</w:t>
      </w:r>
      <w:proofErr w:type="spellEnd"/>
      <w:proofErr w:type="gram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hoạt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động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ổn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của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các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tuyến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thượng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thận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hoặc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tuyến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giáp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hoặc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hội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chứng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di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truyền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về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nội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tiết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tố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có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tên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gọi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Prader-Willi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gây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nên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tình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trạng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béo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phì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suy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dinh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dưỡng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ở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.</w:t>
      </w:r>
    </w:p>
    <w:p w:rsidR="00DF03EA" w:rsidRPr="00DF03EA" w:rsidRDefault="00DF03EA" w:rsidP="00DF03EA">
      <w:pPr>
        <w:spacing w:after="0" w:line="240" w:lineRule="auto"/>
        <w:rPr>
          <w:rFonts w:ascii="Segoe UI" w:eastAsia="Times New Roman" w:hAnsi="Segoe UI" w:cs="Segoe UI"/>
          <w:color w:val="383838"/>
          <w:sz w:val="24"/>
          <w:szCs w:val="24"/>
        </w:rPr>
      </w:pPr>
      <w:r w:rsidRPr="00DF03EA">
        <w:rPr>
          <w:rFonts w:ascii="Segoe UI" w:eastAsia="Times New Roman" w:hAnsi="Segoe UI" w:cs="Segoe UI"/>
          <w:noProof/>
          <w:color w:val="383838"/>
          <w:sz w:val="24"/>
          <w:szCs w:val="24"/>
        </w:rPr>
        <w:lastRenderedPageBreak/>
        <w:drawing>
          <wp:inline distT="0" distB="0" distL="0" distR="0" wp14:anchorId="558AFE1D" wp14:editId="50437394">
            <wp:extent cx="5857875" cy="3905250"/>
            <wp:effectExtent l="0" t="0" r="9525" b="0"/>
            <wp:docPr id="3" name="Picture 3" descr="https://res-1.cloudinary.com/kiddi-vn/image/upload/c_limit,f_auto,h_410,q_auto,w_615/v1/kiddi-upload-journal/lvpljqebuz6exih5ov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-1.cloudinary.com/kiddi-vn/image/upload/c_limit,f_auto,h_410,q_auto,w_615/v1/kiddi-upload-journal/lvpljqebuz6exih5ovw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3EA" w:rsidRPr="00DF03EA" w:rsidRDefault="00DF03EA" w:rsidP="00DF03EA">
      <w:pPr>
        <w:spacing w:after="120" w:line="240" w:lineRule="auto"/>
        <w:outlineLvl w:val="1"/>
        <w:rPr>
          <w:rFonts w:ascii="inherit" w:eastAsia="Times New Roman" w:hAnsi="inherit" w:cs="Segoe UI"/>
          <w:b/>
          <w:bCs/>
          <w:color w:val="383838"/>
          <w:sz w:val="32"/>
          <w:szCs w:val="32"/>
        </w:rPr>
      </w:pPr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3. 4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nguyên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tắc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đảm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bảo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dinh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dưỡng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cho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trẻ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phát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triển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khỏe</w:t>
      </w:r>
      <w:proofErr w:type="spellEnd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 xml:space="preserve"> </w:t>
      </w:r>
      <w:proofErr w:type="spellStart"/>
      <w:r w:rsidRPr="00DF03EA">
        <w:rPr>
          <w:rFonts w:ascii="inherit" w:eastAsia="Times New Roman" w:hAnsi="inherit" w:cs="Segoe UI"/>
          <w:b/>
          <w:bCs/>
          <w:color w:val="383838"/>
          <w:sz w:val="32"/>
          <w:szCs w:val="32"/>
        </w:rPr>
        <w:t>mạnh</w:t>
      </w:r>
      <w:proofErr w:type="spellEnd"/>
    </w:p>
    <w:p w:rsidR="00DF03EA" w:rsidRPr="00DF03EA" w:rsidRDefault="00DF03EA" w:rsidP="00DF03EA">
      <w:pPr>
        <w:spacing w:after="203" w:line="240" w:lineRule="auto"/>
        <w:jc w:val="both"/>
        <w:rPr>
          <w:rFonts w:ascii="Segoe UI" w:eastAsia="Times New Roman" w:hAnsi="Segoe UI" w:cs="Segoe UI"/>
          <w:color w:val="383838"/>
          <w:sz w:val="24"/>
          <w:szCs w:val="24"/>
        </w:rPr>
      </w:pP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Nguyên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tắc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1:</w:t>
      </w:r>
    </w:p>
    <w:p w:rsidR="00DF03EA" w:rsidRPr="00DF03EA" w:rsidRDefault="00DF03EA" w:rsidP="00DF03EA">
      <w:pPr>
        <w:spacing w:after="203" w:line="240" w:lineRule="auto"/>
        <w:jc w:val="both"/>
        <w:rPr>
          <w:rFonts w:ascii="Segoe UI" w:eastAsia="Times New Roman" w:hAnsi="Segoe UI" w:cs="Segoe UI"/>
          <w:color w:val="383838"/>
          <w:sz w:val="24"/>
          <w:szCs w:val="24"/>
        </w:rPr>
      </w:pP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Thực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đơn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của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phải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cân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bằng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đầy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đủ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giữa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5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nhóm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dinh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dưỡng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: Protein (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Cá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thịt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trứng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);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tinh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bột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(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bánh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mỳ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gạo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proofErr w:type="gram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ngũ</w:t>
      </w:r>
      <w:proofErr w:type="spellEnd"/>
      <w:proofErr w:type="gram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cốc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); vitamin (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rau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củ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quả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);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đường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(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bánh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kẹo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đường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);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canxi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(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sữa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phô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mai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).</w:t>
      </w:r>
    </w:p>
    <w:p w:rsidR="00DF03EA" w:rsidRPr="00DF03EA" w:rsidRDefault="00DF03EA" w:rsidP="00DF03EA">
      <w:pPr>
        <w:spacing w:after="203" w:line="240" w:lineRule="auto"/>
        <w:jc w:val="both"/>
        <w:rPr>
          <w:rFonts w:ascii="Segoe UI" w:eastAsia="Times New Roman" w:hAnsi="Segoe UI" w:cs="Segoe UI"/>
          <w:color w:val="383838"/>
          <w:sz w:val="24"/>
          <w:szCs w:val="24"/>
        </w:rPr>
      </w:pP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Nguyên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tắc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2:</w:t>
      </w:r>
    </w:p>
    <w:p w:rsidR="00DF03EA" w:rsidRPr="00DF03EA" w:rsidRDefault="00DF03EA" w:rsidP="00DF03EA">
      <w:pPr>
        <w:spacing w:after="203" w:line="240" w:lineRule="auto"/>
        <w:jc w:val="both"/>
        <w:rPr>
          <w:rFonts w:ascii="Segoe UI" w:eastAsia="Times New Roman" w:hAnsi="Segoe UI" w:cs="Segoe UI"/>
          <w:color w:val="383838"/>
          <w:sz w:val="24"/>
          <w:szCs w:val="24"/>
        </w:rPr>
      </w:pP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Luôn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proofErr w:type="gram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ăn</w:t>
      </w:r>
      <w:proofErr w:type="spellEnd"/>
      <w:proofErr w:type="gram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đúng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giờ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đủ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bữa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. </w:t>
      </w:r>
      <w:proofErr w:type="gram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Ba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mẹ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nên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chia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thành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các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bữa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nhỏ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khoảng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5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bữa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mỗi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ngày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gồm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cả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bữa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chính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bữa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phụ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.</w:t>
      </w:r>
      <w:proofErr w:type="gram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Nên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tập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thói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quen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tự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giác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tự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cầm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muỗng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proofErr w:type="gram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ăn</w:t>
      </w:r>
      <w:proofErr w:type="spellEnd"/>
      <w:proofErr w:type="gram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ăn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chậm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nhai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kỹ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.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Nghiêm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cấm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proofErr w:type="gram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ăn</w:t>
      </w:r>
      <w:proofErr w:type="spellEnd"/>
      <w:proofErr w:type="gram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khuya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ngủ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muộn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.</w:t>
      </w:r>
    </w:p>
    <w:p w:rsidR="00DF03EA" w:rsidRPr="00DF03EA" w:rsidRDefault="00DF03EA" w:rsidP="00DF03EA">
      <w:pPr>
        <w:spacing w:after="203" w:line="240" w:lineRule="auto"/>
        <w:jc w:val="both"/>
        <w:rPr>
          <w:rFonts w:ascii="Segoe UI" w:eastAsia="Times New Roman" w:hAnsi="Segoe UI" w:cs="Segoe UI"/>
          <w:color w:val="383838"/>
          <w:sz w:val="24"/>
          <w:szCs w:val="24"/>
        </w:rPr>
      </w:pP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Nguyên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tắc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3:</w:t>
      </w:r>
    </w:p>
    <w:p w:rsidR="00DF03EA" w:rsidRPr="00DF03EA" w:rsidRDefault="00DF03EA" w:rsidP="00DF03EA">
      <w:pPr>
        <w:spacing w:after="203" w:line="240" w:lineRule="auto"/>
        <w:jc w:val="both"/>
        <w:rPr>
          <w:rFonts w:ascii="Segoe UI" w:eastAsia="Times New Roman" w:hAnsi="Segoe UI" w:cs="Segoe UI"/>
          <w:color w:val="383838"/>
          <w:sz w:val="24"/>
          <w:szCs w:val="24"/>
        </w:rPr>
      </w:pP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Đảm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bảo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chế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độ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dinh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dưỡng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để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bé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có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đủ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năng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lượng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hoạt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động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suốt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cả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ngày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.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Không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nên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vì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thấy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tăng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cân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giảm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bữa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giảm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lượng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thức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ăn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không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chỉ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khiến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thiếu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năng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lượng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còn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thiếu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về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lâu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dài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sẽ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khiến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suy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giảm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sức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khỏe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.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cần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proofErr w:type="gram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ăn</w:t>
      </w:r>
      <w:proofErr w:type="spellEnd"/>
      <w:proofErr w:type="gram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đủ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nhiều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vào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bữa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sáng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không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bỏ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bữa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sẽ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giúp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thoát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khỏi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nguy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cơ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béo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phì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suy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dinh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dưỡng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.</w:t>
      </w:r>
    </w:p>
    <w:p w:rsidR="00DF03EA" w:rsidRPr="00DF03EA" w:rsidRDefault="00DF03EA" w:rsidP="00DF03EA">
      <w:pPr>
        <w:spacing w:after="203" w:line="240" w:lineRule="auto"/>
        <w:jc w:val="both"/>
        <w:rPr>
          <w:rFonts w:ascii="Segoe UI" w:eastAsia="Times New Roman" w:hAnsi="Segoe UI" w:cs="Segoe UI"/>
          <w:color w:val="383838"/>
          <w:sz w:val="24"/>
          <w:szCs w:val="24"/>
        </w:rPr>
      </w:pP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Nguyên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>tắc</w:t>
      </w:r>
      <w:proofErr w:type="spellEnd"/>
      <w:r w:rsidRPr="00DF03EA">
        <w:rPr>
          <w:rFonts w:ascii="Segoe UI" w:eastAsia="Times New Roman" w:hAnsi="Segoe UI" w:cs="Segoe UI"/>
          <w:b/>
          <w:bCs/>
          <w:color w:val="383838"/>
          <w:sz w:val="24"/>
          <w:szCs w:val="24"/>
        </w:rPr>
        <w:t xml:space="preserve"> 4:</w:t>
      </w:r>
    </w:p>
    <w:p w:rsidR="00DF03EA" w:rsidRPr="00DF03EA" w:rsidRDefault="00DF03EA" w:rsidP="00DF03EA">
      <w:pPr>
        <w:spacing w:after="203" w:line="240" w:lineRule="auto"/>
        <w:jc w:val="both"/>
        <w:rPr>
          <w:rFonts w:ascii="Segoe UI" w:eastAsia="Times New Roman" w:hAnsi="Segoe UI" w:cs="Segoe UI"/>
          <w:color w:val="383838"/>
          <w:sz w:val="24"/>
          <w:szCs w:val="24"/>
        </w:rPr>
      </w:pPr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Ba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mẹ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hãy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khuyến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khích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vận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động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đặc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biệt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sau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proofErr w:type="gram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ăn</w:t>
      </w:r>
      <w:proofErr w:type="spellEnd"/>
      <w:proofErr w:type="gram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để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giải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phóng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năng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lượng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hấp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thụ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tốt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hơn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.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Các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hoạt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động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phù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hợp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với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như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chạy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bộ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đá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bóng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đạp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xe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bơi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lội</w:t>
      </w:r>
      <w:proofErr w:type="spellEnd"/>
      <w:proofErr w:type="gram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,...</w:t>
      </w:r>
      <w:proofErr w:type="gram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sẽ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giúp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có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cơ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thể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khỏe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mạnh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giảm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nguy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cơ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thừa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cân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béo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phì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.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Cần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hạn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chế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tối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thời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gian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ngồi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một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chỗ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không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vận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động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proofErr w:type="gram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tay</w:t>
      </w:r>
      <w:proofErr w:type="spellEnd"/>
      <w:proofErr w:type="gram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chân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chỉ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cắm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đầu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vào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thiết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bị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điện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tử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bởi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nó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khiến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trở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nên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thụ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động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tạo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điều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kiện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các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chất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béo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lastRenderedPageBreak/>
        <w:t>dư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thừa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tích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tụ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. </w:t>
      </w:r>
      <w:proofErr w:type="gram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Ba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mẹ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đừng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quên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tham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gia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các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hoạt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động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thể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thao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cùng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để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thấy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hứng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thú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và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tập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luyện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nghiêm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túc</w:t>
      </w:r>
      <w:proofErr w:type="spellEnd"/>
      <w:r w:rsidRPr="00DF03EA">
        <w:rPr>
          <w:rFonts w:ascii="Segoe UI" w:eastAsia="Times New Roman" w:hAnsi="Segoe UI" w:cs="Segoe UI"/>
          <w:color w:val="383838"/>
          <w:sz w:val="24"/>
          <w:szCs w:val="24"/>
        </w:rPr>
        <w:t>.</w:t>
      </w:r>
      <w:proofErr w:type="gramEnd"/>
    </w:p>
    <w:p w:rsidR="00DF03EA" w:rsidRPr="00DF03EA" w:rsidRDefault="00DF03EA" w:rsidP="00DF03EA">
      <w:pPr>
        <w:spacing w:after="203" w:line="240" w:lineRule="auto"/>
        <w:jc w:val="both"/>
        <w:rPr>
          <w:rFonts w:ascii="Segoe UI" w:eastAsia="Times New Roman" w:hAnsi="Segoe UI" w:cs="Segoe UI"/>
          <w:color w:val="383838"/>
          <w:sz w:val="24"/>
          <w:szCs w:val="24"/>
        </w:rPr>
      </w:pP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Béo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phì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hay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suy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dinh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dưỡng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thể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béo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phì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đều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dẫn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đến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những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căn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bệnh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nguy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hiểm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với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. </w:t>
      </w:r>
      <w:proofErr w:type="spellStart"/>
      <w:proofErr w:type="gram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Không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phải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đứa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nào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bụ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bẫm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đáng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yêu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cũng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đều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đang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khỏe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mạnh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.</w:t>
      </w:r>
      <w:proofErr w:type="gram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Việc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phòng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bệnh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rất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quan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trọng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,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ba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mẹ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cần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lưu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ý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nếu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trẻ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thừa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cân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béo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phì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vẫn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suy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dinh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 xml:space="preserve"> </w:t>
      </w:r>
      <w:proofErr w:type="spellStart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dưỡng</w:t>
      </w:r>
      <w:proofErr w:type="spellEnd"/>
      <w:r w:rsidRPr="00DF03EA">
        <w:rPr>
          <w:rFonts w:ascii="Segoe UI" w:eastAsia="Times New Roman" w:hAnsi="Segoe UI" w:cs="Segoe UI"/>
          <w:i/>
          <w:iCs/>
          <w:color w:val="383838"/>
          <w:sz w:val="24"/>
          <w:szCs w:val="24"/>
        </w:rPr>
        <w:t>.</w:t>
      </w:r>
    </w:p>
    <w:p w:rsidR="002D3C48" w:rsidRDefault="002D3C48"/>
    <w:sectPr w:rsidR="002D3C48" w:rsidSect="00940AD7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EA"/>
    <w:rsid w:val="001059CB"/>
    <w:rsid w:val="002D3C48"/>
    <w:rsid w:val="00940AD7"/>
    <w:rsid w:val="00D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CHOA</cp:lastModifiedBy>
  <cp:revision>2</cp:revision>
  <dcterms:created xsi:type="dcterms:W3CDTF">2022-10-06T14:53:00Z</dcterms:created>
  <dcterms:modified xsi:type="dcterms:W3CDTF">2022-10-06T14:53:00Z</dcterms:modified>
</cp:coreProperties>
</file>