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B8" w:rsidRPr="00647ADD" w:rsidRDefault="003A3BB8" w:rsidP="003A3BB8">
      <w:pPr>
        <w:jc w:val="center"/>
        <w:rPr>
          <w:rFonts w:ascii="Times New Roman" w:hAnsi="Times New Roman"/>
          <w:b/>
          <w:iCs/>
          <w:lang w:val="pt-BR"/>
        </w:rPr>
      </w:pPr>
      <w:r>
        <w:rPr>
          <w:rFonts w:ascii="Times New Roman" w:hAnsi="Times New Roman"/>
          <w:b/>
          <w:iCs/>
          <w:lang w:val="pt-BR"/>
        </w:rPr>
        <w:t>KẾ HOẠCH GIÁO DỤC TUẦN 1</w:t>
      </w:r>
      <w:r w:rsidRPr="00647ADD">
        <w:rPr>
          <w:rFonts w:ascii="Times New Roman" w:hAnsi="Times New Roman"/>
          <w:b/>
          <w:iCs/>
          <w:lang w:val="pt-BR"/>
        </w:rPr>
        <w:t xml:space="preserve"> LỨA TUỔI </w:t>
      </w:r>
      <w:r>
        <w:rPr>
          <w:rFonts w:ascii="Times New Roman" w:hAnsi="Times New Roman"/>
          <w:b/>
          <w:iCs/>
          <w:lang w:val="pt-BR"/>
        </w:rPr>
        <w:t>MẪU GIÁO BÉ 3- 4 TUỔI.</w:t>
      </w:r>
    </w:p>
    <w:p w:rsidR="003A3BB8" w:rsidRDefault="003A3BB8" w:rsidP="003A3BB8">
      <w:pPr>
        <w:jc w:val="center"/>
        <w:rPr>
          <w:rFonts w:ascii="Times New Roman" w:hAnsi="Times New Roman"/>
          <w:b/>
          <w:iCs/>
          <w:lang w:val="pt-BR"/>
        </w:rPr>
      </w:pPr>
      <w:r>
        <w:rPr>
          <w:rFonts w:ascii="Times New Roman" w:hAnsi="Times New Roman"/>
          <w:b/>
          <w:iCs/>
          <w:lang w:val="pt-BR"/>
        </w:rPr>
        <w:t>(Từ ngày 11/05 đến ngày 15/05/2020).</w:t>
      </w:r>
      <w:r w:rsidRPr="00647ADD">
        <w:rPr>
          <w:rFonts w:ascii="Times New Roman" w:hAnsi="Times New Roman"/>
          <w:b/>
          <w:iCs/>
          <w:lang w:val="pt-BR"/>
        </w:rPr>
        <w:t xml:space="preserve"> </w:t>
      </w:r>
    </w:p>
    <w:p w:rsidR="003A3BB8" w:rsidRDefault="003A3BB8" w:rsidP="003A3BB8">
      <w:pPr>
        <w:jc w:val="center"/>
        <w:rPr>
          <w:rFonts w:ascii="Times New Roman" w:hAnsi="Times New Roman"/>
          <w:b/>
          <w:iCs/>
          <w:lang w:val="pt-BR"/>
        </w:rPr>
      </w:pPr>
      <w:r>
        <w:rPr>
          <w:rFonts w:ascii="Times New Roman" w:hAnsi="Times New Roman"/>
          <w:b/>
          <w:iCs/>
          <w:lang w:val="pt-BR"/>
        </w:rPr>
        <w:t>Tên GV: Lê Thị Hương Lý.</w:t>
      </w:r>
    </w:p>
    <w:p w:rsidR="003A3BB8" w:rsidRDefault="003A3BB8" w:rsidP="003A3BB8">
      <w:pPr>
        <w:jc w:val="center"/>
        <w:rPr>
          <w:rFonts w:ascii="Times New Roman" w:hAnsi="Times New Roman"/>
          <w:b/>
          <w:iCs/>
          <w:lang w:val="pt-BR"/>
        </w:rPr>
      </w:pPr>
      <w:r>
        <w:rPr>
          <w:rFonts w:ascii="Times New Roman" w:hAnsi="Times New Roman"/>
          <w:b/>
          <w:iCs/>
          <w:lang w:val="pt-BR"/>
        </w:rPr>
        <w:t xml:space="preserve">                              Trương Thị Thiên Hương. </w:t>
      </w:r>
    </w:p>
    <w:p w:rsidR="003A3BB8" w:rsidRPr="005E3EDA" w:rsidRDefault="003A3BB8" w:rsidP="003A3BB8">
      <w:pPr>
        <w:jc w:val="center"/>
        <w:rPr>
          <w:rFonts w:ascii="Times New Roman" w:hAnsi="Times New Roman"/>
          <w:b/>
          <w:iCs/>
          <w:lang w:val="pt-BR"/>
        </w:rPr>
      </w:pPr>
    </w:p>
    <w:tbl>
      <w:tblPr>
        <w:tblW w:w="13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154"/>
        <w:gridCol w:w="96"/>
        <w:gridCol w:w="2064"/>
        <w:gridCol w:w="96"/>
        <w:gridCol w:w="90"/>
        <w:gridCol w:w="1979"/>
        <w:gridCol w:w="181"/>
        <w:gridCol w:w="90"/>
        <w:gridCol w:w="1981"/>
        <w:gridCol w:w="179"/>
        <w:gridCol w:w="90"/>
        <w:gridCol w:w="2070"/>
        <w:gridCol w:w="1440"/>
      </w:tblGrid>
      <w:tr w:rsidR="003A3BB8" w:rsidRPr="00647ADD" w:rsidTr="00B82573">
        <w:trPr>
          <w:trHeight w:val="660"/>
        </w:trPr>
        <w:tc>
          <w:tcPr>
            <w:tcW w:w="1080" w:type="dxa"/>
            <w:vAlign w:val="center"/>
          </w:tcPr>
          <w:p w:rsidR="003A3BB8" w:rsidRPr="00647ADD" w:rsidRDefault="003A3BB8" w:rsidP="003A3BB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154" w:type="dxa"/>
            <w:vAlign w:val="center"/>
          </w:tcPr>
          <w:p w:rsidR="003A3BB8" w:rsidRPr="00E15DCB" w:rsidRDefault="003A3BB8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Thứ 2</w:t>
            </w:r>
          </w:p>
          <w:p w:rsidR="003A3BB8" w:rsidRPr="000407CF" w:rsidRDefault="003A3BB8" w:rsidP="003A3BB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A3BB8" w:rsidRPr="00647ADD" w:rsidRDefault="003A3BB8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Thứ 3</w:t>
            </w:r>
          </w:p>
          <w:p w:rsidR="003A3BB8" w:rsidRPr="003A3BB8" w:rsidRDefault="003A3BB8" w:rsidP="003A3BB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3A3BB8" w:rsidRPr="00DF4C45" w:rsidRDefault="003A3BB8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Thứ 4</w:t>
            </w:r>
          </w:p>
          <w:p w:rsidR="003A3BB8" w:rsidRPr="007351CB" w:rsidRDefault="003A3BB8" w:rsidP="003A3BB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3A3BB8" w:rsidRPr="00DF4C45" w:rsidRDefault="003A3BB8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Thứ 5</w:t>
            </w:r>
          </w:p>
          <w:p w:rsidR="003A3BB8" w:rsidRPr="00647ADD" w:rsidRDefault="003A3BB8" w:rsidP="003A3B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3A3BB8" w:rsidRDefault="003A3BB8" w:rsidP="003A3BB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Thứ 6</w:t>
            </w:r>
          </w:p>
          <w:p w:rsidR="003A3BB8" w:rsidRPr="00F14A21" w:rsidRDefault="003A3BB8" w:rsidP="003A3BB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</w:tcPr>
          <w:p w:rsidR="003A3BB8" w:rsidRDefault="003A3BB8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Mục tiêu</w:t>
            </w:r>
          </w:p>
          <w:p w:rsidR="00B82573" w:rsidRPr="00647ADD" w:rsidRDefault="00B82573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D024A5" w:rsidRPr="00647ADD" w:rsidTr="00FE45F5">
        <w:trPr>
          <w:trHeight w:val="660"/>
        </w:trPr>
        <w:tc>
          <w:tcPr>
            <w:tcW w:w="1080" w:type="dxa"/>
            <w:vAlign w:val="center"/>
          </w:tcPr>
          <w:p w:rsidR="00D024A5" w:rsidRDefault="00D024A5" w:rsidP="00D024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Sự kiện chủ đề</w:t>
            </w:r>
          </w:p>
          <w:p w:rsidR="00D024A5" w:rsidRPr="00647ADD" w:rsidRDefault="00D024A5" w:rsidP="003A3BB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510" w:type="dxa"/>
            <w:gridSpan w:val="13"/>
            <w:vAlign w:val="center"/>
          </w:tcPr>
          <w:p w:rsidR="00D024A5" w:rsidRDefault="00D024A5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Phường Phúc Lợi thân yêu.</w:t>
            </w:r>
          </w:p>
        </w:tc>
      </w:tr>
      <w:tr w:rsidR="00D024A5" w:rsidRPr="00647ADD" w:rsidTr="00FE45F5">
        <w:trPr>
          <w:trHeight w:val="660"/>
        </w:trPr>
        <w:tc>
          <w:tcPr>
            <w:tcW w:w="1080" w:type="dxa"/>
            <w:vAlign w:val="center"/>
          </w:tcPr>
          <w:p w:rsidR="00D024A5" w:rsidRPr="00647ADD" w:rsidRDefault="00D024A5" w:rsidP="00D024A5">
            <w:pPr>
              <w:tabs>
                <w:tab w:val="left" w:pos="0"/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t>Đón trẻ</w:t>
            </w:r>
            <w:r>
              <w:rPr>
                <w:rFonts w:ascii="Times New Roman" w:hAnsi="Times New Roman"/>
                <w:b/>
              </w:rPr>
              <w:t xml:space="preserve"> -</w:t>
            </w:r>
          </w:p>
          <w:p w:rsidR="00D024A5" w:rsidRDefault="00D024A5" w:rsidP="00D024A5">
            <w:pPr>
              <w:tabs>
                <w:tab w:val="left" w:pos="0"/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t>Trò chuyện</w:t>
            </w:r>
          </w:p>
          <w:p w:rsidR="00D024A5" w:rsidRDefault="00D024A5" w:rsidP="00D024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510" w:type="dxa"/>
            <w:gridSpan w:val="13"/>
            <w:vAlign w:val="center"/>
          </w:tcPr>
          <w:p w:rsidR="00D024A5" w:rsidRDefault="00D024A5" w:rsidP="009665F4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6C0386">
              <w:rPr>
                <w:rFonts w:ascii="Times New Roman" w:hAnsi="Times New Roman"/>
                <w:b/>
              </w:rPr>
              <w:t>* Đón trẻ:</w:t>
            </w:r>
            <w:r>
              <w:rPr>
                <w:rFonts w:ascii="Times New Roman" w:hAnsi="Times New Roman"/>
              </w:rPr>
              <w:t xml:space="preserve"> Cô đón trẻ vào lớp. Quan tâm đến sức khỏe của trẻ, trao đổi với phụ huynh về tình hình sức khỏe của trẻ, q</w:t>
            </w:r>
            <w:r w:rsidRPr="00647ADD">
              <w:rPr>
                <w:rFonts w:ascii="Times New Roman" w:hAnsi="Times New Roman"/>
              </w:rPr>
              <w:t>uan sát, nhắc nhở trẻ sử dụng một số từ chào hỏi và</w:t>
            </w:r>
            <w:r>
              <w:rPr>
                <w:rFonts w:ascii="Times New Roman" w:hAnsi="Times New Roman"/>
              </w:rPr>
              <w:t xml:space="preserve"> từ lễ phép phù hợp tình huống, hướng dẫn</w:t>
            </w:r>
            <w:r w:rsidRPr="00647ADD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</w:rPr>
              <w:t>rẻ lấy, cất đồ dùng cá nhân đúng nơi quy</w:t>
            </w:r>
            <w:r w:rsidRPr="00647ADD">
              <w:rPr>
                <w:rFonts w:ascii="Times New Roman" w:hAnsi="Times New Roman"/>
              </w:rPr>
              <w:t xml:space="preserve"> định. </w:t>
            </w:r>
          </w:p>
          <w:p w:rsidR="00D024A5" w:rsidRPr="00C3430F" w:rsidRDefault="00D024A5" w:rsidP="009665F4">
            <w:pPr>
              <w:tabs>
                <w:tab w:val="left" w:pos="7038"/>
              </w:tabs>
              <w:rPr>
                <w:rFonts w:ascii="Times New Roman" w:hAnsi="Times New Roman"/>
                <w:b/>
                <w:lang w:val="vi-VN"/>
              </w:rPr>
            </w:pPr>
            <w:r w:rsidRPr="00F14A21">
              <w:rPr>
                <w:rFonts w:ascii="Times New Roman" w:hAnsi="Times New Roman"/>
                <w:b/>
                <w:lang w:val="vi-VN"/>
              </w:rPr>
              <w:t>* Trò chuyện:</w:t>
            </w:r>
          </w:p>
          <w:p w:rsidR="00D024A5" w:rsidRDefault="00D024A5" w:rsidP="009665F4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PT"/>
              </w:rPr>
              <w:t>- Cô trò chuyện và cho trẻ quan sát video về phường Phúc Lợi. Trẻ kể tên một số địa danh quen thuộc ở phường Phúc Lợi của mình, phường Phúc Lợi có những gì?. Giáo dục trẻ biết yêu quê hương, gắn bó với quê hương, nơi mình đang sống.</w:t>
            </w:r>
          </w:p>
        </w:tc>
      </w:tr>
      <w:tr w:rsidR="00D024A5" w:rsidRPr="00647ADD" w:rsidTr="00FE45F5">
        <w:trPr>
          <w:trHeight w:val="660"/>
        </w:trPr>
        <w:tc>
          <w:tcPr>
            <w:tcW w:w="1080" w:type="dxa"/>
            <w:vAlign w:val="center"/>
          </w:tcPr>
          <w:p w:rsidR="00D024A5" w:rsidRPr="00647ADD" w:rsidRDefault="00D024A5" w:rsidP="00D024A5">
            <w:pPr>
              <w:tabs>
                <w:tab w:val="left" w:pos="0"/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t>Thể dục sáng</w:t>
            </w:r>
          </w:p>
        </w:tc>
        <w:tc>
          <w:tcPr>
            <w:tcW w:w="12510" w:type="dxa"/>
            <w:gridSpan w:val="13"/>
            <w:vAlign w:val="center"/>
          </w:tcPr>
          <w:p w:rsidR="00D024A5" w:rsidRPr="00F14A21" w:rsidRDefault="00D024A5" w:rsidP="00D024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r w:rsidRPr="00F14A21">
              <w:rPr>
                <w:rFonts w:ascii="Times New Roman" w:hAnsi="Times New Roman"/>
              </w:rPr>
              <w:t>Tập với gậy.</w:t>
            </w:r>
          </w:p>
          <w:p w:rsidR="00D024A5" w:rsidRPr="00F14A21" w:rsidRDefault="00D024A5" w:rsidP="00D024A5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</w:rPr>
              <w:t>-  Khởi động: Làm vận động nhẹ nhàng theo bài hát.</w:t>
            </w:r>
          </w:p>
          <w:p w:rsidR="00D024A5" w:rsidRPr="00F14A21" w:rsidRDefault="00D024A5" w:rsidP="00D024A5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</w:rPr>
              <w:t xml:space="preserve">- Trọng động:  + </w:t>
            </w:r>
            <w:smartTag w:uri="urn:schemas-microsoft-com:office:smarttags" w:element="place">
              <w:r w:rsidRPr="00F14A21">
                <w:rPr>
                  <w:rFonts w:ascii="Times New Roman" w:hAnsi="Times New Roman"/>
                </w:rPr>
                <w:t>Tay</w:t>
              </w:r>
            </w:smartTag>
            <w:r w:rsidRPr="00F14A21">
              <w:rPr>
                <w:rFonts w:ascii="Times New Roman" w:hAnsi="Times New Roman"/>
              </w:rPr>
              <w:t xml:space="preserve">: Đưa 2 tay ra trước lên cao.   </w:t>
            </w:r>
          </w:p>
          <w:p w:rsidR="00D024A5" w:rsidRPr="00F14A21" w:rsidRDefault="00D024A5" w:rsidP="00D024A5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</w:rPr>
              <w:t xml:space="preserve">                        + Bụng: Cúi người về phía trước.    </w:t>
            </w:r>
          </w:p>
          <w:p w:rsidR="00D024A5" w:rsidRPr="00F14A21" w:rsidRDefault="00D024A5" w:rsidP="00D024A5">
            <w:pPr>
              <w:rPr>
                <w:rFonts w:ascii="Times New Roman" w:hAnsi="Times New Roman"/>
              </w:rPr>
            </w:pPr>
            <w:r w:rsidRPr="00F14A21">
              <w:rPr>
                <w:rFonts w:ascii="Times New Roman" w:hAnsi="Times New Roman"/>
              </w:rPr>
              <w:t xml:space="preserve">                        + Chân: Bước lên phía trước.          </w:t>
            </w:r>
          </w:p>
          <w:p w:rsidR="00D024A5" w:rsidRPr="006C0386" w:rsidRDefault="00D024A5" w:rsidP="00D024A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F14A21">
              <w:rPr>
                <w:rFonts w:ascii="Times New Roman" w:hAnsi="Times New Roman"/>
              </w:rPr>
              <w:t xml:space="preserve">                        + Bật: Bật chụm chân.                      </w:t>
            </w:r>
          </w:p>
        </w:tc>
      </w:tr>
      <w:tr w:rsidR="00B82573" w:rsidRPr="00647ADD" w:rsidTr="00D024A5">
        <w:trPr>
          <w:trHeight w:val="1905"/>
        </w:trPr>
        <w:tc>
          <w:tcPr>
            <w:tcW w:w="1080" w:type="dxa"/>
            <w:vAlign w:val="center"/>
          </w:tcPr>
          <w:p w:rsidR="00B82573" w:rsidRPr="00647ADD" w:rsidRDefault="00B82573" w:rsidP="003A3BB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lang w:val="pt-BR"/>
              </w:rPr>
            </w:pPr>
            <w:r w:rsidRPr="00647ADD">
              <w:rPr>
                <w:rFonts w:ascii="Times New Roman" w:hAnsi="Times New Roman"/>
                <w:b/>
                <w:lang w:val="pt-BR"/>
              </w:rPr>
              <w:lastRenderedPageBreak/>
              <w:t>Hoạt động</w:t>
            </w:r>
            <w:r w:rsidR="00D024A5">
              <w:rPr>
                <w:rFonts w:ascii="Times New Roman" w:hAnsi="Times New Roman"/>
                <w:b/>
                <w:lang w:val="pt-BR"/>
              </w:rPr>
              <w:t xml:space="preserve"> học</w:t>
            </w:r>
          </w:p>
        </w:tc>
        <w:tc>
          <w:tcPr>
            <w:tcW w:w="2154" w:type="dxa"/>
          </w:tcPr>
          <w:p w:rsidR="007C4E05" w:rsidRDefault="00D024A5" w:rsidP="00D024A5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Rèn kỹ năng</w:t>
            </w:r>
          </w:p>
          <w:p w:rsidR="00B82573" w:rsidRPr="00D024A5" w:rsidRDefault="00D024A5" w:rsidP="00D024A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BR"/>
              </w:rPr>
            </w:pPr>
            <w:r w:rsidRPr="00D024A5">
              <w:rPr>
                <w:rFonts w:ascii="Times New Roman" w:hAnsi="Times New Roman"/>
                <w:lang w:val="pt-BR"/>
              </w:rPr>
              <w:t>Hướng dẫn trẻ cách đeo khẩu trang đúng cách</w:t>
            </w:r>
          </w:p>
        </w:tc>
        <w:tc>
          <w:tcPr>
            <w:tcW w:w="2160" w:type="dxa"/>
            <w:gridSpan w:val="2"/>
          </w:tcPr>
          <w:p w:rsidR="00B82573" w:rsidRDefault="00B82573" w:rsidP="00F0664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BR"/>
              </w:rPr>
            </w:pPr>
            <w:r w:rsidRPr="003A3BB8">
              <w:rPr>
                <w:rFonts w:ascii="Times New Roman" w:hAnsi="Times New Roman"/>
                <w:b/>
                <w:bCs/>
                <w:lang w:val="pt-BR"/>
              </w:rPr>
              <w:t>Khám phá</w:t>
            </w:r>
            <w:r w:rsidR="00D024A5">
              <w:rPr>
                <w:rFonts w:ascii="Times New Roman" w:hAnsi="Times New Roman"/>
                <w:lang w:val="pt-BR"/>
              </w:rPr>
              <w:t xml:space="preserve"> </w:t>
            </w:r>
          </w:p>
          <w:p w:rsidR="00D024A5" w:rsidRDefault="00190695" w:rsidP="00F0664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Tìm hiểu dịch bệnh Covid-</w:t>
            </w:r>
            <w:bookmarkStart w:id="0" w:name="_GoBack"/>
            <w:bookmarkEnd w:id="0"/>
            <w:r w:rsidR="00D024A5">
              <w:rPr>
                <w:rFonts w:ascii="Times New Roman" w:hAnsi="Times New Roman"/>
                <w:lang w:val="pt-BR"/>
              </w:rPr>
              <w:t xml:space="preserve"> 19</w:t>
            </w:r>
          </w:p>
        </w:tc>
        <w:tc>
          <w:tcPr>
            <w:tcW w:w="2165" w:type="dxa"/>
            <w:gridSpan w:val="3"/>
          </w:tcPr>
          <w:p w:rsidR="00B82573" w:rsidRDefault="00B82573" w:rsidP="00F0664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fr-FR"/>
              </w:rPr>
            </w:pPr>
            <w:r w:rsidRPr="003A3BB8">
              <w:rPr>
                <w:rFonts w:ascii="Times New Roman" w:hAnsi="Times New Roman"/>
                <w:b/>
                <w:bCs/>
                <w:lang w:val="pt-BR"/>
              </w:rPr>
              <w:t>LQVT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</w:p>
          <w:p w:rsidR="00B82573" w:rsidRDefault="00B82573" w:rsidP="00F0664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lang w:val="fr-FR"/>
              </w:rPr>
              <w:t>So sánh hai nhóm đối tượng trong phạm vi 4.</w:t>
            </w:r>
          </w:p>
        </w:tc>
        <w:tc>
          <w:tcPr>
            <w:tcW w:w="2252" w:type="dxa"/>
            <w:gridSpan w:val="3"/>
          </w:tcPr>
          <w:p w:rsidR="00B82573" w:rsidRDefault="00B82573" w:rsidP="00F0664B">
            <w:pPr>
              <w:rPr>
                <w:rFonts w:ascii="Times New Roman" w:hAnsi="Times New Roman"/>
                <w:lang w:val="pt-BR"/>
              </w:rPr>
            </w:pPr>
            <w:r w:rsidRPr="003A3BB8">
              <w:rPr>
                <w:rFonts w:ascii="Times New Roman" w:hAnsi="Times New Roman"/>
                <w:b/>
                <w:bCs/>
                <w:lang w:val="pt-BR"/>
              </w:rPr>
              <w:t>Tạo hình</w:t>
            </w:r>
            <w:r w:rsidRPr="003A3BB8">
              <w:rPr>
                <w:rFonts w:ascii="Times New Roman" w:hAnsi="Times New Roman"/>
                <w:lang w:val="pt-BR"/>
              </w:rPr>
              <w:t xml:space="preserve"> </w:t>
            </w:r>
          </w:p>
          <w:p w:rsidR="00B82573" w:rsidRPr="003A3BB8" w:rsidRDefault="00B82573" w:rsidP="00F0664B">
            <w:pPr>
              <w:rPr>
                <w:rFonts w:ascii="Times New Roman" w:hAnsi="Times New Roman"/>
                <w:lang w:val="pt-BR"/>
              </w:rPr>
            </w:pPr>
            <w:r w:rsidRPr="003A3BB8">
              <w:rPr>
                <w:rFonts w:ascii="Times New Roman" w:hAnsi="Times New Roman"/>
                <w:lang w:val="pt-BR"/>
              </w:rPr>
              <w:t>Tô màu lá cờ.</w:t>
            </w:r>
          </w:p>
          <w:p w:rsidR="00B82573" w:rsidRDefault="00B82573" w:rsidP="00F0664B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</w:rPr>
              <w:t>(Tiết mẫu).</w:t>
            </w:r>
          </w:p>
        </w:tc>
        <w:tc>
          <w:tcPr>
            <w:tcW w:w="2339" w:type="dxa"/>
            <w:gridSpan w:val="3"/>
          </w:tcPr>
          <w:p w:rsidR="00B82573" w:rsidRPr="003A3BB8" w:rsidRDefault="00B82573" w:rsidP="00F0664B">
            <w:pPr>
              <w:rPr>
                <w:rFonts w:ascii="Times New Roman" w:hAnsi="Times New Roman"/>
                <w:lang w:val="pt-BR"/>
              </w:rPr>
            </w:pPr>
            <w:r w:rsidRPr="003A3BB8">
              <w:rPr>
                <w:rFonts w:ascii="Times New Roman" w:hAnsi="Times New Roman"/>
                <w:b/>
                <w:bCs/>
                <w:lang w:val="pt-BR"/>
              </w:rPr>
              <w:t>PTVĐ</w:t>
            </w:r>
            <w:r w:rsidRPr="003A3BB8">
              <w:rPr>
                <w:rFonts w:ascii="Times New Roman" w:hAnsi="Times New Roman"/>
                <w:lang w:val="pt-BR"/>
              </w:rPr>
              <w:t xml:space="preserve"> VĐCB:Tung và bắt bóng với cô khoảng cách 2,5m.</w:t>
            </w:r>
          </w:p>
          <w:p w:rsidR="00B82573" w:rsidRDefault="00B82573" w:rsidP="00F0664B">
            <w:pPr>
              <w:rPr>
                <w:rFonts w:ascii="Times New Roman" w:hAnsi="Times New Roman"/>
                <w:b/>
                <w:bCs/>
                <w:lang w:val="pt-BR"/>
              </w:rPr>
            </w:pPr>
            <w:r w:rsidRPr="00F14A21">
              <w:rPr>
                <w:rFonts w:ascii="Times New Roman" w:hAnsi="Times New Roman"/>
              </w:rPr>
              <w:t>TC: Tín hiệu.</w:t>
            </w:r>
          </w:p>
        </w:tc>
        <w:tc>
          <w:tcPr>
            <w:tcW w:w="1440" w:type="dxa"/>
          </w:tcPr>
          <w:p w:rsidR="00B82573" w:rsidRDefault="00B82573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</w:p>
          <w:p w:rsidR="00B82573" w:rsidRDefault="00B82573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46</w:t>
            </w:r>
          </w:p>
        </w:tc>
      </w:tr>
      <w:tr w:rsidR="00D024A5" w:rsidRPr="00647ADD" w:rsidTr="002C1B9D">
        <w:trPr>
          <w:trHeight w:val="1905"/>
        </w:trPr>
        <w:tc>
          <w:tcPr>
            <w:tcW w:w="1080" w:type="dxa"/>
            <w:vAlign w:val="center"/>
          </w:tcPr>
          <w:p w:rsidR="00D024A5" w:rsidRPr="00D024A5" w:rsidRDefault="00D024A5" w:rsidP="003A3BB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lang w:val="pt-BR"/>
              </w:rPr>
            </w:pPr>
            <w:r w:rsidRPr="00D024A5">
              <w:rPr>
                <w:rFonts w:ascii="Times New Roman" w:hAnsi="Times New Roman"/>
                <w:b/>
                <w:bCs/>
              </w:rPr>
              <w:t>Hoạt động góc</w:t>
            </w:r>
          </w:p>
        </w:tc>
        <w:tc>
          <w:tcPr>
            <w:tcW w:w="12510" w:type="dxa"/>
            <w:gridSpan w:val="13"/>
          </w:tcPr>
          <w:p w:rsidR="00D024A5" w:rsidRPr="00BE391A" w:rsidRDefault="00D024A5" w:rsidP="00D024A5">
            <w:pPr>
              <w:rPr>
                <w:rFonts w:ascii="Times New Roman" w:hAnsi="Times New Roman"/>
                <w:lang w:val="pt-PT"/>
              </w:rPr>
            </w:pPr>
            <w:r w:rsidRPr="00BE391A">
              <w:rPr>
                <w:rFonts w:ascii="Times New Roman" w:hAnsi="Times New Roman"/>
                <w:b/>
                <w:i/>
                <w:lang w:val="pt-PT"/>
              </w:rPr>
              <w:t>*</w:t>
            </w:r>
            <w:r>
              <w:rPr>
                <w:rFonts w:ascii="Times New Roman" w:hAnsi="Times New Roman"/>
                <w:b/>
                <w:i/>
                <w:lang w:val="pt-PT"/>
              </w:rPr>
              <w:t xml:space="preserve"> </w:t>
            </w:r>
            <w:r w:rsidRPr="00BE391A">
              <w:rPr>
                <w:rFonts w:ascii="Times New Roman" w:hAnsi="Times New Roman"/>
                <w:b/>
                <w:i/>
                <w:lang w:val="pt-PT"/>
              </w:rPr>
              <w:t>Góc trọng tâm</w:t>
            </w:r>
            <w:r w:rsidRPr="00BE391A">
              <w:rPr>
                <w:rFonts w:ascii="Times New Roman" w:hAnsi="Times New Roman"/>
                <w:lang w:val="pt-PT"/>
              </w:rPr>
              <w:t xml:space="preserve"> : </w:t>
            </w:r>
          </w:p>
          <w:p w:rsidR="00D024A5" w:rsidRDefault="00D024A5" w:rsidP="00D024A5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- Góc văn học : </w:t>
            </w:r>
            <w:r>
              <w:rPr>
                <w:rFonts w:ascii="Times New Roman" w:hAnsi="Times New Roman"/>
                <w:lang w:val="fr-FR"/>
              </w:rPr>
              <w:t xml:space="preserve">Sưu tầm </w:t>
            </w:r>
            <w:r w:rsidR="00CA2729">
              <w:rPr>
                <w:rFonts w:ascii="Times New Roman" w:hAnsi="Times New Roman"/>
                <w:lang w:val="fr-FR"/>
              </w:rPr>
              <w:t>tranh ảnh</w:t>
            </w:r>
            <w:r>
              <w:rPr>
                <w:rFonts w:ascii="Times New Roman" w:hAnsi="Times New Roman"/>
                <w:lang w:val="fr-FR"/>
              </w:rPr>
              <w:t xml:space="preserve"> về phường Phúc Lợi.</w:t>
            </w:r>
          </w:p>
          <w:p w:rsidR="00D024A5" w:rsidRPr="00BE391A" w:rsidRDefault="00D024A5" w:rsidP="00D024A5">
            <w:pPr>
              <w:rPr>
                <w:rFonts w:ascii="Times New Roman" w:hAnsi="Times New Roman"/>
                <w:lang w:val="fr-FR"/>
              </w:rPr>
            </w:pPr>
            <w:r w:rsidRPr="00214938">
              <w:rPr>
                <w:rFonts w:ascii="Times New Roman" w:hAnsi="Times New Roman"/>
                <w:lang w:val="fr-FR"/>
              </w:rPr>
              <w:t>+ Hướng dân chơi: Cô giới thiệu góc chơi, đồ dùng đồ chơi trong góc chơi.</w:t>
            </w:r>
            <w:r w:rsidRPr="00BE391A">
              <w:rPr>
                <w:rFonts w:ascii="Times New Roman" w:hAnsi="Times New Roman"/>
                <w:lang w:val="fr-FR"/>
              </w:rPr>
              <w:t xml:space="preserve"> Cô hướng dẫn cách chơi.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 w:rsidRPr="00BE391A">
              <w:rPr>
                <w:rFonts w:ascii="Times New Roman" w:hAnsi="Times New Roman"/>
                <w:lang w:val="fr-FR"/>
              </w:rPr>
              <w:t>Trẻ chơi, cô bao quát và hướng dẫn trẻ.</w:t>
            </w:r>
          </w:p>
          <w:p w:rsidR="00CA2729" w:rsidRDefault="00D024A5" w:rsidP="00D024A5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*</w:t>
            </w:r>
            <w:r w:rsidRPr="00BE391A">
              <w:rPr>
                <w:rFonts w:ascii="Times New Roman" w:hAnsi="Times New Roman"/>
                <w:b/>
                <w:lang w:val="fr-FR"/>
              </w:rPr>
              <w:t xml:space="preserve"> Góc xây dựng</w:t>
            </w:r>
            <w:r w:rsidRPr="00BE391A">
              <w:rPr>
                <w:rFonts w:ascii="Times New Roman" w:hAnsi="Times New Roman"/>
                <w:lang w:val="fr-FR"/>
              </w:rPr>
              <w:t xml:space="preserve">: </w:t>
            </w:r>
            <w:r>
              <w:rPr>
                <w:rFonts w:ascii="Times New Roman" w:hAnsi="Times New Roman"/>
                <w:lang w:val="fr-FR"/>
              </w:rPr>
              <w:t>Xây dựng</w:t>
            </w:r>
            <w:r w:rsidR="00CA2729">
              <w:rPr>
                <w:rFonts w:ascii="Times New Roman" w:hAnsi="Times New Roman"/>
                <w:lang w:val="fr-FR"/>
              </w:rPr>
              <w:t xml:space="preserve"> công viên Phúc Lợi</w:t>
            </w:r>
            <w:r>
              <w:rPr>
                <w:rFonts w:ascii="Times New Roman" w:hAnsi="Times New Roman"/>
                <w:lang w:val="fr-FR"/>
              </w:rPr>
              <w:t xml:space="preserve">. </w:t>
            </w:r>
          </w:p>
          <w:p w:rsidR="00D024A5" w:rsidRDefault="00D024A5" w:rsidP="00D024A5">
            <w:pPr>
              <w:rPr>
                <w:rFonts w:ascii="Times New Roman" w:hAnsi="Times New Roman"/>
                <w:lang w:val="fr-FR"/>
              </w:rPr>
            </w:pPr>
            <w:r w:rsidRPr="00BE391A">
              <w:rPr>
                <w:rFonts w:ascii="Times New Roman" w:hAnsi="Times New Roman"/>
                <w:b/>
                <w:lang w:val="fr-FR"/>
              </w:rPr>
              <w:t>* Góc học tập:</w:t>
            </w:r>
            <w:r w:rsidRPr="00BE391A">
              <w:rPr>
                <w:rFonts w:ascii="Times New Roman" w:hAnsi="Times New Roman"/>
                <w:lang w:val="fr-FR"/>
              </w:rPr>
              <w:t xml:space="preserve"> Xem sách trang ảnh, đọc thơ kể chuyện về </w:t>
            </w:r>
            <w:r>
              <w:rPr>
                <w:rFonts w:ascii="Times New Roman" w:hAnsi="Times New Roman"/>
                <w:lang w:val="fr-FR"/>
              </w:rPr>
              <w:t>quê hương, đất nước.</w:t>
            </w:r>
          </w:p>
          <w:p w:rsidR="00CA2729" w:rsidRPr="00BE391A" w:rsidRDefault="00D024A5" w:rsidP="00CA2729">
            <w:pPr>
              <w:rPr>
                <w:rFonts w:ascii="Times New Roman" w:hAnsi="Times New Roman"/>
                <w:lang w:val="fr-FR"/>
              </w:rPr>
            </w:pPr>
            <w:r w:rsidRPr="00BE391A">
              <w:rPr>
                <w:rFonts w:ascii="Times New Roman" w:hAnsi="Times New Roman"/>
                <w:b/>
                <w:lang w:val="fr-FR"/>
              </w:rPr>
              <w:t>* Góc nghệ thuật</w:t>
            </w:r>
            <w:r w:rsidR="00CA2729">
              <w:rPr>
                <w:rFonts w:ascii="Times New Roman" w:hAnsi="Times New Roman"/>
                <w:lang w:val="fr-FR"/>
              </w:rPr>
              <w:t>: Biểu diễn một số bài hát về quê hương, về phường Phúc Lợi.</w:t>
            </w:r>
          </w:p>
          <w:p w:rsidR="00D024A5" w:rsidRPr="00BE391A" w:rsidRDefault="00D024A5" w:rsidP="00D024A5">
            <w:pPr>
              <w:rPr>
                <w:rFonts w:ascii="Times New Roman" w:hAnsi="Times New Roman"/>
                <w:lang w:val="fr-FR"/>
              </w:rPr>
            </w:pPr>
            <w:r w:rsidRPr="00BE391A">
              <w:rPr>
                <w:rFonts w:ascii="Times New Roman" w:hAnsi="Times New Roman"/>
                <w:b/>
                <w:lang w:val="fr-FR"/>
              </w:rPr>
              <w:t>* Góc thiên nhiên:</w:t>
            </w:r>
            <w:r w:rsidRPr="00BE391A">
              <w:rPr>
                <w:rFonts w:ascii="Times New Roman" w:hAnsi="Times New Roman"/>
                <w:lang w:val="fr-FR"/>
              </w:rPr>
              <w:t xml:space="preserve"> Chăm sóc cây cảnh.</w:t>
            </w:r>
          </w:p>
          <w:p w:rsidR="00D024A5" w:rsidRPr="00BE391A" w:rsidRDefault="00D024A5" w:rsidP="00D024A5">
            <w:pPr>
              <w:rPr>
                <w:rFonts w:ascii="Times New Roman" w:hAnsi="Times New Roman"/>
                <w:lang w:val="fr-FR"/>
              </w:rPr>
            </w:pPr>
            <w:r w:rsidRPr="00BE391A">
              <w:rPr>
                <w:rFonts w:ascii="Times New Roman" w:hAnsi="Times New Roman"/>
                <w:b/>
                <w:lang w:val="fr-FR"/>
              </w:rPr>
              <w:t>* Góc bé tự phục vụ:</w:t>
            </w:r>
            <w:r w:rsidRPr="00BE391A">
              <w:rPr>
                <w:rFonts w:ascii="Times New Roman" w:hAnsi="Times New Roman"/>
                <w:lang w:val="fr-FR"/>
              </w:rPr>
              <w:t xml:space="preserve"> Bé </w:t>
            </w:r>
            <w:r>
              <w:rPr>
                <w:rFonts w:ascii="Times New Roman" w:hAnsi="Times New Roman"/>
                <w:lang w:val="fr-FR"/>
              </w:rPr>
              <w:t xml:space="preserve">học cách </w:t>
            </w:r>
            <w:r w:rsidR="00483F05">
              <w:rPr>
                <w:rFonts w:ascii="Times New Roman" w:hAnsi="Times New Roman"/>
                <w:lang w:val="fr-FR"/>
              </w:rPr>
              <w:t>rửa tay đúng cách</w:t>
            </w:r>
          </w:p>
          <w:p w:rsidR="00D024A5" w:rsidRDefault="00D024A5" w:rsidP="00D024A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lang w:val="pt-BR"/>
              </w:rPr>
            </w:pPr>
            <w:r w:rsidRPr="00BE391A">
              <w:rPr>
                <w:rFonts w:ascii="Times New Roman" w:hAnsi="Times New Roman"/>
                <w:b/>
                <w:lang w:val="fr-FR"/>
              </w:rPr>
              <w:t>* Góc sách:</w:t>
            </w:r>
            <w:r w:rsidRPr="00BE391A">
              <w:rPr>
                <w:rFonts w:ascii="Times New Roman" w:hAnsi="Times New Roman"/>
                <w:lang w:val="fr-FR"/>
              </w:rPr>
              <w:t xml:space="preserve"> Cho trẻ xem sách tranh ảnh v</w:t>
            </w:r>
            <w:r>
              <w:rPr>
                <w:rFonts w:ascii="Times New Roman" w:hAnsi="Times New Roman"/>
                <w:lang w:val="fr-FR"/>
              </w:rPr>
              <w:t>ề phường Phúc Lợi.</w:t>
            </w:r>
          </w:p>
        </w:tc>
      </w:tr>
      <w:tr w:rsidR="000D4CE4" w:rsidRPr="0015203F" w:rsidTr="000D4CE4">
        <w:trPr>
          <w:trHeight w:val="620"/>
        </w:trPr>
        <w:tc>
          <w:tcPr>
            <w:tcW w:w="1080" w:type="dxa"/>
            <w:vAlign w:val="center"/>
          </w:tcPr>
          <w:p w:rsidR="000D4CE4" w:rsidRPr="00647ADD" w:rsidRDefault="000D4CE4" w:rsidP="000D4CE4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t>HĐNT</w:t>
            </w:r>
          </w:p>
        </w:tc>
        <w:tc>
          <w:tcPr>
            <w:tcW w:w="2250" w:type="dxa"/>
            <w:gridSpan w:val="2"/>
          </w:tcPr>
          <w:p w:rsidR="00F22769" w:rsidRDefault="00F22769" w:rsidP="00F22769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- Trải nghiệm: Thí nghiệm: Chiếc cốc cầu vồng.</w:t>
            </w:r>
          </w:p>
          <w:p w:rsidR="00214938" w:rsidRPr="0015203F" w:rsidRDefault="00F22769" w:rsidP="00F22769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 xml:space="preserve">- Chơi tự chọn: Chơi với bóng, vòng, lá cây, phấn vẽ. </w:t>
            </w:r>
          </w:p>
        </w:tc>
        <w:tc>
          <w:tcPr>
            <w:tcW w:w="2160" w:type="dxa"/>
            <w:gridSpan w:val="2"/>
          </w:tcPr>
          <w:p w:rsidR="00F22769" w:rsidRDefault="00F22769" w:rsidP="00F22769">
            <w:p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- Tham quan đình Nông Vụ Đông</w:t>
            </w:r>
          </w:p>
          <w:p w:rsidR="000D4CE4" w:rsidRPr="0015203F" w:rsidRDefault="000D4CE4" w:rsidP="00F22769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</w:p>
        </w:tc>
        <w:tc>
          <w:tcPr>
            <w:tcW w:w="2250" w:type="dxa"/>
            <w:gridSpan w:val="3"/>
          </w:tcPr>
          <w:p w:rsidR="000D4CE4" w:rsidRDefault="000D4CE4" w:rsidP="000D4CE4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- HĐTT: Bé cùng cô chăm sóc vườn rau</w:t>
            </w:r>
            <w:r w:rsidR="00214938">
              <w:rPr>
                <w:rFonts w:ascii="Times New Roman" w:hAnsi="Times New Roman"/>
                <w:lang w:val="pt-PT"/>
              </w:rPr>
              <w:t xml:space="preserve"> của trường MN Phúc Lợi</w:t>
            </w:r>
            <w:r>
              <w:rPr>
                <w:rFonts w:ascii="Times New Roman" w:hAnsi="Times New Roman"/>
                <w:lang w:val="pt-PT"/>
              </w:rPr>
              <w:t xml:space="preserve">.                      - </w:t>
            </w:r>
            <w:r w:rsidRPr="00F22A59">
              <w:rPr>
                <w:rFonts w:ascii="Times New Roman" w:hAnsi="Times New Roman"/>
                <w:lang w:val="pt-PT"/>
              </w:rPr>
              <w:t xml:space="preserve">TCVĐ: </w:t>
            </w:r>
            <w:r>
              <w:rPr>
                <w:rFonts w:ascii="Times New Roman" w:hAnsi="Times New Roman"/>
                <w:lang w:val="pt-PT"/>
              </w:rPr>
              <w:t>Bóng tròn to.</w:t>
            </w:r>
          </w:p>
          <w:p w:rsidR="000D4CE4" w:rsidRPr="00647ADD" w:rsidRDefault="000D4CE4" w:rsidP="000D4CE4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</w:p>
        </w:tc>
        <w:tc>
          <w:tcPr>
            <w:tcW w:w="2250" w:type="dxa"/>
            <w:gridSpan w:val="3"/>
          </w:tcPr>
          <w:p w:rsidR="000D4CE4" w:rsidRPr="000D4CE4" w:rsidRDefault="000D4CE4" w:rsidP="007A1FDF">
            <w:pPr>
              <w:rPr>
                <w:rFonts w:ascii="Times New Roman" w:hAnsi="Times New Roman"/>
                <w:b/>
                <w:i/>
                <w:lang w:val="fr-FR"/>
              </w:rPr>
            </w:pPr>
            <w:r w:rsidRPr="00BE391A">
              <w:rPr>
                <w:rFonts w:ascii="Times New Roman" w:hAnsi="Times New Roman"/>
                <w:lang w:val="fr-FR"/>
              </w:rPr>
              <w:t xml:space="preserve">- Hoạt động </w:t>
            </w:r>
            <w:r>
              <w:rPr>
                <w:rFonts w:ascii="Times New Roman" w:hAnsi="Times New Roman"/>
                <w:lang w:val="fr-FR"/>
              </w:rPr>
              <w:t xml:space="preserve">tại </w:t>
            </w:r>
            <w:r w:rsidRPr="00BE391A">
              <w:rPr>
                <w:rFonts w:ascii="Times New Roman" w:hAnsi="Times New Roman"/>
                <w:lang w:val="fr-FR"/>
              </w:rPr>
              <w:t xml:space="preserve">phòng Kidsmart. </w:t>
            </w:r>
          </w:p>
        </w:tc>
        <w:tc>
          <w:tcPr>
            <w:tcW w:w="2160" w:type="dxa"/>
            <w:gridSpan w:val="2"/>
          </w:tcPr>
          <w:p w:rsidR="000D4CE4" w:rsidRPr="00BE391A" w:rsidRDefault="007A1FDF" w:rsidP="007A1FDF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A1FDF">
              <w:rPr>
                <w:rFonts w:ascii="Times New Roman" w:hAnsi="Times New Roman"/>
              </w:rPr>
              <w:t>Chăm sóc cây góc thiên nhiên. Hoạt động khu trải nghiệm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</w:p>
        </w:tc>
        <w:tc>
          <w:tcPr>
            <w:tcW w:w="1440" w:type="dxa"/>
          </w:tcPr>
          <w:p w:rsidR="000D4CE4" w:rsidRPr="00AF00D3" w:rsidRDefault="000D4CE4" w:rsidP="000D4CE4">
            <w:pPr>
              <w:spacing w:after="120"/>
              <w:jc w:val="center"/>
              <w:rPr>
                <w:rFonts w:ascii="Times New Roman" w:hAnsi="Times New Roman"/>
                <w:b/>
                <w:lang w:val="pt-PT"/>
              </w:rPr>
            </w:pPr>
          </w:p>
        </w:tc>
      </w:tr>
      <w:tr w:rsidR="000D4CE4" w:rsidRPr="0015203F" w:rsidTr="000D4CE4">
        <w:tc>
          <w:tcPr>
            <w:tcW w:w="1080" w:type="dxa"/>
            <w:vAlign w:val="center"/>
          </w:tcPr>
          <w:p w:rsidR="000D4CE4" w:rsidRPr="00647ADD" w:rsidRDefault="000D4CE4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647ADD">
              <w:rPr>
                <w:rFonts w:ascii="Times New Roman" w:hAnsi="Times New Roman"/>
                <w:b/>
              </w:rPr>
              <w:t>HĐ ăn, ngủ, VS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070" w:type="dxa"/>
            <w:gridSpan w:val="12"/>
          </w:tcPr>
          <w:p w:rsidR="000D4CE4" w:rsidRPr="00790D2A" w:rsidRDefault="000D4CE4" w:rsidP="000D4CE4">
            <w:pPr>
              <w:rPr>
                <w:rFonts w:ascii="Times New Roman" w:hAnsi="Times New Roman"/>
                <w:b/>
                <w:i/>
              </w:rPr>
            </w:pPr>
            <w:r w:rsidRPr="00790D2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Rửa tay bằng xà phòng trước khi ăn và sau khi đi vệ sinh</w:t>
            </w:r>
            <w:r w:rsidRPr="00790D2A">
              <w:rPr>
                <w:rFonts w:ascii="Times New Roman" w:hAnsi="Times New Roman"/>
              </w:rPr>
              <w:t>.</w:t>
            </w:r>
          </w:p>
          <w:p w:rsidR="000D4CE4" w:rsidRDefault="000D4CE4" w:rsidP="000D4CE4">
            <w:pPr>
              <w:tabs>
                <w:tab w:val="left" w:pos="252"/>
              </w:tabs>
              <w:spacing w:line="3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Biết cách xúc miệng nước muối, lau miệng. </w:t>
            </w:r>
          </w:p>
          <w:p w:rsidR="000D4CE4" w:rsidRPr="0015203F" w:rsidRDefault="000D4CE4" w:rsidP="000D4CE4">
            <w:pPr>
              <w:tabs>
                <w:tab w:val="num" w:pos="1980"/>
              </w:tabs>
              <w:spacing w:line="288" w:lineRule="auto"/>
              <w:rPr>
                <w:rFonts w:ascii="Times New Roman" w:hAnsi="Times New Roman"/>
                <w:kern w:val="16"/>
                <w:lang w:val="pt-BR"/>
              </w:rPr>
            </w:pPr>
            <w:r>
              <w:rPr>
                <w:rFonts w:ascii="Times New Roman" w:hAnsi="Times New Roman"/>
              </w:rPr>
              <w:t>- Xem một số clip hành vi ăn uống văn minh, lịch sự.</w:t>
            </w:r>
          </w:p>
        </w:tc>
        <w:tc>
          <w:tcPr>
            <w:tcW w:w="1440" w:type="dxa"/>
            <w:vMerge w:val="restart"/>
          </w:tcPr>
          <w:p w:rsidR="000D4CE4" w:rsidRPr="00850279" w:rsidRDefault="000D4CE4" w:rsidP="003A3BB8">
            <w:pPr>
              <w:tabs>
                <w:tab w:val="num" w:pos="1980"/>
              </w:tabs>
              <w:rPr>
                <w:rFonts w:ascii="Times New Roman" w:hAnsi="Times New Roman"/>
                <w:kern w:val="16"/>
                <w:lang w:val="pt-BR"/>
              </w:rPr>
            </w:pPr>
          </w:p>
        </w:tc>
      </w:tr>
      <w:tr w:rsidR="000D4CE4" w:rsidRPr="0015203F" w:rsidTr="000D4CE4">
        <w:trPr>
          <w:trHeight w:val="2454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D4CE4" w:rsidRPr="00647ADD" w:rsidRDefault="000D4CE4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Hoạt động chiều.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0D4CE4" w:rsidRPr="0037397B" w:rsidRDefault="000D4CE4" w:rsidP="000D4CE4">
            <w:pPr>
              <w:tabs>
                <w:tab w:val="right" w:pos="2034"/>
              </w:tabs>
              <w:rPr>
                <w:rFonts w:ascii="Times New Roman" w:hAnsi="Times New Roman"/>
                <w:b/>
                <w:bCs/>
                <w:lang w:val="pt-PT"/>
              </w:rPr>
            </w:pPr>
            <w:r w:rsidRPr="0037397B">
              <w:rPr>
                <w:rFonts w:ascii="Times New Roman" w:hAnsi="Times New Roman"/>
                <w:b/>
                <w:bCs/>
                <w:lang w:val="pt-PT"/>
              </w:rPr>
              <w:t xml:space="preserve">- Âm nhạc: Yêu Hà Nội. </w:t>
            </w:r>
          </w:p>
          <w:p w:rsidR="00214938" w:rsidRDefault="00214938" w:rsidP="000D4CE4">
            <w:pPr>
              <w:tabs>
                <w:tab w:val="right" w:pos="2034"/>
              </w:tabs>
              <w:rPr>
                <w:rFonts w:ascii="Times New Roman" w:hAnsi="Times New Roman"/>
                <w:bCs/>
                <w:lang w:val="pt-PT"/>
              </w:rPr>
            </w:pPr>
          </w:p>
          <w:p w:rsidR="00214938" w:rsidRDefault="00214938" w:rsidP="000D4CE4">
            <w:pPr>
              <w:tabs>
                <w:tab w:val="right" w:pos="2034"/>
              </w:tabs>
              <w:rPr>
                <w:rFonts w:ascii="Times New Roman" w:hAnsi="Times New Roman"/>
                <w:bCs/>
                <w:lang w:val="pt-PT"/>
              </w:rPr>
            </w:pPr>
          </w:p>
          <w:p w:rsidR="00214938" w:rsidRDefault="00214938" w:rsidP="000D4CE4">
            <w:pPr>
              <w:tabs>
                <w:tab w:val="right" w:pos="2034"/>
              </w:tabs>
              <w:rPr>
                <w:rFonts w:ascii="Times New Roman" w:hAnsi="Times New Roman"/>
                <w:bCs/>
                <w:lang w:val="pt-PT"/>
              </w:rPr>
            </w:pPr>
          </w:p>
          <w:p w:rsidR="00214938" w:rsidRDefault="00214938" w:rsidP="000D4CE4">
            <w:pPr>
              <w:tabs>
                <w:tab w:val="right" w:pos="2034"/>
              </w:tabs>
              <w:rPr>
                <w:rFonts w:ascii="Times New Roman" w:hAnsi="Times New Roman"/>
                <w:bCs/>
                <w:lang w:val="pt-PT"/>
              </w:rPr>
            </w:pPr>
          </w:p>
          <w:p w:rsidR="00214938" w:rsidRDefault="00214938" w:rsidP="000D4CE4">
            <w:pPr>
              <w:tabs>
                <w:tab w:val="right" w:pos="2034"/>
              </w:tabs>
              <w:rPr>
                <w:rFonts w:ascii="Times New Roman" w:hAnsi="Times New Roman"/>
                <w:bCs/>
                <w:lang w:val="pt-PT"/>
              </w:rPr>
            </w:pPr>
          </w:p>
          <w:p w:rsidR="00214938" w:rsidRDefault="00214938" w:rsidP="000D4CE4">
            <w:pPr>
              <w:tabs>
                <w:tab w:val="right" w:pos="2034"/>
              </w:tabs>
              <w:rPr>
                <w:rFonts w:ascii="Times New Roman" w:hAnsi="Times New Roman"/>
                <w:bCs/>
                <w:lang w:val="pt-PT"/>
              </w:rPr>
            </w:pPr>
          </w:p>
          <w:p w:rsidR="00214938" w:rsidRPr="000D4CE4" w:rsidRDefault="00214938" w:rsidP="000D4CE4">
            <w:pPr>
              <w:tabs>
                <w:tab w:val="right" w:pos="2034"/>
              </w:tabs>
              <w:rPr>
                <w:rFonts w:ascii="Times New Roman" w:hAnsi="Times New Roman"/>
                <w:bCs/>
                <w:lang w:val="pt-PT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68445E" w:rsidRDefault="0068445E" w:rsidP="0068445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483F05">
              <w:rPr>
                <w:rFonts w:ascii="Times New Roman" w:hAnsi="Times New Roman"/>
                <w:lang w:val="pt-BR"/>
              </w:rPr>
              <w:t xml:space="preserve">Làm bài </w:t>
            </w:r>
            <w:r w:rsidR="00DF3EDB">
              <w:rPr>
                <w:rFonts w:ascii="Times New Roman" w:hAnsi="Times New Roman"/>
                <w:lang w:val="pt-BR"/>
              </w:rPr>
              <w:t>vở trò chơi học tập: Nhận biết nhóm số lượng 1,2 ( Trang 10). Nhận biết nhóm số lượng trong phạm vi 3 ( Trang 11)</w:t>
            </w:r>
          </w:p>
          <w:p w:rsidR="000D4CE4" w:rsidRPr="00F22A59" w:rsidRDefault="000D4CE4" w:rsidP="003A3BB8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0D4CE4" w:rsidRPr="00343C3F" w:rsidRDefault="0068445E" w:rsidP="0068445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- Hướng dẫn trẻ cách chăm sóc giữ gìn sức khỏe.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:rsidR="000D4CE4" w:rsidRPr="00CF2295" w:rsidRDefault="000D4CE4" w:rsidP="00DF3EDB">
            <w:pPr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-</w:t>
            </w:r>
            <w:r w:rsidR="00502EFF">
              <w:rPr>
                <w:rFonts w:ascii="Times New Roman" w:hAnsi="Times New Roman"/>
                <w:lang w:val="pt-PT"/>
              </w:rPr>
              <w:t xml:space="preserve"> Bài tập: Một và nhiều</w:t>
            </w:r>
            <w:r w:rsidR="00F42678">
              <w:rPr>
                <w:rFonts w:ascii="Times New Roman" w:hAnsi="Times New Roman"/>
                <w:lang w:val="pt-PT"/>
              </w:rPr>
              <w:t>( Web</w:t>
            </w:r>
            <w:r w:rsidR="006D5C02">
              <w:rPr>
                <w:rFonts w:ascii="Times New Roman" w:hAnsi="Times New Roman"/>
                <w:lang w:val="pt-PT"/>
              </w:rPr>
              <w:t xml:space="preserve"> trường</w:t>
            </w:r>
            <w:r w:rsidR="00203564">
              <w:rPr>
                <w:rFonts w:ascii="Times New Roman" w:hAnsi="Times New Roman"/>
                <w:lang w:val="pt-PT"/>
              </w:rPr>
              <w:t>)</w:t>
            </w:r>
            <w:r>
              <w:rPr>
                <w:rFonts w:ascii="Times New Roman" w:hAnsi="Times New Roman"/>
                <w:lang w:val="pt-PT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D4CE4" w:rsidRPr="000D4CE4" w:rsidRDefault="000D4CE4" w:rsidP="003A3BB8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 xml:space="preserve">- </w:t>
            </w:r>
            <w:r w:rsidRPr="00647ADD">
              <w:rPr>
                <w:rFonts w:ascii="Times New Roman" w:hAnsi="Times New Roman"/>
                <w:lang w:val="vi-VN"/>
              </w:rPr>
              <w:t>Nêu gương bé ngoan cuối tuần</w:t>
            </w:r>
            <w:r w:rsidRPr="000D4CE4">
              <w:rPr>
                <w:rFonts w:ascii="Times New Roman" w:hAnsi="Times New Roman"/>
                <w:lang w:val="pt-PT"/>
              </w:rPr>
              <w:t>.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0D4CE4" w:rsidRPr="0015203F" w:rsidRDefault="000D4CE4" w:rsidP="003A3BB8">
            <w:pPr>
              <w:tabs>
                <w:tab w:val="left" w:pos="990"/>
              </w:tabs>
              <w:rPr>
                <w:rFonts w:ascii="Times New Roman" w:hAnsi="Times New Roman"/>
                <w:lang w:val="pt-PT"/>
              </w:rPr>
            </w:pPr>
          </w:p>
        </w:tc>
      </w:tr>
      <w:tr w:rsidR="003A3BB8" w:rsidRPr="00647ADD" w:rsidTr="00957D1B">
        <w:tc>
          <w:tcPr>
            <w:tcW w:w="1080" w:type="dxa"/>
            <w:vAlign w:val="center"/>
          </w:tcPr>
          <w:p w:rsidR="003A3BB8" w:rsidRDefault="003A3BB8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3A3BB8" w:rsidRDefault="003A3BB8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3A3BB8" w:rsidRDefault="003A3BB8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3A3BB8" w:rsidRDefault="003A3BB8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3A3BB8" w:rsidRPr="0015203F" w:rsidRDefault="003A3BB8" w:rsidP="003A3BB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  <w:r w:rsidRPr="00647ADD">
              <w:rPr>
                <w:rFonts w:ascii="Times New Roman" w:hAnsi="Times New Roman"/>
                <w:b/>
                <w:iCs/>
                <w:lang w:val="pt-BR"/>
              </w:rPr>
              <w:t>Đánh giá kết quả thực hiện</w:t>
            </w:r>
          </w:p>
        </w:tc>
        <w:tc>
          <w:tcPr>
            <w:tcW w:w="12510" w:type="dxa"/>
            <w:gridSpan w:val="13"/>
          </w:tcPr>
          <w:p w:rsidR="003A3BB8" w:rsidRDefault="003A3BB8" w:rsidP="003A3BB8">
            <w:pPr>
              <w:tabs>
                <w:tab w:val="left" w:leader="dot" w:pos="183"/>
                <w:tab w:val="right" w:leader="dot" w:pos="10863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3A3BB8" w:rsidRPr="00151CF9" w:rsidRDefault="003A3BB8" w:rsidP="00214938">
            <w:pPr>
              <w:tabs>
                <w:tab w:val="left" w:leader="dot" w:pos="183"/>
                <w:tab w:val="right" w:leader="dot" w:pos="10863"/>
              </w:tabs>
              <w:spacing w:after="120"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151CF9">
              <w:rPr>
                <w:rFonts w:ascii="Times New Roman" w:hAnsi="Times New Roman"/>
                <w:b/>
                <w:iCs/>
                <w:lang w:val="pt-BR"/>
              </w:rPr>
              <w:t>Nhận xét đánh giá của giáo viên</w:t>
            </w:r>
          </w:p>
          <w:p w:rsidR="003A3BB8" w:rsidRPr="00647ADD" w:rsidRDefault="003A3BB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647ADD">
              <w:rPr>
                <w:rFonts w:ascii="Times New Roman" w:hAnsi="Times New Roman"/>
                <w:iCs/>
                <w:lang w:val="pt-BR"/>
              </w:rPr>
              <w:t>.</w:t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  <w:r>
              <w:rPr>
                <w:rFonts w:ascii="Times New Roman" w:hAnsi="Times New Roman"/>
                <w:iCs/>
                <w:lang w:val="pt-BR"/>
              </w:rPr>
              <w:t>................................................................................................</w:t>
            </w:r>
          </w:p>
          <w:p w:rsidR="003A3BB8" w:rsidRPr="00647ADD" w:rsidRDefault="003A3BB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</w:p>
          <w:p w:rsidR="003A3BB8" w:rsidRPr="00647ADD" w:rsidRDefault="003A3BB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</w:p>
          <w:p w:rsidR="003A3BB8" w:rsidRPr="00647ADD" w:rsidRDefault="003A3BB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</w:p>
          <w:p w:rsidR="003A3BB8" w:rsidRPr="00647ADD" w:rsidRDefault="003A3BB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</w:p>
          <w:p w:rsidR="00214938" w:rsidRDefault="003A3BB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</w:p>
          <w:p w:rsidR="00214938" w:rsidRPr="00647ADD" w:rsidRDefault="0021493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</w:p>
          <w:p w:rsidR="003A3BB8" w:rsidRPr="00647ADD" w:rsidRDefault="003A3BB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center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b/>
                <w:iCs/>
                <w:lang w:val="pt-BR"/>
              </w:rPr>
              <w:t>Nhận xét đánh giá của ban giám hiệu</w:t>
            </w:r>
          </w:p>
          <w:p w:rsidR="003A3BB8" w:rsidRPr="00647ADD" w:rsidRDefault="003A3BB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647ADD">
              <w:rPr>
                <w:rFonts w:ascii="Times New Roman" w:hAnsi="Times New Roman"/>
                <w:iCs/>
                <w:lang w:val="pt-BR"/>
              </w:rPr>
              <w:t>.</w:t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</w:p>
          <w:p w:rsidR="003A3BB8" w:rsidRPr="00647ADD" w:rsidRDefault="003A3BB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</w:p>
          <w:p w:rsidR="003A3BB8" w:rsidRPr="00647ADD" w:rsidRDefault="003A3BB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647ADD">
              <w:rPr>
                <w:rFonts w:ascii="Times New Roman" w:hAnsi="Times New Roman"/>
                <w:iCs/>
                <w:lang w:val="pt-BR"/>
              </w:rPr>
              <w:lastRenderedPageBreak/>
              <w:tab/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</w:p>
          <w:p w:rsidR="003A3BB8" w:rsidRPr="00647ADD" w:rsidRDefault="003A3BB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</w:p>
          <w:p w:rsidR="003A3BB8" w:rsidRPr="00647ADD" w:rsidRDefault="003A3BB8" w:rsidP="00214938">
            <w:pPr>
              <w:tabs>
                <w:tab w:val="left" w:leader="dot" w:pos="183"/>
                <w:tab w:val="right" w:leader="dot" w:pos="11819"/>
              </w:tabs>
              <w:spacing w:after="120" w:line="288" w:lineRule="auto"/>
              <w:jc w:val="both"/>
              <w:rPr>
                <w:rFonts w:ascii="Times New Roman" w:hAnsi="Times New Roman"/>
                <w:iCs/>
                <w:lang w:val="pt-BR"/>
              </w:rPr>
            </w:pP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  <w:r w:rsidRPr="00647ADD">
              <w:rPr>
                <w:rFonts w:ascii="Times New Roman" w:hAnsi="Times New Roman"/>
                <w:iCs/>
                <w:lang w:val="pt-BR"/>
              </w:rPr>
              <w:tab/>
            </w:r>
          </w:p>
          <w:p w:rsidR="003A3BB8" w:rsidRDefault="003A3BB8" w:rsidP="00214938">
            <w:pPr>
              <w:tabs>
                <w:tab w:val="left" w:leader="dot" w:pos="183"/>
                <w:tab w:val="right" w:leader="dot" w:pos="12198"/>
              </w:tabs>
              <w:spacing w:after="120"/>
              <w:jc w:val="both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tab/>
              <w:t>......................................................................................................................................................................</w:t>
            </w:r>
          </w:p>
          <w:p w:rsidR="003A3BB8" w:rsidRDefault="003A3BB8" w:rsidP="00214938">
            <w:pPr>
              <w:tabs>
                <w:tab w:val="left" w:leader="dot" w:pos="183"/>
                <w:tab w:val="right" w:leader="dot" w:pos="12198"/>
              </w:tabs>
              <w:spacing w:after="120"/>
              <w:jc w:val="both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t>. ......................................................................................................................................................................</w:t>
            </w:r>
          </w:p>
          <w:p w:rsidR="003A3BB8" w:rsidRDefault="003A3BB8" w:rsidP="00214938">
            <w:pPr>
              <w:tabs>
                <w:tab w:val="left" w:leader="dot" w:pos="183"/>
                <w:tab w:val="right" w:leader="dot" w:pos="12198"/>
              </w:tabs>
              <w:spacing w:after="120"/>
              <w:jc w:val="both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t>. ......................................................................................................................................................................</w:t>
            </w:r>
          </w:p>
          <w:p w:rsidR="00214938" w:rsidRPr="00647ADD" w:rsidRDefault="00214938" w:rsidP="00214938">
            <w:pPr>
              <w:tabs>
                <w:tab w:val="left" w:leader="dot" w:pos="183"/>
                <w:tab w:val="right" w:leader="dot" w:pos="12198"/>
              </w:tabs>
              <w:spacing w:after="120"/>
              <w:jc w:val="both"/>
              <w:rPr>
                <w:rFonts w:ascii="Times New Roman" w:hAnsi="Times New Roman"/>
                <w:iCs/>
                <w:lang w:val="pt-BR"/>
              </w:rPr>
            </w:pPr>
          </w:p>
        </w:tc>
      </w:tr>
    </w:tbl>
    <w:p w:rsidR="003A3BB8" w:rsidRDefault="003A3BB8" w:rsidP="003A3BB8"/>
    <w:p w:rsidR="003A3BB8" w:rsidRDefault="003A3BB8" w:rsidP="003A3BB8"/>
    <w:p w:rsidR="00A14D69" w:rsidRPr="003A3BB8" w:rsidRDefault="00A14D69">
      <w:pPr>
        <w:rPr>
          <w:rFonts w:ascii="Times New Roman" w:hAnsi="Times New Roman"/>
        </w:rPr>
      </w:pPr>
    </w:p>
    <w:sectPr w:rsidR="00A14D69" w:rsidRPr="003A3BB8" w:rsidSect="00223B5B"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33F8"/>
    <w:multiLevelType w:val="hybridMultilevel"/>
    <w:tmpl w:val="E04ECEAE"/>
    <w:lvl w:ilvl="0" w:tplc="19286A0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FD721D"/>
    <w:multiLevelType w:val="hybridMultilevel"/>
    <w:tmpl w:val="40B60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B8"/>
    <w:rsid w:val="000D4CE4"/>
    <w:rsid w:val="00190695"/>
    <w:rsid w:val="00203564"/>
    <w:rsid w:val="00214938"/>
    <w:rsid w:val="0037397B"/>
    <w:rsid w:val="003A3BB8"/>
    <w:rsid w:val="00483F05"/>
    <w:rsid w:val="00502EFF"/>
    <w:rsid w:val="0068445E"/>
    <w:rsid w:val="006D5C02"/>
    <w:rsid w:val="007A1FDF"/>
    <w:rsid w:val="007C4E05"/>
    <w:rsid w:val="009665F4"/>
    <w:rsid w:val="00A14D69"/>
    <w:rsid w:val="00A72156"/>
    <w:rsid w:val="00B82573"/>
    <w:rsid w:val="00CA2729"/>
    <w:rsid w:val="00D024A5"/>
    <w:rsid w:val="00DF3EDB"/>
    <w:rsid w:val="00F0664B"/>
    <w:rsid w:val="00F22769"/>
    <w:rsid w:val="00F4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B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B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Thien Huong</dc:creator>
  <cp:keywords/>
  <dc:description/>
  <cp:lastModifiedBy>All users Win7 x86</cp:lastModifiedBy>
  <cp:revision>21</cp:revision>
  <dcterms:created xsi:type="dcterms:W3CDTF">2020-05-07T02:47:00Z</dcterms:created>
  <dcterms:modified xsi:type="dcterms:W3CDTF">2020-05-12T09:09:00Z</dcterms:modified>
</cp:coreProperties>
</file>