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72" w:tblpY="-257"/>
        <w:tblW w:w="9918" w:type="dxa"/>
        <w:tblLook w:val="04A0" w:firstRow="1" w:lastRow="0" w:firstColumn="1" w:lastColumn="0" w:noHBand="0" w:noVBand="1"/>
      </w:tblPr>
      <w:tblGrid>
        <w:gridCol w:w="4788"/>
        <w:gridCol w:w="5130"/>
      </w:tblGrid>
      <w:tr w:rsidR="007057E7" w:rsidRPr="00DC131F" w:rsidTr="0067207E">
        <w:tc>
          <w:tcPr>
            <w:tcW w:w="4788" w:type="dxa"/>
            <w:shd w:val="clear" w:color="auto" w:fill="auto"/>
          </w:tcPr>
          <w:p w:rsidR="007057E7" w:rsidRPr="00060DF2" w:rsidRDefault="007057E7" w:rsidP="006720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060DF2">
              <w:rPr>
                <w:b/>
                <w:sz w:val="24"/>
                <w:szCs w:val="24"/>
              </w:rPr>
              <w:t>TRƯỜNG MẦM NON PHÚC LỢI</w:t>
            </w:r>
          </w:p>
          <w:p w:rsidR="007057E7" w:rsidRPr="00DC131F" w:rsidRDefault="007057E7" w:rsidP="0067207E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62BECBB" wp14:editId="6E25AB35">
                  <wp:extent cx="933450" cy="914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57E7" w:rsidRPr="00DC131F" w:rsidRDefault="007057E7" w:rsidP="0067207E">
            <w:pPr>
              <w:spacing w:after="0" w:line="240" w:lineRule="auto"/>
            </w:pPr>
          </w:p>
        </w:tc>
        <w:tc>
          <w:tcPr>
            <w:tcW w:w="5130" w:type="dxa"/>
            <w:shd w:val="clear" w:color="auto" w:fill="auto"/>
          </w:tcPr>
          <w:p w:rsidR="007057E7" w:rsidRPr="00060DF2" w:rsidRDefault="007057E7" w:rsidP="0067207E">
            <w:pPr>
              <w:spacing w:after="0" w:line="240" w:lineRule="auto"/>
              <w:rPr>
                <w:b/>
              </w:rPr>
            </w:pPr>
            <w:r w:rsidRPr="00060DF2">
              <w:rPr>
                <w:b/>
              </w:rPr>
              <w:t xml:space="preserve"> BÀI TẬP LỚP MẪU GIÁO LỚN</w:t>
            </w:r>
          </w:p>
          <w:p w:rsidR="007057E7" w:rsidRPr="00DC131F" w:rsidRDefault="007057E7" w:rsidP="0067207E">
            <w:pPr>
              <w:spacing w:after="0"/>
            </w:pPr>
            <w:r w:rsidRPr="00DC131F">
              <w:t xml:space="preserve"> </w:t>
            </w:r>
            <w:proofErr w:type="spellStart"/>
            <w:r w:rsidRPr="00DC131F">
              <w:t>Họ</w:t>
            </w:r>
            <w:proofErr w:type="spellEnd"/>
            <w:r w:rsidRPr="00DC131F">
              <w:t xml:space="preserve"> </w:t>
            </w:r>
            <w:proofErr w:type="spellStart"/>
            <w:r w:rsidRPr="00DC131F">
              <w:t>và</w:t>
            </w:r>
            <w:proofErr w:type="spellEnd"/>
            <w:r w:rsidRPr="00DC131F">
              <w:t xml:space="preserve"> </w:t>
            </w:r>
            <w:proofErr w:type="spellStart"/>
            <w:proofErr w:type="gramStart"/>
            <w:r w:rsidRPr="00DC131F">
              <w:t>tên</w:t>
            </w:r>
            <w:proofErr w:type="spellEnd"/>
            <w:r w:rsidRPr="00DC131F">
              <w:t xml:space="preserve"> :</w:t>
            </w:r>
            <w:proofErr w:type="gramEnd"/>
            <w:r w:rsidRPr="00DC131F">
              <w:t>……………………………………………….……………</w:t>
            </w:r>
          </w:p>
          <w:p w:rsidR="007057E7" w:rsidRPr="00DC131F" w:rsidRDefault="007057E7" w:rsidP="0067207E">
            <w:pPr>
              <w:spacing w:after="0"/>
            </w:pPr>
            <w:r w:rsidRPr="00DC131F">
              <w:t xml:space="preserve"> </w:t>
            </w:r>
            <w:proofErr w:type="spellStart"/>
            <w:r w:rsidRPr="00DC131F">
              <w:t>Lớp</w:t>
            </w:r>
            <w:proofErr w:type="spellEnd"/>
            <w:r w:rsidRPr="00DC131F">
              <w:t>: ………………………………………………………………………</w:t>
            </w:r>
          </w:p>
        </w:tc>
      </w:tr>
    </w:tbl>
    <w:p w:rsidR="00985C1F" w:rsidRPr="008C6F0C" w:rsidRDefault="00985C1F" w:rsidP="00985C1F">
      <w:pPr>
        <w:pStyle w:val="NormalWeb"/>
        <w:spacing w:before="0" w:beforeAutospacing="0" w:after="0" w:afterAutospacing="0" w:line="384" w:lineRule="atLeast"/>
        <w:textAlignment w:val="baseline"/>
        <w:rPr>
          <w:sz w:val="28"/>
          <w:szCs w:val="28"/>
        </w:rPr>
      </w:pPr>
      <w:proofErr w:type="spellStart"/>
      <w:r w:rsidRPr="008C6F0C">
        <w:rPr>
          <w:sz w:val="28"/>
          <w:szCs w:val="28"/>
        </w:rPr>
        <w:t>Bé</w:t>
      </w:r>
      <w:proofErr w:type="spellEnd"/>
      <w:r w:rsidRPr="008C6F0C">
        <w:rPr>
          <w:sz w:val="28"/>
          <w:szCs w:val="28"/>
        </w:rPr>
        <w:t xml:space="preserve"> </w:t>
      </w:r>
      <w:proofErr w:type="spellStart"/>
      <w:r w:rsidRPr="008C6F0C">
        <w:rPr>
          <w:sz w:val="28"/>
          <w:szCs w:val="28"/>
        </w:rPr>
        <w:t>hãy</w:t>
      </w:r>
      <w:proofErr w:type="spellEnd"/>
      <w:r w:rsidRPr="008C6F0C">
        <w:rPr>
          <w:sz w:val="28"/>
          <w:szCs w:val="28"/>
        </w:rPr>
        <w:t xml:space="preserve"> </w:t>
      </w:r>
      <w:proofErr w:type="spellStart"/>
      <w:r w:rsidRPr="008C6F0C">
        <w:rPr>
          <w:sz w:val="28"/>
          <w:szCs w:val="28"/>
        </w:rPr>
        <w:t>quan</w:t>
      </w:r>
      <w:proofErr w:type="spellEnd"/>
      <w:r w:rsidRPr="008C6F0C">
        <w:rPr>
          <w:sz w:val="28"/>
          <w:szCs w:val="28"/>
        </w:rPr>
        <w:t xml:space="preserve"> </w:t>
      </w:r>
      <w:proofErr w:type="spellStart"/>
      <w:r w:rsidRPr="008C6F0C">
        <w:rPr>
          <w:sz w:val="28"/>
          <w:szCs w:val="28"/>
        </w:rPr>
        <w:t>sát</w:t>
      </w:r>
      <w:proofErr w:type="spellEnd"/>
      <w:r w:rsidRPr="008C6F0C">
        <w:rPr>
          <w:sz w:val="28"/>
          <w:szCs w:val="28"/>
        </w:rPr>
        <w:t xml:space="preserve"> </w:t>
      </w:r>
      <w:proofErr w:type="spellStart"/>
      <w:r w:rsidRPr="008C6F0C">
        <w:rPr>
          <w:sz w:val="28"/>
          <w:szCs w:val="28"/>
        </w:rPr>
        <w:t>để</w:t>
      </w:r>
      <w:proofErr w:type="spellEnd"/>
      <w:r w:rsidRPr="008C6F0C">
        <w:rPr>
          <w:sz w:val="28"/>
          <w:szCs w:val="28"/>
        </w:rPr>
        <w:t xml:space="preserve"> </w:t>
      </w:r>
      <w:proofErr w:type="spellStart"/>
      <w:r w:rsidRPr="008C6F0C">
        <w:rPr>
          <w:sz w:val="28"/>
          <w:szCs w:val="28"/>
        </w:rPr>
        <w:t>tìm</w:t>
      </w:r>
      <w:proofErr w:type="spellEnd"/>
      <w:r w:rsidRPr="008C6F0C">
        <w:rPr>
          <w:sz w:val="28"/>
          <w:szCs w:val="28"/>
        </w:rPr>
        <w:t xml:space="preserve"> </w:t>
      </w:r>
      <w:proofErr w:type="spellStart"/>
      <w:r w:rsidRPr="008C6F0C">
        <w:rPr>
          <w:sz w:val="28"/>
          <w:szCs w:val="28"/>
        </w:rPr>
        <w:t>quy</w:t>
      </w:r>
      <w:proofErr w:type="spellEnd"/>
      <w:r w:rsidRPr="008C6F0C">
        <w:rPr>
          <w:sz w:val="28"/>
          <w:szCs w:val="28"/>
        </w:rPr>
        <w:t xml:space="preserve"> </w:t>
      </w:r>
      <w:proofErr w:type="spellStart"/>
      <w:r w:rsidRPr="008C6F0C">
        <w:rPr>
          <w:sz w:val="28"/>
          <w:szCs w:val="28"/>
        </w:rPr>
        <w:t>luật</w:t>
      </w:r>
      <w:proofErr w:type="spellEnd"/>
      <w:r w:rsidRPr="008C6F0C">
        <w:rPr>
          <w:sz w:val="28"/>
          <w:szCs w:val="28"/>
        </w:rPr>
        <w:t xml:space="preserve"> </w:t>
      </w:r>
      <w:proofErr w:type="spellStart"/>
      <w:r w:rsidRPr="008C6F0C">
        <w:rPr>
          <w:sz w:val="28"/>
          <w:szCs w:val="28"/>
        </w:rPr>
        <w:t>của</w:t>
      </w:r>
      <w:proofErr w:type="spellEnd"/>
      <w:r w:rsidRPr="008C6F0C">
        <w:rPr>
          <w:sz w:val="28"/>
          <w:szCs w:val="28"/>
        </w:rPr>
        <w:t xml:space="preserve"> </w:t>
      </w:r>
      <w:proofErr w:type="spellStart"/>
      <w:r w:rsidRPr="008C6F0C">
        <w:rPr>
          <w:sz w:val="28"/>
          <w:szCs w:val="28"/>
        </w:rPr>
        <w:t>những</w:t>
      </w:r>
      <w:proofErr w:type="spellEnd"/>
      <w:r w:rsidRPr="008C6F0C">
        <w:rPr>
          <w:sz w:val="28"/>
          <w:szCs w:val="28"/>
        </w:rPr>
        <w:t xml:space="preserve"> </w:t>
      </w:r>
      <w:proofErr w:type="spellStart"/>
      <w:r w:rsidRPr="008C6F0C">
        <w:rPr>
          <w:sz w:val="28"/>
          <w:szCs w:val="28"/>
        </w:rPr>
        <w:t>chuỗi</w:t>
      </w:r>
      <w:proofErr w:type="spellEnd"/>
      <w:r w:rsidRPr="008C6F0C">
        <w:rPr>
          <w:sz w:val="28"/>
          <w:szCs w:val="28"/>
        </w:rPr>
        <w:t xml:space="preserve"> </w:t>
      </w:r>
      <w:proofErr w:type="spellStart"/>
      <w:r w:rsidRPr="008C6F0C">
        <w:rPr>
          <w:sz w:val="28"/>
          <w:szCs w:val="28"/>
        </w:rPr>
        <w:t>hình</w:t>
      </w:r>
      <w:proofErr w:type="spellEnd"/>
      <w:r w:rsidRPr="008C6F0C">
        <w:rPr>
          <w:sz w:val="28"/>
          <w:szCs w:val="28"/>
        </w:rPr>
        <w:t xml:space="preserve"> </w:t>
      </w:r>
      <w:proofErr w:type="spellStart"/>
      <w:r w:rsidRPr="008C6F0C">
        <w:rPr>
          <w:sz w:val="28"/>
          <w:szCs w:val="28"/>
        </w:rPr>
        <w:t>bên</w:t>
      </w:r>
      <w:proofErr w:type="spellEnd"/>
      <w:r w:rsidRPr="008C6F0C">
        <w:rPr>
          <w:sz w:val="28"/>
          <w:szCs w:val="28"/>
        </w:rPr>
        <w:t xml:space="preserve"> </w:t>
      </w:r>
      <w:proofErr w:type="spellStart"/>
      <w:r w:rsidRPr="008C6F0C">
        <w:rPr>
          <w:sz w:val="28"/>
          <w:szCs w:val="28"/>
        </w:rPr>
        <w:t>dưới</w:t>
      </w:r>
      <w:proofErr w:type="spellEnd"/>
      <w:r w:rsidRPr="008C6F0C">
        <w:rPr>
          <w:sz w:val="28"/>
          <w:szCs w:val="28"/>
        </w:rPr>
        <w:t xml:space="preserve">. </w:t>
      </w:r>
      <w:proofErr w:type="spellStart"/>
      <w:r w:rsidRPr="008C6F0C">
        <w:rPr>
          <w:sz w:val="28"/>
          <w:szCs w:val="28"/>
        </w:rPr>
        <w:t>Sau</w:t>
      </w:r>
      <w:proofErr w:type="spellEnd"/>
      <w:r w:rsidRPr="008C6F0C">
        <w:rPr>
          <w:sz w:val="28"/>
          <w:szCs w:val="28"/>
        </w:rPr>
        <w:t xml:space="preserve"> </w:t>
      </w:r>
      <w:proofErr w:type="spellStart"/>
      <w:r w:rsidRPr="008C6F0C">
        <w:rPr>
          <w:sz w:val="28"/>
          <w:szCs w:val="28"/>
        </w:rPr>
        <w:t>đó</w:t>
      </w:r>
      <w:proofErr w:type="spellEnd"/>
      <w:r w:rsidRPr="008C6F0C">
        <w:rPr>
          <w:sz w:val="28"/>
          <w:szCs w:val="28"/>
        </w:rPr>
        <w:t xml:space="preserve">, </w:t>
      </w:r>
      <w:proofErr w:type="spellStart"/>
      <w:r w:rsidRPr="008C6F0C">
        <w:rPr>
          <w:sz w:val="28"/>
          <w:szCs w:val="28"/>
        </w:rPr>
        <w:t>bé</w:t>
      </w:r>
      <w:proofErr w:type="spellEnd"/>
      <w:r w:rsidRPr="008C6F0C">
        <w:rPr>
          <w:sz w:val="28"/>
          <w:szCs w:val="28"/>
        </w:rPr>
        <w:t xml:space="preserve"> </w:t>
      </w:r>
      <w:proofErr w:type="spellStart"/>
      <w:r w:rsidRPr="008C6F0C">
        <w:rPr>
          <w:sz w:val="28"/>
          <w:szCs w:val="28"/>
        </w:rPr>
        <w:t>hãy</w:t>
      </w:r>
      <w:proofErr w:type="spellEnd"/>
      <w:r w:rsidRPr="008C6F0C">
        <w:rPr>
          <w:sz w:val="28"/>
          <w:szCs w:val="28"/>
        </w:rPr>
        <w:t xml:space="preserve"> </w:t>
      </w:r>
      <w:proofErr w:type="spellStart"/>
      <w:r w:rsidRPr="008C6F0C">
        <w:rPr>
          <w:sz w:val="28"/>
          <w:szCs w:val="28"/>
        </w:rPr>
        <w:t>vẽ</w:t>
      </w:r>
      <w:proofErr w:type="spellEnd"/>
      <w:r w:rsidRPr="008C6F0C">
        <w:rPr>
          <w:sz w:val="28"/>
          <w:szCs w:val="28"/>
        </w:rPr>
        <w:t xml:space="preserve"> </w:t>
      </w:r>
      <w:proofErr w:type="spellStart"/>
      <w:r w:rsidRPr="008C6F0C">
        <w:rPr>
          <w:sz w:val="28"/>
          <w:szCs w:val="28"/>
        </w:rPr>
        <w:t>hình</w:t>
      </w:r>
      <w:proofErr w:type="spellEnd"/>
      <w:r w:rsidRPr="008C6F0C">
        <w:rPr>
          <w:sz w:val="28"/>
          <w:szCs w:val="28"/>
        </w:rPr>
        <w:t xml:space="preserve"> </w:t>
      </w:r>
      <w:proofErr w:type="spellStart"/>
      <w:r w:rsidRPr="008C6F0C">
        <w:rPr>
          <w:sz w:val="28"/>
          <w:szCs w:val="28"/>
        </w:rPr>
        <w:t>tiếp</w:t>
      </w:r>
      <w:proofErr w:type="spellEnd"/>
      <w:r w:rsidRPr="008C6F0C">
        <w:rPr>
          <w:sz w:val="28"/>
          <w:szCs w:val="28"/>
        </w:rPr>
        <w:t xml:space="preserve"> </w:t>
      </w:r>
      <w:proofErr w:type="spellStart"/>
      <w:proofErr w:type="gramStart"/>
      <w:r w:rsidRPr="008C6F0C">
        <w:rPr>
          <w:sz w:val="28"/>
          <w:szCs w:val="28"/>
        </w:rPr>
        <w:t>theo</w:t>
      </w:r>
      <w:proofErr w:type="spellEnd"/>
      <w:proofErr w:type="gramEnd"/>
      <w:r w:rsidRPr="008C6F0C">
        <w:rPr>
          <w:sz w:val="28"/>
          <w:szCs w:val="28"/>
        </w:rPr>
        <w:t xml:space="preserve"> </w:t>
      </w:r>
      <w:proofErr w:type="spellStart"/>
      <w:r w:rsidRPr="008C6F0C">
        <w:rPr>
          <w:sz w:val="28"/>
          <w:szCs w:val="28"/>
        </w:rPr>
        <w:t>vào</w:t>
      </w:r>
      <w:proofErr w:type="spellEnd"/>
      <w:r w:rsidRPr="008C6F0C">
        <w:rPr>
          <w:sz w:val="28"/>
          <w:szCs w:val="28"/>
        </w:rPr>
        <w:t xml:space="preserve"> ô </w:t>
      </w:r>
      <w:proofErr w:type="spellStart"/>
      <w:r w:rsidRPr="008C6F0C">
        <w:rPr>
          <w:sz w:val="28"/>
          <w:szCs w:val="28"/>
        </w:rPr>
        <w:t>trống</w:t>
      </w:r>
      <w:proofErr w:type="spellEnd"/>
      <w:r w:rsidRPr="008C6F0C">
        <w:rPr>
          <w:sz w:val="28"/>
          <w:szCs w:val="28"/>
        </w:rPr>
        <w:t xml:space="preserve"> </w:t>
      </w:r>
      <w:proofErr w:type="spellStart"/>
      <w:r w:rsidRPr="008C6F0C">
        <w:rPr>
          <w:sz w:val="28"/>
          <w:szCs w:val="28"/>
        </w:rPr>
        <w:t>để</w:t>
      </w:r>
      <w:proofErr w:type="spellEnd"/>
      <w:r w:rsidRPr="008C6F0C">
        <w:rPr>
          <w:sz w:val="28"/>
          <w:szCs w:val="28"/>
        </w:rPr>
        <w:t xml:space="preserve"> </w:t>
      </w:r>
      <w:proofErr w:type="spellStart"/>
      <w:r w:rsidRPr="008C6F0C">
        <w:rPr>
          <w:sz w:val="28"/>
          <w:szCs w:val="28"/>
        </w:rPr>
        <w:t>hoàn</w:t>
      </w:r>
      <w:proofErr w:type="spellEnd"/>
      <w:r w:rsidRPr="008C6F0C">
        <w:rPr>
          <w:sz w:val="28"/>
          <w:szCs w:val="28"/>
        </w:rPr>
        <w:t xml:space="preserve"> </w:t>
      </w:r>
      <w:proofErr w:type="spellStart"/>
      <w:r w:rsidRPr="008C6F0C">
        <w:rPr>
          <w:sz w:val="28"/>
          <w:szCs w:val="28"/>
        </w:rPr>
        <w:t>thành</w:t>
      </w:r>
      <w:proofErr w:type="spellEnd"/>
      <w:r w:rsidRPr="008C6F0C">
        <w:rPr>
          <w:sz w:val="28"/>
          <w:szCs w:val="28"/>
        </w:rPr>
        <w:t xml:space="preserve"> </w:t>
      </w:r>
      <w:proofErr w:type="spellStart"/>
      <w:r w:rsidRPr="008C6F0C">
        <w:rPr>
          <w:sz w:val="28"/>
          <w:szCs w:val="28"/>
        </w:rPr>
        <w:t>các</w:t>
      </w:r>
      <w:proofErr w:type="spellEnd"/>
      <w:r w:rsidRPr="008C6F0C">
        <w:rPr>
          <w:sz w:val="28"/>
          <w:szCs w:val="28"/>
        </w:rPr>
        <w:t xml:space="preserve"> </w:t>
      </w:r>
      <w:proofErr w:type="spellStart"/>
      <w:r w:rsidRPr="008C6F0C">
        <w:rPr>
          <w:sz w:val="28"/>
          <w:szCs w:val="28"/>
        </w:rPr>
        <w:t>chuỗi</w:t>
      </w:r>
      <w:proofErr w:type="spellEnd"/>
      <w:r w:rsidRPr="008C6F0C">
        <w:rPr>
          <w:sz w:val="28"/>
          <w:szCs w:val="28"/>
        </w:rPr>
        <w:t xml:space="preserve"> </w:t>
      </w:r>
      <w:proofErr w:type="spellStart"/>
      <w:r w:rsidRPr="008C6F0C">
        <w:rPr>
          <w:sz w:val="28"/>
          <w:szCs w:val="28"/>
        </w:rPr>
        <w:t>hình</w:t>
      </w:r>
      <w:proofErr w:type="spellEnd"/>
      <w:r w:rsidRPr="008C6F0C">
        <w:rPr>
          <w:sz w:val="28"/>
          <w:szCs w:val="28"/>
        </w:rPr>
        <w:t xml:space="preserve"> </w:t>
      </w:r>
      <w:proofErr w:type="spellStart"/>
      <w:r w:rsidRPr="008C6F0C">
        <w:rPr>
          <w:sz w:val="28"/>
          <w:szCs w:val="28"/>
        </w:rPr>
        <w:t>đó</w:t>
      </w:r>
      <w:proofErr w:type="spellEnd"/>
      <w:r w:rsidRPr="008C6F0C">
        <w:rPr>
          <w:sz w:val="28"/>
          <w:szCs w:val="28"/>
        </w:rPr>
        <w:t xml:space="preserve"> </w:t>
      </w:r>
      <w:proofErr w:type="spellStart"/>
      <w:r w:rsidRPr="008C6F0C">
        <w:rPr>
          <w:sz w:val="28"/>
          <w:szCs w:val="28"/>
        </w:rPr>
        <w:t>nhé</w:t>
      </w:r>
      <w:proofErr w:type="spellEnd"/>
      <w:r w:rsidRPr="008C6F0C">
        <w:rPr>
          <w:sz w:val="28"/>
          <w:szCs w:val="28"/>
        </w:rPr>
        <w:t>.</w:t>
      </w:r>
    </w:p>
    <w:p w:rsidR="00985C1F" w:rsidRDefault="00985C1F" w:rsidP="00985C1F">
      <w:pPr>
        <w:pStyle w:val="NormalWeb"/>
        <w:spacing w:before="0" w:beforeAutospacing="0" w:after="0" w:afterAutospacing="0" w:line="384" w:lineRule="atLeast"/>
        <w:textAlignment w:val="baseline"/>
        <w:rPr>
          <w:rStyle w:val="Strong"/>
          <w:b w:val="0"/>
          <w:color w:val="FF0000"/>
          <w:sz w:val="28"/>
          <w:szCs w:val="28"/>
          <w:bdr w:val="none" w:sz="0" w:space="0" w:color="auto" w:frame="1"/>
        </w:rPr>
      </w:pPr>
    </w:p>
    <w:p w:rsidR="004410E6" w:rsidRDefault="00985C1F" w:rsidP="00985C1F">
      <w:r>
        <w:rPr>
          <w:bCs/>
          <w:noProof/>
          <w:color w:val="FF0000"/>
          <w:sz w:val="28"/>
          <w:szCs w:val="28"/>
          <w:bdr w:val="none" w:sz="0" w:space="0" w:color="auto" w:frame="1"/>
        </w:rPr>
        <w:drawing>
          <wp:inline distT="0" distB="0" distL="0" distR="0">
            <wp:extent cx="6134100" cy="6781800"/>
            <wp:effectExtent l="0" t="0" r="0" b="0"/>
            <wp:docPr id="3" name="Picture 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67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10E6" w:rsidSect="007057E7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F29"/>
    <w:rsid w:val="00405F29"/>
    <w:rsid w:val="004410E6"/>
    <w:rsid w:val="006F3CA0"/>
    <w:rsid w:val="007057E7"/>
    <w:rsid w:val="0098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7E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057E7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057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7E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7E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057E7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057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7E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3A5FB-A73C-4E84-89D9-EF04A58B5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2</cp:revision>
  <dcterms:created xsi:type="dcterms:W3CDTF">2020-04-12T14:00:00Z</dcterms:created>
  <dcterms:modified xsi:type="dcterms:W3CDTF">2020-04-12T14:00:00Z</dcterms:modified>
</cp:coreProperties>
</file>