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6C" w:rsidRDefault="00E73A6C" w:rsidP="00E73A6C">
      <w:pPr>
        <w:pStyle w:val="Heading3"/>
        <w:shd w:val="clear" w:color="auto" w:fill="FFFFFF"/>
        <w:spacing w:before="978" w:beforeAutospacing="0" w:after="652" w:afterAutospacing="0" w:line="815" w:lineRule="atLeast"/>
        <w:ind w:left="288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 Đi dép</w:t>
      </w:r>
    </w:p>
    <w:p w:rsidR="00E73A6C" w:rsidRDefault="00E73A6C" w:rsidP="00E73A6C">
      <w:pPr>
        <w:pStyle w:val="NormalWeb"/>
        <w:shd w:val="clear" w:color="auto" w:fill="FFFFFF"/>
        <w:spacing w:before="0" w:beforeAutospacing="0" w:after="652" w:afterAutospacing="0" w:line="652" w:lineRule="atLeast"/>
        <w:ind w:left="288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Chân được đi dép</w:t>
      </w:r>
      <w:r>
        <w:rPr>
          <w:rFonts w:ascii="Helvetica" w:hAnsi="Helvetica"/>
          <w:color w:val="383838"/>
          <w:sz w:val="41"/>
          <w:szCs w:val="41"/>
        </w:rPr>
        <w:br/>
        <w:t>Thấy êm êm là</w:t>
      </w:r>
      <w:r>
        <w:rPr>
          <w:rFonts w:ascii="Helvetica" w:hAnsi="Helvetica"/>
          <w:color w:val="383838"/>
          <w:sz w:val="41"/>
          <w:szCs w:val="41"/>
        </w:rPr>
        <w:br/>
        <w:t>Dép cũng vui lắm</w:t>
      </w:r>
      <w:r>
        <w:rPr>
          <w:rFonts w:ascii="Helvetica" w:hAnsi="Helvetica"/>
          <w:color w:val="383838"/>
          <w:sz w:val="41"/>
          <w:szCs w:val="41"/>
        </w:rPr>
        <w:br/>
        <w:t>Được tìm khắp nhà.</w:t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271A69"/>
    <w:rsid w:val="00283772"/>
    <w:rsid w:val="0031720B"/>
    <w:rsid w:val="003241F1"/>
    <w:rsid w:val="0047468A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729BB"/>
    <w:rsid w:val="00987D66"/>
    <w:rsid w:val="00A44A42"/>
    <w:rsid w:val="00C0418C"/>
    <w:rsid w:val="00C75DEA"/>
    <w:rsid w:val="00CB39F7"/>
    <w:rsid w:val="00D13F95"/>
    <w:rsid w:val="00E45465"/>
    <w:rsid w:val="00E73A6C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2020-08-21T02:50:00Z</dcterms:created>
  <dcterms:modified xsi:type="dcterms:W3CDTF">2020-08-21T02:50:00Z</dcterms:modified>
</cp:coreProperties>
</file>