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9237815" w:rsidR="00A0769B" w:rsidRPr="002E2889" w:rsidRDefault="00F330ED" w:rsidP="00F330ED">
      <w:pPr>
        <w:jc w:val="center"/>
      </w:pPr>
      <w:r>
        <w:rPr>
          <w:rFonts w:ascii="Arial" w:hAnsi="Arial" w:cs="Arial"/>
          <w:shd w:val="clear" w:color="auto" w:fill="FFFFFF"/>
        </w:rPr>
        <w:t>Hạt gieo tới tấp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Rãi đều khắp ruộng đồng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Nhưng hạt gieo chẳng nảy mầm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Ðể bao hạt khác mừng tầm mọc xanh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hạt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Hạt mưa)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2021-10-25T08:02:00Z</dcterms:created>
  <dcterms:modified xsi:type="dcterms:W3CDTF">2021-10-25T08:02:00Z</dcterms:modified>
</cp:coreProperties>
</file>