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3D5" w:rsidRPr="000A33D5" w:rsidRDefault="000A33D5" w:rsidP="000A33D5">
      <w:pPr>
        <w:spacing w:after="0" w:line="240" w:lineRule="auto"/>
        <w:rPr>
          <w:rFonts w:eastAsia="Times New Roman"/>
          <w:sz w:val="40"/>
          <w:szCs w:val="40"/>
        </w:rPr>
      </w:pPr>
      <w:proofErr w:type="spellStart"/>
      <w:r w:rsidRPr="000A33D5">
        <w:rPr>
          <w:rFonts w:eastAsia="Times New Roman"/>
          <w:sz w:val="40"/>
          <w:szCs w:val="40"/>
        </w:rPr>
        <w:t>Em</w:t>
      </w:r>
      <w:proofErr w:type="spellEnd"/>
      <w:r w:rsidRPr="000A33D5">
        <w:rPr>
          <w:rFonts w:eastAsia="Times New Roman"/>
          <w:sz w:val="40"/>
          <w:szCs w:val="40"/>
        </w:rPr>
        <w:t xml:space="preserve"> </w:t>
      </w:r>
      <w:proofErr w:type="spellStart"/>
      <w:r w:rsidRPr="000A33D5">
        <w:rPr>
          <w:rFonts w:eastAsia="Times New Roman"/>
          <w:sz w:val="40"/>
          <w:szCs w:val="40"/>
        </w:rPr>
        <w:t>đến</w:t>
      </w:r>
      <w:proofErr w:type="spellEnd"/>
      <w:r w:rsidRPr="000A33D5">
        <w:rPr>
          <w:rFonts w:eastAsia="Times New Roman"/>
          <w:sz w:val="40"/>
          <w:szCs w:val="40"/>
        </w:rPr>
        <w:t xml:space="preserve"> </w:t>
      </w:r>
      <w:proofErr w:type="spellStart"/>
      <w:r w:rsidRPr="000A33D5">
        <w:rPr>
          <w:rFonts w:eastAsia="Times New Roman"/>
          <w:sz w:val="40"/>
          <w:szCs w:val="40"/>
        </w:rPr>
        <w:t>trường</w:t>
      </w:r>
      <w:proofErr w:type="spellEnd"/>
      <w:r w:rsidRPr="000A33D5">
        <w:rPr>
          <w:rFonts w:eastAsia="Times New Roman"/>
          <w:sz w:val="40"/>
          <w:szCs w:val="40"/>
        </w:rPr>
        <w:t xml:space="preserve"> </w:t>
      </w:r>
      <w:proofErr w:type="spellStart"/>
      <w:r w:rsidRPr="000A33D5">
        <w:rPr>
          <w:rFonts w:eastAsia="Times New Roman"/>
          <w:sz w:val="40"/>
          <w:szCs w:val="40"/>
        </w:rPr>
        <w:t>mầm</w:t>
      </w:r>
      <w:proofErr w:type="spellEnd"/>
      <w:r w:rsidRPr="000A33D5">
        <w:rPr>
          <w:rFonts w:eastAsia="Times New Roman"/>
          <w:sz w:val="40"/>
          <w:szCs w:val="40"/>
        </w:rPr>
        <w:t xml:space="preserve"> </w:t>
      </w:r>
      <w:proofErr w:type="gramStart"/>
      <w:r w:rsidRPr="000A33D5">
        <w:rPr>
          <w:rFonts w:eastAsia="Times New Roman"/>
          <w:sz w:val="40"/>
          <w:szCs w:val="40"/>
        </w:rPr>
        <w:t>non</w:t>
      </w:r>
      <w:proofErr w:type="gramEnd"/>
    </w:p>
    <w:p w:rsidR="000A33D5" w:rsidRPr="000A33D5" w:rsidRDefault="000A33D5" w:rsidP="000A33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proofErr w:type="gram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Mỗi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đến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lớp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proofErr w:type="gram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Có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giáo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yêu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thương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Giọng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hát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hay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Tay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cô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múa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mềm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Bạn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bè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ríu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rít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những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đàn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chim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non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Mỗi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đến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lớp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 </w:t>
      </w:r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Là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một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thật</w:t>
      </w:r>
      <w:proofErr w:type="spellEnd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</w:p>
    <w:p w:rsidR="000A33D5" w:rsidRPr="000A33D5" w:rsidRDefault="000A33D5" w:rsidP="000A33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proofErr w:type="spellStart"/>
      <w:r w:rsidRPr="000A33D5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Ngọc</w:t>
      </w:r>
      <w:proofErr w:type="spellEnd"/>
      <w:r w:rsidRPr="000A33D5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0A33D5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Linh</w:t>
      </w:r>
      <w:proofErr w:type="spellEnd"/>
      <w:r w:rsidRPr="000A33D5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 </w:t>
      </w:r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33D5"/>
    <w:rsid w:val="000A33D5"/>
    <w:rsid w:val="0098570B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3D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33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Grizli777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2021-10-25T02:48:00Z</dcterms:created>
  <dcterms:modified xsi:type="dcterms:W3CDTF">2021-10-25T02:48:00Z</dcterms:modified>
</cp:coreProperties>
</file>