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2523" w:rsidRDefault="00E62523">
      <w:r>
        <w:rPr>
          <w:noProof/>
        </w:rPr>
        <mc:AlternateContent>
          <mc:Choice Requires="wps">
            <w:drawing>
              <wp:anchor distT="0" distB="0" distL="114300" distR="114300" simplePos="0" relativeHeight="251660288" behindDoc="0" locked="0" layoutInCell="1" allowOverlap="1">
                <wp:simplePos x="0" y="0"/>
                <wp:positionH relativeFrom="column">
                  <wp:posOffset>43815</wp:posOffset>
                </wp:positionH>
                <wp:positionV relativeFrom="paragraph">
                  <wp:posOffset>3810</wp:posOffset>
                </wp:positionV>
                <wp:extent cx="5657850" cy="9163050"/>
                <wp:effectExtent l="19050" t="19050" r="38100" b="38100"/>
                <wp:wrapNone/>
                <wp:docPr id="1" name="Rectangle 1"/>
                <wp:cNvGraphicFramePr/>
                <a:graphic xmlns:a="http://schemas.openxmlformats.org/drawingml/2006/main">
                  <a:graphicData uri="http://schemas.microsoft.com/office/word/2010/wordprocessingShape">
                    <wps:wsp>
                      <wps:cNvSpPr/>
                      <wps:spPr>
                        <a:xfrm>
                          <a:off x="0" y="0"/>
                          <a:ext cx="5657850" cy="9163050"/>
                        </a:xfrm>
                        <a:prstGeom prst="rect">
                          <a:avLst/>
                        </a:prstGeom>
                        <a:noFill/>
                        <a:ln w="57150" cmpd="thickThi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 o:spid="_x0000_s1026" style="position:absolute;margin-left:3.45pt;margin-top:.3pt;width:445.5pt;height:721.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" filled="f" strokecolor="#243f60 [1604]" strokeweight="4.5pt">
                <v:stroke linestyle="thickThin"/>
              </v:rect>
            </w:pict>
          </mc:Fallback>
        </mc:AlternateContent>
      </w:r>
    </w:p>
    <w:p w:rsidR="00E62523" w:rsidRPr="00E019FF" w:rsidRDefault="00E62523" w:rsidP="00E62523">
      <w:pPr>
        <w:spacing w:line="288" w:lineRule="auto"/>
        <w:jc w:val="center"/>
        <w:rPr>
          <w:b/>
          <w:color w:val="17365D"/>
          <w:sz w:val="28"/>
          <w:szCs w:val="28"/>
        </w:rPr>
      </w:pPr>
      <w:r w:rsidRPr="00E019FF">
        <w:rPr>
          <w:b/>
          <w:color w:val="17365D"/>
          <w:sz w:val="28"/>
          <w:szCs w:val="28"/>
        </w:rPr>
        <w:t>UBND QUẬN LONG BIÊN</w:t>
      </w:r>
    </w:p>
    <w:p w:rsidR="00E62523" w:rsidRPr="00E019FF" w:rsidRDefault="00E62523" w:rsidP="00E62523">
      <w:pPr>
        <w:spacing w:line="288" w:lineRule="auto"/>
        <w:jc w:val="center"/>
        <w:rPr>
          <w:b/>
          <w:color w:val="17365D"/>
          <w:sz w:val="28"/>
          <w:szCs w:val="28"/>
        </w:rPr>
      </w:pPr>
      <w:r w:rsidRPr="00E019FF">
        <w:rPr>
          <w:b/>
          <w:color w:val="17365D"/>
          <w:sz w:val="28"/>
          <w:szCs w:val="28"/>
        </w:rPr>
        <w:t>TRƯỜNG MẦM NON NGỌC THỤY</w:t>
      </w:r>
    </w:p>
    <w:p w:rsidR="00E62523" w:rsidRPr="002D474B" w:rsidRDefault="00E62523" w:rsidP="00E62523">
      <w:pPr>
        <w:spacing w:line="288" w:lineRule="auto"/>
        <w:jc w:val="center"/>
      </w:pPr>
      <w:r>
        <w:rPr>
          <w:noProof/>
        </w:rPr>
        <mc:AlternateContent>
          <mc:Choice Requires="wps">
            <w:drawing>
              <wp:anchor distT="0" distB="0" distL="114300" distR="114300" simplePos="0" relativeHeight="251659264" behindDoc="0" locked="0" layoutInCell="1" allowOverlap="1" wp14:anchorId="52668CBE" wp14:editId="43322F3D">
                <wp:simplePos x="0" y="0"/>
                <wp:positionH relativeFrom="column">
                  <wp:posOffset>2281555</wp:posOffset>
                </wp:positionH>
                <wp:positionV relativeFrom="paragraph">
                  <wp:posOffset>71755</wp:posOffset>
                </wp:positionV>
                <wp:extent cx="1190625" cy="0"/>
                <wp:effectExtent l="0" t="0" r="952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19062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9.65pt,5.65pt" to="273.4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" strokecolor="#4a7ebb">
                <o:lock v:ext="edit" shapetype="f"/>
              </v:line>
            </w:pict>
          </mc:Fallback>
        </mc:AlternateContent>
      </w:r>
    </w:p>
    <w:p w:rsidR="00E62523" w:rsidRPr="002D474B" w:rsidRDefault="00E62523" w:rsidP="00E62523">
      <w:pPr>
        <w:spacing w:line="288" w:lineRule="auto"/>
        <w:jc w:val="center"/>
        <w:rPr>
          <w:b/>
          <w:sz w:val="40"/>
          <w:szCs w:val="40"/>
        </w:rPr>
      </w:pPr>
    </w:p>
    <w:p w:rsidR="00E62523" w:rsidRDefault="00E62523" w:rsidP="00E62523">
      <w:pPr>
        <w:spacing w:line="288" w:lineRule="auto"/>
        <w:jc w:val="center"/>
        <w:rPr>
          <w:b/>
          <w:sz w:val="40"/>
          <w:szCs w:val="40"/>
        </w:rPr>
      </w:pPr>
    </w:p>
    <w:p w:rsidR="00E62523" w:rsidRPr="002D474B" w:rsidRDefault="00E62523" w:rsidP="00E62523">
      <w:pPr>
        <w:spacing w:line="288" w:lineRule="auto"/>
        <w:jc w:val="center"/>
        <w:rPr>
          <w:b/>
          <w:sz w:val="40"/>
          <w:szCs w:val="40"/>
        </w:rPr>
      </w:pPr>
    </w:p>
    <w:p w:rsidR="00E62523" w:rsidRPr="002D474B" w:rsidRDefault="00E62523" w:rsidP="00E62523">
      <w:pPr>
        <w:spacing w:line="288" w:lineRule="auto"/>
        <w:jc w:val="center"/>
        <w:rPr>
          <w:b/>
          <w:sz w:val="40"/>
          <w:szCs w:val="40"/>
        </w:rPr>
      </w:pPr>
    </w:p>
    <w:p w:rsidR="00E62523" w:rsidRPr="005E368F" w:rsidRDefault="00E62523" w:rsidP="00E62523">
      <w:pPr>
        <w:spacing w:line="288" w:lineRule="auto"/>
        <w:jc w:val="center"/>
        <w:rPr>
          <w:b/>
          <w:color w:val="17365D" w:themeColor="text2" w:themeShade="BF"/>
          <w:sz w:val="36"/>
          <w:szCs w:val="32"/>
        </w:rPr>
      </w:pPr>
      <w:r w:rsidRPr="005E368F">
        <w:rPr>
          <w:b/>
          <w:color w:val="17365D" w:themeColor="text2" w:themeShade="BF"/>
          <w:sz w:val="36"/>
          <w:szCs w:val="32"/>
        </w:rPr>
        <w:t>SÁNG KIẾN KINH NGHIỆM</w:t>
      </w:r>
    </w:p>
    <w:p w:rsidR="00E62523" w:rsidRPr="002D474B" w:rsidRDefault="00E62523" w:rsidP="00E62523">
      <w:pPr>
        <w:spacing w:line="288" w:lineRule="auto"/>
        <w:rPr>
          <w:b/>
          <w:sz w:val="40"/>
          <w:szCs w:val="40"/>
        </w:rPr>
      </w:pPr>
    </w:p>
    <w:p w:rsidR="00E62523" w:rsidRPr="002D474B" w:rsidRDefault="00E62523" w:rsidP="00E62523">
      <w:pPr>
        <w:spacing w:line="288" w:lineRule="auto"/>
        <w:rPr>
          <w:b/>
          <w:sz w:val="40"/>
          <w:szCs w:val="40"/>
        </w:rPr>
      </w:pPr>
    </w:p>
    <w:p w:rsidR="00E62523" w:rsidRDefault="00E62523" w:rsidP="00E62523">
      <w:pPr>
        <w:spacing w:line="288" w:lineRule="auto"/>
        <w:jc w:val="center"/>
        <w:rPr>
          <w:b/>
          <w:color w:val="0F47A1"/>
          <w:sz w:val="36"/>
          <w:szCs w:val="36"/>
        </w:rPr>
      </w:pPr>
      <w:r>
        <w:rPr>
          <w:b/>
          <w:color w:val="17365D" w:themeColor="text2" w:themeShade="BF"/>
          <w:sz w:val="32"/>
          <w:szCs w:val="32"/>
        </w:rPr>
        <w:t>Một số biện pháp</w:t>
      </w:r>
      <w:r w:rsidRPr="00E019FF">
        <w:rPr>
          <w:b/>
          <w:color w:val="17365D" w:themeColor="text2" w:themeShade="BF"/>
          <w:sz w:val="32"/>
          <w:szCs w:val="32"/>
        </w:rPr>
        <w:t xml:space="preserve"> </w:t>
      </w:r>
      <w:r>
        <w:rPr>
          <w:b/>
          <w:color w:val="17365D" w:themeColor="text2" w:themeShade="BF"/>
          <w:sz w:val="32"/>
          <w:szCs w:val="32"/>
        </w:rPr>
        <w:t>xây dựng đoàn kết nội bộ trong nhà trường chung sức xây dựng trường học hạnh phúc.</w:t>
      </w:r>
    </w:p>
    <w:p w:rsidR="00E62523" w:rsidRPr="004826BF" w:rsidRDefault="00E62523" w:rsidP="00E62523">
      <w:pPr>
        <w:spacing w:line="288" w:lineRule="auto"/>
        <w:rPr>
          <w:b/>
          <w:color w:val="0F47A1"/>
          <w:sz w:val="36"/>
          <w:szCs w:val="36"/>
        </w:rPr>
      </w:pPr>
    </w:p>
    <w:p w:rsidR="00E62523" w:rsidRDefault="00E62523" w:rsidP="00E62523">
      <w:pPr>
        <w:spacing w:line="288" w:lineRule="auto"/>
        <w:ind w:firstLine="1276"/>
        <w:rPr>
          <w:color w:val="17365D"/>
          <w:sz w:val="32"/>
          <w:szCs w:val="32"/>
        </w:rPr>
      </w:pPr>
    </w:p>
    <w:p w:rsidR="00E62523" w:rsidRPr="00E62523" w:rsidRDefault="00E62523" w:rsidP="00E62523">
      <w:pPr>
        <w:tabs>
          <w:tab w:val="left" w:pos="3544"/>
        </w:tabs>
        <w:spacing w:line="288" w:lineRule="auto"/>
        <w:ind w:firstLine="1276"/>
        <w:rPr>
          <w:color w:val="17365D"/>
          <w:sz w:val="32"/>
          <w:szCs w:val="32"/>
        </w:rPr>
      </w:pPr>
      <w:r w:rsidRPr="00E62523">
        <w:rPr>
          <w:color w:val="17365D"/>
          <w:sz w:val="32"/>
          <w:szCs w:val="32"/>
        </w:rPr>
        <w:t>Lĩnh vực</w:t>
      </w:r>
      <w:r>
        <w:rPr>
          <w:color w:val="17365D"/>
          <w:sz w:val="32"/>
          <w:szCs w:val="32"/>
        </w:rPr>
        <w:tab/>
      </w:r>
      <w:r w:rsidRPr="00E62523">
        <w:rPr>
          <w:color w:val="17365D"/>
          <w:sz w:val="32"/>
          <w:szCs w:val="32"/>
        </w:rPr>
        <w:t>: Quản lý</w:t>
      </w:r>
      <w:bookmarkStart w:id="0" w:name="_GoBack"/>
      <w:bookmarkEnd w:id="0"/>
    </w:p>
    <w:p w:rsidR="00E62523" w:rsidRPr="00E62523" w:rsidRDefault="00E62523" w:rsidP="00E62523">
      <w:pPr>
        <w:tabs>
          <w:tab w:val="left" w:pos="3544"/>
        </w:tabs>
        <w:spacing w:line="288" w:lineRule="auto"/>
        <w:ind w:firstLine="1276"/>
        <w:rPr>
          <w:color w:val="17365D"/>
          <w:sz w:val="32"/>
          <w:szCs w:val="32"/>
        </w:rPr>
      </w:pPr>
      <w:r w:rsidRPr="00E62523">
        <w:rPr>
          <w:color w:val="17365D"/>
          <w:sz w:val="32"/>
          <w:szCs w:val="32"/>
        </w:rPr>
        <w:t>Cấp học</w:t>
      </w:r>
      <w:r>
        <w:rPr>
          <w:color w:val="17365D"/>
          <w:sz w:val="32"/>
          <w:szCs w:val="32"/>
        </w:rPr>
        <w:tab/>
      </w:r>
      <w:r w:rsidRPr="00E62523">
        <w:rPr>
          <w:color w:val="17365D"/>
          <w:sz w:val="32"/>
          <w:szCs w:val="32"/>
        </w:rPr>
        <w:t>: Mầm non</w:t>
      </w:r>
    </w:p>
    <w:p w:rsidR="00E62523" w:rsidRPr="00E62523" w:rsidRDefault="00E62523" w:rsidP="00E62523">
      <w:pPr>
        <w:tabs>
          <w:tab w:val="left" w:pos="3544"/>
        </w:tabs>
        <w:spacing w:line="288" w:lineRule="auto"/>
        <w:ind w:firstLine="1276"/>
        <w:rPr>
          <w:color w:val="17365D"/>
          <w:sz w:val="32"/>
          <w:szCs w:val="32"/>
        </w:rPr>
      </w:pPr>
      <w:r w:rsidRPr="00E62523">
        <w:rPr>
          <w:color w:val="17365D"/>
          <w:sz w:val="32"/>
          <w:szCs w:val="32"/>
        </w:rPr>
        <w:t>Họ và tên tác giả</w:t>
      </w:r>
      <w:r>
        <w:rPr>
          <w:color w:val="17365D"/>
          <w:sz w:val="32"/>
          <w:szCs w:val="32"/>
        </w:rPr>
        <w:tab/>
      </w:r>
      <w:r w:rsidRPr="00E62523">
        <w:rPr>
          <w:color w:val="17365D"/>
          <w:sz w:val="32"/>
          <w:szCs w:val="32"/>
        </w:rPr>
        <w:t>:</w:t>
      </w:r>
      <w:r>
        <w:rPr>
          <w:color w:val="17365D"/>
          <w:sz w:val="32"/>
          <w:szCs w:val="32"/>
        </w:rPr>
        <w:t xml:space="preserve"> </w:t>
      </w:r>
      <w:r w:rsidRPr="00E62523">
        <w:rPr>
          <w:color w:val="17365D"/>
          <w:sz w:val="32"/>
          <w:szCs w:val="32"/>
        </w:rPr>
        <w:t>Đặng Thị Hường</w:t>
      </w:r>
    </w:p>
    <w:p w:rsidR="00E62523" w:rsidRPr="00E62523" w:rsidRDefault="00E62523" w:rsidP="00E62523">
      <w:pPr>
        <w:tabs>
          <w:tab w:val="left" w:pos="3544"/>
        </w:tabs>
        <w:spacing w:line="288" w:lineRule="auto"/>
        <w:ind w:firstLine="1276"/>
        <w:rPr>
          <w:color w:val="17365D"/>
          <w:sz w:val="32"/>
          <w:szCs w:val="32"/>
        </w:rPr>
      </w:pPr>
      <w:r w:rsidRPr="00E62523">
        <w:rPr>
          <w:color w:val="17365D"/>
          <w:sz w:val="32"/>
          <w:szCs w:val="32"/>
        </w:rPr>
        <w:t>Chức vụ</w:t>
      </w:r>
      <w:r>
        <w:rPr>
          <w:color w:val="17365D"/>
          <w:sz w:val="32"/>
          <w:szCs w:val="32"/>
        </w:rPr>
        <w:tab/>
      </w:r>
      <w:r w:rsidRPr="00E62523">
        <w:rPr>
          <w:color w:val="17365D"/>
          <w:sz w:val="32"/>
          <w:szCs w:val="32"/>
        </w:rPr>
        <w:t>: Hiệu trưởng</w:t>
      </w:r>
    </w:p>
    <w:p w:rsidR="00E62523" w:rsidRPr="00E62523" w:rsidRDefault="00E62523" w:rsidP="00E62523">
      <w:pPr>
        <w:tabs>
          <w:tab w:val="left" w:pos="3544"/>
        </w:tabs>
        <w:spacing w:line="288" w:lineRule="auto"/>
        <w:ind w:firstLine="1276"/>
        <w:rPr>
          <w:color w:val="17365D"/>
          <w:sz w:val="32"/>
          <w:szCs w:val="32"/>
        </w:rPr>
      </w:pPr>
      <w:r w:rsidRPr="00E62523">
        <w:rPr>
          <w:color w:val="17365D"/>
          <w:sz w:val="32"/>
          <w:szCs w:val="32"/>
        </w:rPr>
        <w:t>ĐT</w:t>
      </w:r>
      <w:r>
        <w:rPr>
          <w:color w:val="17365D"/>
          <w:sz w:val="32"/>
          <w:szCs w:val="32"/>
        </w:rPr>
        <w:tab/>
      </w:r>
      <w:r w:rsidRPr="00E62523">
        <w:rPr>
          <w:color w:val="17365D"/>
          <w:sz w:val="32"/>
          <w:szCs w:val="32"/>
        </w:rPr>
        <w:t>: 036 7414586</w:t>
      </w:r>
    </w:p>
    <w:p w:rsidR="00E62523" w:rsidRPr="00E62523" w:rsidRDefault="00E62523" w:rsidP="00E62523">
      <w:pPr>
        <w:tabs>
          <w:tab w:val="left" w:pos="3544"/>
        </w:tabs>
        <w:spacing w:line="288" w:lineRule="auto"/>
        <w:ind w:firstLine="1276"/>
        <w:rPr>
          <w:color w:val="17365D"/>
          <w:sz w:val="32"/>
          <w:szCs w:val="32"/>
        </w:rPr>
      </w:pPr>
      <w:r w:rsidRPr="00E62523">
        <w:rPr>
          <w:color w:val="17365D"/>
          <w:sz w:val="32"/>
          <w:szCs w:val="32"/>
        </w:rPr>
        <w:t>Đơn vị công tác</w:t>
      </w:r>
      <w:r>
        <w:rPr>
          <w:color w:val="17365D"/>
          <w:sz w:val="32"/>
          <w:szCs w:val="32"/>
        </w:rPr>
        <w:tab/>
      </w:r>
      <w:r w:rsidRPr="00E62523">
        <w:rPr>
          <w:color w:val="17365D"/>
          <w:sz w:val="32"/>
          <w:szCs w:val="32"/>
        </w:rPr>
        <w:t xml:space="preserve">: Trường mầm non Ngọc Thụy </w:t>
      </w:r>
    </w:p>
    <w:p w:rsidR="00E62523" w:rsidRPr="00E62523" w:rsidRDefault="00E62523" w:rsidP="00E62523">
      <w:pPr>
        <w:tabs>
          <w:tab w:val="left" w:pos="3544"/>
        </w:tabs>
        <w:spacing w:line="288" w:lineRule="auto"/>
        <w:ind w:firstLine="1276"/>
        <w:rPr>
          <w:color w:val="17365D"/>
          <w:sz w:val="32"/>
          <w:szCs w:val="32"/>
        </w:rPr>
      </w:pPr>
      <w:r w:rsidRPr="00E62523">
        <w:rPr>
          <w:color w:val="17365D"/>
          <w:sz w:val="32"/>
          <w:szCs w:val="32"/>
        </w:rPr>
        <w:t xml:space="preserve">                               Quận Long Biên – Hà Nội</w:t>
      </w:r>
    </w:p>
    <w:p w:rsidR="00E62523" w:rsidRPr="002D474B" w:rsidRDefault="00E62523" w:rsidP="00E62523">
      <w:pPr>
        <w:spacing w:line="288" w:lineRule="auto"/>
        <w:rPr>
          <w:sz w:val="36"/>
          <w:szCs w:val="36"/>
        </w:rPr>
      </w:pPr>
    </w:p>
    <w:p w:rsidR="00E62523" w:rsidRPr="002D474B" w:rsidRDefault="00E62523" w:rsidP="00E62523">
      <w:pPr>
        <w:spacing w:line="288" w:lineRule="auto"/>
        <w:rPr>
          <w:sz w:val="36"/>
          <w:szCs w:val="36"/>
        </w:rPr>
      </w:pPr>
    </w:p>
    <w:p w:rsidR="00E62523" w:rsidRDefault="00E62523" w:rsidP="00E62523">
      <w:pPr>
        <w:spacing w:line="288" w:lineRule="auto"/>
        <w:rPr>
          <w:sz w:val="36"/>
          <w:szCs w:val="36"/>
        </w:rPr>
      </w:pPr>
    </w:p>
    <w:p w:rsidR="00E62523" w:rsidRPr="002D474B" w:rsidRDefault="00E62523" w:rsidP="00E62523">
      <w:pPr>
        <w:spacing w:line="288" w:lineRule="auto"/>
        <w:rPr>
          <w:sz w:val="36"/>
          <w:szCs w:val="36"/>
        </w:rPr>
      </w:pPr>
    </w:p>
    <w:p w:rsidR="00E62523" w:rsidRDefault="00E62523" w:rsidP="00E62523">
      <w:pPr>
        <w:spacing w:line="288" w:lineRule="auto"/>
        <w:rPr>
          <w:sz w:val="36"/>
          <w:szCs w:val="36"/>
        </w:rPr>
      </w:pPr>
    </w:p>
    <w:p w:rsidR="00E62523" w:rsidRPr="002D474B" w:rsidRDefault="00E62523" w:rsidP="00E62523">
      <w:pPr>
        <w:spacing w:line="288" w:lineRule="auto"/>
        <w:rPr>
          <w:sz w:val="36"/>
          <w:szCs w:val="36"/>
        </w:rPr>
      </w:pPr>
    </w:p>
    <w:p w:rsidR="00E62523" w:rsidRPr="00603E42" w:rsidRDefault="00E62523" w:rsidP="00E62523">
      <w:pPr>
        <w:spacing w:line="288" w:lineRule="auto"/>
        <w:rPr>
          <w:sz w:val="2"/>
          <w:szCs w:val="36"/>
        </w:rPr>
      </w:pPr>
    </w:p>
    <w:p w:rsidR="00E62523" w:rsidRPr="002D474B" w:rsidRDefault="00E62523" w:rsidP="00E62523">
      <w:pPr>
        <w:spacing w:line="288" w:lineRule="auto"/>
        <w:rPr>
          <w:b/>
          <w:sz w:val="36"/>
          <w:szCs w:val="36"/>
        </w:rPr>
      </w:pPr>
    </w:p>
    <w:p w:rsidR="00E62523" w:rsidRPr="00E62523" w:rsidRDefault="00E62523" w:rsidP="00E62523">
      <w:pPr>
        <w:spacing w:line="288" w:lineRule="auto"/>
        <w:jc w:val="center"/>
        <w:rPr>
          <w:b/>
          <w:color w:val="C00000"/>
          <w:szCs w:val="28"/>
        </w:rPr>
      </w:pPr>
      <w:r w:rsidRPr="00E62523">
        <w:rPr>
          <w:b/>
          <w:color w:val="17365D"/>
          <w:sz w:val="32"/>
          <w:szCs w:val="36"/>
        </w:rPr>
        <w:t>Long Biên, tháng 3 năm 2021</w:t>
      </w:r>
    </w:p>
    <w:p w:rsidR="00E62523" w:rsidRDefault="00E62523">
      <w:pPr>
        <w:spacing w:after="200" w:line="276" w:lineRule="auto"/>
        <w:rPr>
          <w:b/>
          <w:color w:val="C00000"/>
          <w:sz w:val="28"/>
          <w:szCs w:val="28"/>
        </w:rPr>
        <w:sectPr w:rsidR="00E62523" w:rsidSect="00E62523">
          <w:footerReference w:type="default" r:id="rId9"/>
          <w:footerReference w:type="first" r:id="rId10"/>
          <w:pgSz w:w="11906" w:h="16838" w:code="9"/>
          <w:pgMar w:top="1134" w:right="1134" w:bottom="1134" w:left="1701" w:header="709" w:footer="709" w:gutter="0"/>
          <w:pgNumType w:start="0" w:chapStyle="1"/>
          <w:cols w:space="708"/>
          <w:titlePg/>
          <w:docGrid w:linePitch="360"/>
        </w:sectPr>
      </w:pPr>
      <w:r>
        <w:rPr>
          <w:b/>
          <w:color w:val="C00000"/>
          <w:sz w:val="28"/>
          <w:szCs w:val="28"/>
        </w:rPr>
        <w:br w:type="page"/>
      </w:r>
    </w:p>
    <w:p w:rsidR="007364A6" w:rsidRPr="007364A6" w:rsidRDefault="007364A6" w:rsidP="00E62523">
      <w:pPr>
        <w:spacing w:line="288" w:lineRule="auto"/>
        <w:jc w:val="center"/>
        <w:rPr>
          <w:b/>
          <w:color w:val="C00000"/>
          <w:sz w:val="28"/>
          <w:szCs w:val="28"/>
        </w:rPr>
      </w:pPr>
      <w:r w:rsidRPr="007364A6">
        <w:rPr>
          <w:b/>
          <w:color w:val="C00000"/>
          <w:sz w:val="28"/>
          <w:szCs w:val="28"/>
        </w:rPr>
        <w:lastRenderedPageBreak/>
        <w:t>MỤC LỤC</w:t>
      </w:r>
    </w:p>
    <w:p w:rsidR="007364A6" w:rsidRPr="007364A6" w:rsidRDefault="007364A6" w:rsidP="00E62523">
      <w:pPr>
        <w:spacing w:line="288" w:lineRule="auto"/>
        <w:jc w:val="center"/>
        <w:rPr>
          <w:b/>
          <w:color w:val="000099"/>
          <w:sz w:val="28"/>
          <w:szCs w:val="28"/>
        </w:rPr>
      </w:pPr>
    </w:p>
    <w:p w:rsidR="007364A6" w:rsidRPr="007364A6" w:rsidRDefault="007364A6" w:rsidP="00E62523">
      <w:pPr>
        <w:tabs>
          <w:tab w:val="center" w:leader="dot" w:pos="8902"/>
          <w:tab w:val="left" w:leader="dot" w:pos="9072"/>
          <w:tab w:val="left" w:leader="dot" w:pos="9639"/>
        </w:tabs>
        <w:spacing w:line="288" w:lineRule="auto"/>
        <w:jc w:val="both"/>
        <w:rPr>
          <w:b/>
          <w:color w:val="17365D"/>
          <w:sz w:val="28"/>
          <w:szCs w:val="28"/>
        </w:rPr>
      </w:pPr>
      <w:r w:rsidRPr="007364A6">
        <w:rPr>
          <w:b/>
          <w:color w:val="17365D"/>
          <w:sz w:val="28"/>
          <w:szCs w:val="28"/>
        </w:rPr>
        <w:t>I. ĐẶT VẤN ĐỀ</w:t>
      </w:r>
      <w:r w:rsidRPr="007364A6">
        <w:rPr>
          <w:b/>
          <w:color w:val="17365D"/>
          <w:sz w:val="28"/>
          <w:szCs w:val="28"/>
        </w:rPr>
        <w:tab/>
        <w:t>1</w:t>
      </w:r>
    </w:p>
    <w:p w:rsidR="007364A6" w:rsidRPr="007364A6" w:rsidRDefault="000405F5" w:rsidP="00E62523">
      <w:pPr>
        <w:tabs>
          <w:tab w:val="center" w:leader="dot" w:pos="8902"/>
        </w:tabs>
        <w:spacing w:line="288" w:lineRule="auto"/>
        <w:jc w:val="both"/>
        <w:rPr>
          <w:b/>
          <w:color w:val="17365D"/>
          <w:sz w:val="28"/>
          <w:szCs w:val="28"/>
        </w:rPr>
      </w:pPr>
      <w:r>
        <w:rPr>
          <w:b/>
          <w:color w:val="17365D"/>
          <w:sz w:val="28"/>
          <w:szCs w:val="28"/>
        </w:rPr>
        <w:t>II. GIẢI QUYẾT VẤN ĐỀ</w:t>
      </w:r>
      <w:r>
        <w:rPr>
          <w:b/>
          <w:color w:val="17365D"/>
          <w:sz w:val="28"/>
          <w:szCs w:val="28"/>
        </w:rPr>
        <w:tab/>
        <w:t>1</w:t>
      </w:r>
    </w:p>
    <w:p w:rsidR="007364A6" w:rsidRPr="007364A6" w:rsidRDefault="000405F5" w:rsidP="00E62523">
      <w:pPr>
        <w:tabs>
          <w:tab w:val="center" w:leader="dot" w:pos="8902"/>
        </w:tabs>
        <w:spacing w:line="288" w:lineRule="auto"/>
        <w:jc w:val="both"/>
        <w:rPr>
          <w:b/>
          <w:color w:val="17365D"/>
          <w:sz w:val="28"/>
          <w:szCs w:val="28"/>
          <w:lang w:val="es-ES"/>
        </w:rPr>
      </w:pPr>
      <w:r>
        <w:rPr>
          <w:b/>
          <w:color w:val="17365D"/>
          <w:sz w:val="28"/>
          <w:szCs w:val="28"/>
          <w:lang w:val="es-ES"/>
        </w:rPr>
        <w:t>1. Những nội dung lý luận</w:t>
      </w:r>
      <w:r>
        <w:rPr>
          <w:b/>
          <w:color w:val="17365D"/>
          <w:sz w:val="28"/>
          <w:szCs w:val="28"/>
          <w:lang w:val="es-ES"/>
        </w:rPr>
        <w:tab/>
        <w:t>1</w:t>
      </w:r>
    </w:p>
    <w:p w:rsidR="007364A6" w:rsidRPr="007364A6" w:rsidRDefault="000405F5" w:rsidP="00E62523">
      <w:pPr>
        <w:tabs>
          <w:tab w:val="center" w:leader="dot" w:pos="8902"/>
        </w:tabs>
        <w:spacing w:line="288" w:lineRule="auto"/>
        <w:jc w:val="both"/>
        <w:rPr>
          <w:b/>
          <w:color w:val="17365D"/>
          <w:sz w:val="28"/>
          <w:szCs w:val="28"/>
          <w:lang w:val="es-ES"/>
        </w:rPr>
      </w:pPr>
      <w:r>
        <w:rPr>
          <w:b/>
          <w:color w:val="17365D"/>
          <w:sz w:val="28"/>
          <w:szCs w:val="28"/>
          <w:lang w:val="es-ES"/>
        </w:rPr>
        <w:t>2. Thực trạng vấn đề</w:t>
      </w:r>
      <w:r>
        <w:rPr>
          <w:b/>
          <w:color w:val="17365D"/>
          <w:sz w:val="28"/>
          <w:szCs w:val="28"/>
          <w:lang w:val="es-ES"/>
        </w:rPr>
        <w:tab/>
        <w:t>3</w:t>
      </w:r>
    </w:p>
    <w:p w:rsidR="007364A6" w:rsidRPr="007364A6" w:rsidRDefault="007364A6" w:rsidP="00E62523">
      <w:pPr>
        <w:tabs>
          <w:tab w:val="center" w:leader="dot" w:pos="8902"/>
        </w:tabs>
        <w:spacing w:line="288" w:lineRule="auto"/>
        <w:jc w:val="both"/>
        <w:rPr>
          <w:b/>
          <w:color w:val="17365D"/>
          <w:sz w:val="28"/>
          <w:szCs w:val="28"/>
          <w:lang w:val="es-ES"/>
        </w:rPr>
      </w:pPr>
      <w:r w:rsidRPr="007364A6">
        <w:rPr>
          <w:b/>
          <w:color w:val="17365D"/>
          <w:sz w:val="28"/>
          <w:szCs w:val="28"/>
          <w:lang w:val="es-ES"/>
        </w:rPr>
        <w:t xml:space="preserve">3. Các </w:t>
      </w:r>
      <w:r w:rsidR="001B769B">
        <w:rPr>
          <w:b/>
          <w:color w:val="17365D"/>
          <w:sz w:val="28"/>
          <w:szCs w:val="28"/>
          <w:lang w:val="es-ES"/>
        </w:rPr>
        <w:t>biện pháp</w:t>
      </w:r>
      <w:r w:rsidRPr="007364A6">
        <w:rPr>
          <w:b/>
          <w:color w:val="17365D"/>
          <w:sz w:val="28"/>
          <w:szCs w:val="28"/>
          <w:lang w:val="es-ES"/>
        </w:rPr>
        <w:t xml:space="preserve"> đã tiến hành</w:t>
      </w:r>
      <w:r w:rsidR="000405F5">
        <w:rPr>
          <w:b/>
          <w:color w:val="17365D"/>
          <w:sz w:val="28"/>
          <w:szCs w:val="28"/>
          <w:lang w:val="es-ES"/>
        </w:rPr>
        <w:tab/>
        <w:t>3</w:t>
      </w:r>
    </w:p>
    <w:p w:rsidR="007364A6" w:rsidRPr="007364A6" w:rsidRDefault="001B769B" w:rsidP="00E62523">
      <w:pPr>
        <w:tabs>
          <w:tab w:val="center" w:leader="dot" w:pos="8902"/>
        </w:tabs>
        <w:spacing w:line="288" w:lineRule="auto"/>
        <w:jc w:val="both"/>
        <w:rPr>
          <w:b/>
          <w:color w:val="17365D" w:themeColor="text2" w:themeShade="BF"/>
          <w:sz w:val="28"/>
          <w:szCs w:val="28"/>
          <w:lang w:val="es-ES"/>
        </w:rPr>
      </w:pPr>
      <w:r>
        <w:rPr>
          <w:rFonts w:asciiTheme="majorHAnsi" w:hAnsiTheme="majorHAnsi" w:cstheme="majorHAnsi"/>
          <w:b/>
          <w:bCs/>
          <w:iCs/>
          <w:color w:val="17365D" w:themeColor="text2" w:themeShade="BF"/>
          <w:sz w:val="28"/>
          <w:szCs w:val="28"/>
          <w:lang w:val="es-ES"/>
        </w:rPr>
        <w:t>B</w:t>
      </w:r>
      <w:r w:rsidRPr="001B769B">
        <w:rPr>
          <w:rFonts w:asciiTheme="majorHAnsi" w:hAnsiTheme="majorHAnsi" w:cstheme="majorHAnsi"/>
          <w:b/>
          <w:bCs/>
          <w:iCs/>
          <w:color w:val="17365D" w:themeColor="text2" w:themeShade="BF"/>
          <w:sz w:val="28"/>
          <w:szCs w:val="28"/>
          <w:lang w:val="es-ES"/>
        </w:rPr>
        <w:t xml:space="preserve">iện pháp </w:t>
      </w:r>
      <w:r w:rsidR="007364A6" w:rsidRPr="007364A6">
        <w:rPr>
          <w:rFonts w:asciiTheme="majorHAnsi" w:hAnsiTheme="majorHAnsi" w:cstheme="majorHAnsi"/>
          <w:b/>
          <w:bCs/>
          <w:iCs/>
          <w:color w:val="17365D" w:themeColor="text2" w:themeShade="BF"/>
          <w:sz w:val="28"/>
          <w:szCs w:val="28"/>
          <w:lang w:val="pt-BR"/>
        </w:rPr>
        <w:t xml:space="preserve">1: </w:t>
      </w:r>
      <w:r w:rsidR="007364A6" w:rsidRPr="007364A6">
        <w:rPr>
          <w:b/>
          <w:bCs/>
          <w:iCs/>
          <w:color w:val="17365D" w:themeColor="text2" w:themeShade="BF"/>
          <w:sz w:val="28"/>
          <w:szCs w:val="28"/>
          <w:lang w:val="pt-BR"/>
        </w:rPr>
        <w:t xml:space="preserve"> </w:t>
      </w:r>
      <w:r w:rsidR="003215A7" w:rsidRPr="00E521D3">
        <w:rPr>
          <w:b/>
          <w:color w:val="17365D" w:themeColor="text2" w:themeShade="BF"/>
          <w:sz w:val="28"/>
          <w:szCs w:val="28"/>
          <w:lang w:val="pt-BR"/>
        </w:rPr>
        <w:t>Biết phát huy “dân chủ cơ sở” tại đơn vị:</w:t>
      </w:r>
      <w:r w:rsidR="000405F5">
        <w:rPr>
          <w:b/>
          <w:color w:val="17365D" w:themeColor="text2" w:themeShade="BF"/>
          <w:sz w:val="28"/>
          <w:szCs w:val="28"/>
          <w:lang w:val="es-ES"/>
        </w:rPr>
        <w:tab/>
        <w:t>4</w:t>
      </w:r>
    </w:p>
    <w:p w:rsidR="007364A6" w:rsidRPr="007364A6" w:rsidRDefault="001B769B" w:rsidP="00E62523">
      <w:pPr>
        <w:tabs>
          <w:tab w:val="center" w:leader="dot" w:pos="8902"/>
        </w:tabs>
        <w:spacing w:line="288" w:lineRule="auto"/>
        <w:jc w:val="both"/>
        <w:rPr>
          <w:b/>
          <w:color w:val="17365D" w:themeColor="text2" w:themeShade="BF"/>
          <w:sz w:val="28"/>
          <w:szCs w:val="28"/>
          <w:lang w:val="es-ES"/>
        </w:rPr>
      </w:pPr>
      <w:r w:rsidRPr="001B769B">
        <w:rPr>
          <w:rFonts w:asciiTheme="majorHAnsi" w:hAnsiTheme="majorHAnsi" w:cstheme="majorHAnsi"/>
          <w:b/>
          <w:bCs/>
          <w:iCs/>
          <w:color w:val="17365D" w:themeColor="text2" w:themeShade="BF"/>
          <w:sz w:val="28"/>
          <w:szCs w:val="28"/>
          <w:lang w:val="es-ES"/>
        </w:rPr>
        <w:t xml:space="preserve">Biện pháp </w:t>
      </w:r>
      <w:r w:rsidR="007364A6" w:rsidRPr="007364A6">
        <w:rPr>
          <w:rFonts w:asciiTheme="majorHAnsi" w:hAnsiTheme="majorHAnsi" w:cstheme="majorHAnsi"/>
          <w:b/>
          <w:bCs/>
          <w:iCs/>
          <w:color w:val="17365D" w:themeColor="text2" w:themeShade="BF"/>
          <w:sz w:val="28"/>
          <w:szCs w:val="28"/>
          <w:lang w:val="pt-BR"/>
        </w:rPr>
        <w:t>2</w:t>
      </w:r>
      <w:r w:rsidR="007364A6" w:rsidRPr="007364A6">
        <w:rPr>
          <w:b/>
          <w:bCs/>
          <w:iCs/>
          <w:color w:val="17365D" w:themeColor="text2" w:themeShade="BF"/>
          <w:sz w:val="28"/>
          <w:szCs w:val="28"/>
          <w:lang w:val="pt-BR"/>
        </w:rPr>
        <w:t xml:space="preserve">:  </w:t>
      </w:r>
      <w:r w:rsidR="00E521D3" w:rsidRPr="00E521D3">
        <w:rPr>
          <w:rFonts w:asciiTheme="majorHAnsi" w:hAnsiTheme="majorHAnsi" w:cstheme="majorHAnsi"/>
          <w:b/>
          <w:bCs/>
          <w:iCs/>
          <w:color w:val="17365D" w:themeColor="text2" w:themeShade="BF"/>
          <w:sz w:val="28"/>
          <w:szCs w:val="28"/>
          <w:lang w:val="pt-BR"/>
        </w:rPr>
        <w:t>Thực hiện “công khai” cụ thể, minh bạch</w:t>
      </w:r>
      <w:r w:rsidR="000405F5">
        <w:rPr>
          <w:b/>
          <w:color w:val="17365D" w:themeColor="text2" w:themeShade="BF"/>
          <w:sz w:val="28"/>
          <w:szCs w:val="28"/>
          <w:lang w:val="es-ES"/>
        </w:rPr>
        <w:tab/>
        <w:t>4</w:t>
      </w:r>
    </w:p>
    <w:p w:rsidR="007364A6" w:rsidRPr="007364A6" w:rsidRDefault="001B769B" w:rsidP="00E62523">
      <w:pPr>
        <w:tabs>
          <w:tab w:val="center" w:leader="dot" w:pos="8902"/>
        </w:tabs>
        <w:spacing w:line="288" w:lineRule="auto"/>
        <w:jc w:val="both"/>
        <w:rPr>
          <w:b/>
          <w:color w:val="17365D" w:themeColor="text2" w:themeShade="BF"/>
          <w:sz w:val="28"/>
          <w:szCs w:val="28"/>
          <w:lang w:val="es-ES"/>
        </w:rPr>
      </w:pPr>
      <w:r w:rsidRPr="001B769B">
        <w:rPr>
          <w:rFonts w:asciiTheme="majorHAnsi" w:hAnsiTheme="majorHAnsi" w:cstheme="majorHAnsi"/>
          <w:b/>
          <w:bCs/>
          <w:iCs/>
          <w:color w:val="17365D" w:themeColor="text2" w:themeShade="BF"/>
          <w:sz w:val="28"/>
          <w:szCs w:val="28"/>
          <w:lang w:val="es-ES"/>
        </w:rPr>
        <w:t xml:space="preserve">Biện pháp </w:t>
      </w:r>
      <w:r w:rsidR="007364A6" w:rsidRPr="007364A6">
        <w:rPr>
          <w:rFonts w:asciiTheme="majorHAnsi" w:hAnsiTheme="majorHAnsi" w:cstheme="majorHAnsi"/>
          <w:b/>
          <w:bCs/>
          <w:iCs/>
          <w:color w:val="17365D" w:themeColor="text2" w:themeShade="BF"/>
          <w:sz w:val="28"/>
          <w:szCs w:val="28"/>
          <w:lang w:val="pt-BR"/>
        </w:rPr>
        <w:t>3</w:t>
      </w:r>
      <w:r w:rsidR="007364A6" w:rsidRPr="007364A6">
        <w:rPr>
          <w:b/>
          <w:bCs/>
          <w:iCs/>
          <w:color w:val="17365D" w:themeColor="text2" w:themeShade="BF"/>
          <w:sz w:val="28"/>
          <w:szCs w:val="28"/>
          <w:lang w:val="pt-BR"/>
        </w:rPr>
        <w:t xml:space="preserve">: </w:t>
      </w:r>
      <w:r w:rsidR="00E521D3" w:rsidRPr="00E521D3">
        <w:rPr>
          <w:b/>
          <w:color w:val="17365D" w:themeColor="text2" w:themeShade="BF"/>
          <w:sz w:val="28"/>
          <w:szCs w:val="28"/>
          <w:lang w:val="pt-BR"/>
        </w:rPr>
        <w:t>Cần tạo nên bình đẳng, công bằng trong đơn vị</w:t>
      </w:r>
      <w:r w:rsidR="00E521D3" w:rsidRPr="00E521D3">
        <w:rPr>
          <w:b/>
          <w:i/>
          <w:color w:val="17365D" w:themeColor="text2" w:themeShade="BF"/>
          <w:sz w:val="28"/>
          <w:szCs w:val="28"/>
          <w:lang w:val="pt-BR"/>
        </w:rPr>
        <w:t>.</w:t>
      </w:r>
      <w:r w:rsidR="000405F5">
        <w:rPr>
          <w:b/>
          <w:color w:val="17365D" w:themeColor="text2" w:themeShade="BF"/>
          <w:sz w:val="28"/>
          <w:szCs w:val="28"/>
          <w:lang w:val="es-ES"/>
        </w:rPr>
        <w:tab/>
        <w:t>4</w:t>
      </w:r>
    </w:p>
    <w:p w:rsidR="007364A6" w:rsidRPr="007364A6" w:rsidRDefault="001B769B" w:rsidP="00E62523">
      <w:pPr>
        <w:tabs>
          <w:tab w:val="center" w:leader="dot" w:pos="8902"/>
        </w:tabs>
        <w:spacing w:line="288" w:lineRule="auto"/>
        <w:jc w:val="both"/>
        <w:rPr>
          <w:b/>
          <w:color w:val="17365D" w:themeColor="text2" w:themeShade="BF"/>
          <w:sz w:val="28"/>
          <w:szCs w:val="28"/>
          <w:lang w:val="es-ES"/>
        </w:rPr>
      </w:pPr>
      <w:r w:rsidRPr="001B769B">
        <w:rPr>
          <w:rFonts w:asciiTheme="majorHAnsi" w:hAnsiTheme="majorHAnsi" w:cstheme="majorHAnsi"/>
          <w:b/>
          <w:bCs/>
          <w:iCs/>
          <w:color w:val="17365D" w:themeColor="text2" w:themeShade="BF"/>
          <w:sz w:val="28"/>
          <w:szCs w:val="28"/>
          <w:lang w:val="es-ES"/>
        </w:rPr>
        <w:t xml:space="preserve">Biện pháp </w:t>
      </w:r>
      <w:r w:rsidR="007364A6" w:rsidRPr="007364A6">
        <w:rPr>
          <w:rFonts w:asciiTheme="majorHAnsi" w:hAnsiTheme="majorHAnsi" w:cstheme="majorHAnsi"/>
          <w:b/>
          <w:bCs/>
          <w:iCs/>
          <w:color w:val="17365D" w:themeColor="text2" w:themeShade="BF"/>
          <w:sz w:val="28"/>
          <w:szCs w:val="28"/>
          <w:lang w:val="pt-BR"/>
        </w:rPr>
        <w:t>4</w:t>
      </w:r>
      <w:r w:rsidR="007364A6" w:rsidRPr="007364A6">
        <w:rPr>
          <w:b/>
          <w:bCs/>
          <w:iCs/>
          <w:color w:val="17365D" w:themeColor="text2" w:themeShade="BF"/>
          <w:sz w:val="28"/>
          <w:szCs w:val="28"/>
          <w:lang w:val="pt-BR"/>
        </w:rPr>
        <w:t xml:space="preserve">: </w:t>
      </w:r>
      <w:r w:rsidR="00E521D3" w:rsidRPr="00E521D3">
        <w:rPr>
          <w:b/>
          <w:bCs/>
          <w:iCs/>
          <w:color w:val="17365D" w:themeColor="text2" w:themeShade="BF"/>
          <w:sz w:val="28"/>
          <w:szCs w:val="28"/>
          <w:lang w:val="pt-BR"/>
        </w:rPr>
        <w:t>Vai trò của người Hiệu trưởngtrong việc “xây dựng đoàn kết nội bộ trong nhà trường”.</w:t>
      </w:r>
      <w:r w:rsidR="000405F5">
        <w:rPr>
          <w:b/>
          <w:color w:val="17365D" w:themeColor="text2" w:themeShade="BF"/>
          <w:sz w:val="28"/>
          <w:szCs w:val="28"/>
          <w:lang w:val="es-ES"/>
        </w:rPr>
        <w:tab/>
        <w:t>5</w:t>
      </w:r>
    </w:p>
    <w:p w:rsidR="007364A6" w:rsidRPr="00E521D3" w:rsidRDefault="001B769B" w:rsidP="00E62523">
      <w:pPr>
        <w:tabs>
          <w:tab w:val="center" w:leader="dot" w:pos="8902"/>
        </w:tabs>
        <w:spacing w:line="288" w:lineRule="auto"/>
        <w:jc w:val="both"/>
        <w:rPr>
          <w:b/>
          <w:bCs/>
          <w:i/>
          <w:iCs/>
          <w:color w:val="17365D" w:themeColor="text2" w:themeShade="BF"/>
          <w:sz w:val="28"/>
          <w:szCs w:val="28"/>
        </w:rPr>
      </w:pPr>
      <w:r w:rsidRPr="001B769B">
        <w:rPr>
          <w:b/>
          <w:bCs/>
          <w:iCs/>
          <w:color w:val="17365D" w:themeColor="text2" w:themeShade="BF"/>
          <w:sz w:val="28"/>
          <w:szCs w:val="28"/>
          <w:lang w:val="es-ES"/>
        </w:rPr>
        <w:t xml:space="preserve">Biện pháp </w:t>
      </w:r>
      <w:r w:rsidR="007364A6" w:rsidRPr="007364A6">
        <w:rPr>
          <w:b/>
          <w:bCs/>
          <w:iCs/>
          <w:color w:val="17365D" w:themeColor="text2" w:themeShade="BF"/>
          <w:sz w:val="28"/>
          <w:szCs w:val="28"/>
        </w:rPr>
        <w:t>5</w:t>
      </w:r>
      <w:r w:rsidR="00E521D3">
        <w:rPr>
          <w:b/>
          <w:bCs/>
          <w:iCs/>
          <w:color w:val="17365D" w:themeColor="text2" w:themeShade="BF"/>
          <w:sz w:val="28"/>
          <w:szCs w:val="28"/>
        </w:rPr>
        <w:t>:</w:t>
      </w:r>
      <w:r w:rsidR="00E521D3" w:rsidRPr="00E521D3">
        <w:rPr>
          <w:b/>
          <w:bCs/>
          <w:i/>
          <w:sz w:val="28"/>
          <w:szCs w:val="28"/>
        </w:rPr>
        <w:t xml:space="preserve"> </w:t>
      </w:r>
      <w:r w:rsidRPr="001B769B">
        <w:rPr>
          <w:b/>
          <w:bCs/>
          <w:iCs/>
          <w:color w:val="17365D" w:themeColor="text2" w:themeShade="BF"/>
          <w:sz w:val="28"/>
          <w:szCs w:val="28"/>
        </w:rPr>
        <w:t>Biết xử lý thông tin trong quá trình giao tiếp</w:t>
      </w:r>
      <w:r w:rsidR="00E521D3">
        <w:rPr>
          <w:b/>
          <w:bCs/>
          <w:i/>
          <w:iCs/>
          <w:color w:val="17365D" w:themeColor="text2" w:themeShade="BF"/>
          <w:sz w:val="28"/>
          <w:szCs w:val="28"/>
        </w:rPr>
        <w:t>.</w:t>
      </w:r>
      <w:r w:rsidR="007364A6" w:rsidRPr="007364A6">
        <w:rPr>
          <w:b/>
          <w:color w:val="17365D" w:themeColor="text2" w:themeShade="BF"/>
          <w:sz w:val="28"/>
          <w:szCs w:val="28"/>
          <w:lang w:val="es-ES"/>
        </w:rPr>
        <w:tab/>
      </w:r>
      <w:r w:rsidR="00507C6E">
        <w:rPr>
          <w:b/>
          <w:color w:val="17365D" w:themeColor="text2" w:themeShade="BF"/>
          <w:sz w:val="28"/>
          <w:szCs w:val="28"/>
          <w:lang w:val="es-ES"/>
        </w:rPr>
        <w:t>7</w:t>
      </w:r>
    </w:p>
    <w:p w:rsidR="00E521D3" w:rsidRPr="00E521D3" w:rsidRDefault="00155C7F" w:rsidP="00E62523">
      <w:pPr>
        <w:tabs>
          <w:tab w:val="center" w:leader="dot" w:pos="8902"/>
        </w:tabs>
        <w:spacing w:line="288" w:lineRule="auto"/>
        <w:jc w:val="both"/>
        <w:rPr>
          <w:b/>
          <w:color w:val="17365D"/>
          <w:sz w:val="28"/>
          <w:szCs w:val="28"/>
          <w:lang w:val="es-ES"/>
        </w:rPr>
      </w:pPr>
      <w:r>
        <w:rPr>
          <w:b/>
          <w:bCs/>
          <w:iCs/>
          <w:color w:val="17365D"/>
          <w:sz w:val="28"/>
          <w:szCs w:val="28"/>
          <w:lang w:val="es-ES"/>
        </w:rPr>
        <w:t xml:space="preserve">Biện pháp </w:t>
      </w:r>
      <w:r>
        <w:rPr>
          <w:b/>
          <w:color w:val="17365D"/>
          <w:sz w:val="28"/>
          <w:szCs w:val="28"/>
        </w:rPr>
        <w:t>6:</w:t>
      </w:r>
      <w:r w:rsidR="00E521D3" w:rsidRPr="00E521D3">
        <w:rPr>
          <w:b/>
          <w:color w:val="17365D"/>
          <w:sz w:val="28"/>
          <w:szCs w:val="28"/>
        </w:rPr>
        <w:t xml:space="preserve"> </w:t>
      </w:r>
      <w:r w:rsidR="001B769B" w:rsidRPr="001B769B">
        <w:rPr>
          <w:b/>
          <w:bCs/>
          <w:iCs/>
          <w:color w:val="17365D"/>
          <w:sz w:val="28"/>
          <w:szCs w:val="28"/>
        </w:rPr>
        <w:t>Cán bộ, giáo viên, nhân viên hiểu và chung sức xây dựng trường học hạnh phú</w:t>
      </w:r>
      <w:r w:rsidR="001B769B" w:rsidRPr="001B769B">
        <w:rPr>
          <w:b/>
          <w:bCs/>
          <w:i/>
          <w:iCs/>
          <w:color w:val="17365D"/>
          <w:sz w:val="28"/>
          <w:szCs w:val="28"/>
        </w:rPr>
        <w:t>c</w:t>
      </w:r>
      <w:r w:rsidR="001B769B">
        <w:rPr>
          <w:b/>
          <w:color w:val="17365D"/>
          <w:sz w:val="28"/>
          <w:szCs w:val="28"/>
        </w:rPr>
        <w:t xml:space="preserve"> </w:t>
      </w:r>
      <w:r w:rsidR="00E521D3" w:rsidRPr="00E521D3">
        <w:rPr>
          <w:b/>
          <w:color w:val="17365D"/>
          <w:sz w:val="28"/>
          <w:szCs w:val="28"/>
        </w:rPr>
        <w:t>:</w:t>
      </w:r>
      <w:r w:rsidR="00E521D3">
        <w:rPr>
          <w:b/>
          <w:color w:val="17365D"/>
          <w:sz w:val="28"/>
          <w:szCs w:val="28"/>
        </w:rPr>
        <w:t>………………</w:t>
      </w:r>
      <w:r w:rsidR="000405F5">
        <w:rPr>
          <w:b/>
          <w:color w:val="17365D"/>
          <w:sz w:val="28"/>
          <w:szCs w:val="28"/>
        </w:rPr>
        <w:tab/>
        <w:t>7</w:t>
      </w:r>
    </w:p>
    <w:p w:rsidR="007364A6" w:rsidRPr="007364A6" w:rsidRDefault="007364A6" w:rsidP="00E62523">
      <w:pPr>
        <w:tabs>
          <w:tab w:val="center" w:leader="dot" w:pos="8902"/>
        </w:tabs>
        <w:spacing w:line="288" w:lineRule="auto"/>
        <w:jc w:val="both"/>
        <w:rPr>
          <w:b/>
          <w:color w:val="17365D"/>
          <w:sz w:val="28"/>
          <w:szCs w:val="28"/>
          <w:lang w:val="es-ES"/>
        </w:rPr>
      </w:pPr>
      <w:r w:rsidRPr="007364A6">
        <w:rPr>
          <w:b/>
          <w:color w:val="17365D"/>
          <w:sz w:val="28"/>
          <w:szCs w:val="28"/>
          <w:lang w:val="es-ES"/>
        </w:rPr>
        <w:t>4. Hiệu quả SKKN</w:t>
      </w:r>
      <w:r w:rsidR="005040E0">
        <w:rPr>
          <w:b/>
          <w:color w:val="17365D"/>
          <w:sz w:val="28"/>
          <w:szCs w:val="28"/>
          <w:lang w:val="es-ES"/>
        </w:rPr>
        <w:tab/>
        <w:t>7</w:t>
      </w:r>
    </w:p>
    <w:p w:rsidR="007364A6" w:rsidRPr="007364A6" w:rsidRDefault="007364A6" w:rsidP="00E62523">
      <w:pPr>
        <w:tabs>
          <w:tab w:val="center" w:leader="dot" w:pos="8902"/>
        </w:tabs>
        <w:spacing w:line="288" w:lineRule="auto"/>
        <w:jc w:val="both"/>
        <w:rPr>
          <w:b/>
          <w:color w:val="17365D"/>
          <w:sz w:val="28"/>
          <w:szCs w:val="28"/>
          <w:lang w:val="es-ES"/>
        </w:rPr>
      </w:pPr>
      <w:r w:rsidRPr="007364A6">
        <w:rPr>
          <w:b/>
          <w:color w:val="17365D"/>
          <w:sz w:val="28"/>
          <w:szCs w:val="28"/>
          <w:lang w:val="es-ES"/>
        </w:rPr>
        <w:t>III</w:t>
      </w:r>
      <w:r>
        <w:rPr>
          <w:b/>
          <w:color w:val="17365D"/>
          <w:sz w:val="28"/>
          <w:szCs w:val="28"/>
          <w:lang w:val="es-ES"/>
        </w:rPr>
        <w:t xml:space="preserve">. KẾT LUẬN VÀ </w:t>
      </w:r>
      <w:r w:rsidRPr="007364A6">
        <w:rPr>
          <w:b/>
          <w:color w:val="17365D"/>
          <w:sz w:val="28"/>
          <w:szCs w:val="28"/>
          <w:lang w:val="es-ES"/>
        </w:rPr>
        <w:t xml:space="preserve">KIẾN </w:t>
      </w:r>
      <w:r w:rsidR="000405F5">
        <w:rPr>
          <w:b/>
          <w:color w:val="17365D"/>
          <w:sz w:val="28"/>
          <w:szCs w:val="28"/>
          <w:lang w:val="es-ES"/>
        </w:rPr>
        <w:t>NGHỊ</w:t>
      </w:r>
      <w:r w:rsidR="000405F5">
        <w:rPr>
          <w:b/>
          <w:color w:val="17365D"/>
          <w:sz w:val="28"/>
          <w:szCs w:val="28"/>
          <w:lang w:val="es-ES"/>
        </w:rPr>
        <w:tab/>
        <w:t>9</w:t>
      </w:r>
    </w:p>
    <w:p w:rsidR="007364A6" w:rsidRPr="007364A6" w:rsidRDefault="007364A6" w:rsidP="00E62523">
      <w:pPr>
        <w:tabs>
          <w:tab w:val="center" w:leader="dot" w:pos="8902"/>
        </w:tabs>
        <w:spacing w:line="288" w:lineRule="auto"/>
        <w:jc w:val="both"/>
        <w:rPr>
          <w:b/>
          <w:color w:val="17365D"/>
          <w:sz w:val="28"/>
          <w:szCs w:val="28"/>
          <w:lang w:val="es-ES"/>
        </w:rPr>
      </w:pPr>
      <w:r w:rsidRPr="007364A6">
        <w:rPr>
          <w:b/>
          <w:color w:val="17365D"/>
          <w:sz w:val="28"/>
          <w:szCs w:val="28"/>
          <w:lang w:val="es-ES"/>
        </w:rPr>
        <w:t xml:space="preserve">1. </w:t>
      </w:r>
      <w:r>
        <w:rPr>
          <w:b/>
          <w:color w:val="17365D"/>
          <w:sz w:val="28"/>
          <w:szCs w:val="28"/>
          <w:lang w:val="es-ES"/>
        </w:rPr>
        <w:t>Kết luận</w:t>
      </w:r>
      <w:r w:rsidR="00507C6E">
        <w:rPr>
          <w:b/>
          <w:color w:val="17365D"/>
          <w:sz w:val="28"/>
          <w:szCs w:val="28"/>
          <w:lang w:val="es-ES"/>
        </w:rPr>
        <w:tab/>
        <w:t>9</w:t>
      </w:r>
      <w:r w:rsidRPr="007364A6">
        <w:rPr>
          <w:b/>
          <w:color w:val="17365D"/>
          <w:sz w:val="28"/>
          <w:szCs w:val="28"/>
          <w:lang w:val="es-ES"/>
        </w:rPr>
        <w:t xml:space="preserve">                                            </w:t>
      </w:r>
    </w:p>
    <w:p w:rsidR="007364A6" w:rsidRPr="007364A6" w:rsidRDefault="007364A6" w:rsidP="00E62523">
      <w:pPr>
        <w:tabs>
          <w:tab w:val="center" w:leader="dot" w:pos="8902"/>
        </w:tabs>
        <w:spacing w:line="288" w:lineRule="auto"/>
        <w:jc w:val="both"/>
        <w:rPr>
          <w:b/>
          <w:color w:val="17365D"/>
          <w:sz w:val="28"/>
          <w:szCs w:val="28"/>
          <w:lang w:val="es-ES"/>
        </w:rPr>
      </w:pPr>
      <w:r w:rsidRPr="007364A6">
        <w:rPr>
          <w:b/>
          <w:color w:val="17365D"/>
          <w:sz w:val="28"/>
          <w:szCs w:val="28"/>
          <w:lang w:val="es-ES"/>
        </w:rPr>
        <w:t>2. Bài học kinh n</w:t>
      </w:r>
      <w:r w:rsidR="00507C6E">
        <w:rPr>
          <w:b/>
          <w:color w:val="17365D"/>
          <w:sz w:val="28"/>
          <w:szCs w:val="28"/>
          <w:lang w:val="es-ES"/>
        </w:rPr>
        <w:t>ghiệm</w:t>
      </w:r>
      <w:r w:rsidR="00507C6E">
        <w:rPr>
          <w:b/>
          <w:color w:val="17365D"/>
          <w:sz w:val="28"/>
          <w:szCs w:val="28"/>
          <w:lang w:val="es-ES"/>
        </w:rPr>
        <w:tab/>
        <w:t>9</w:t>
      </w:r>
    </w:p>
    <w:p w:rsidR="007364A6" w:rsidRPr="007364A6" w:rsidRDefault="007364A6" w:rsidP="00E62523">
      <w:pPr>
        <w:tabs>
          <w:tab w:val="center" w:leader="dot" w:pos="8902"/>
        </w:tabs>
        <w:spacing w:line="288" w:lineRule="auto"/>
        <w:jc w:val="both"/>
        <w:rPr>
          <w:b/>
          <w:color w:val="17365D"/>
          <w:sz w:val="28"/>
          <w:szCs w:val="28"/>
          <w:lang w:val="es-ES"/>
        </w:rPr>
      </w:pPr>
      <w:r w:rsidRPr="007364A6">
        <w:rPr>
          <w:b/>
          <w:color w:val="17365D"/>
          <w:sz w:val="28"/>
          <w:szCs w:val="28"/>
          <w:lang w:val="es-ES"/>
        </w:rPr>
        <w:t>3. Kiến nghị</w:t>
      </w:r>
      <w:r w:rsidRPr="007364A6">
        <w:rPr>
          <w:b/>
          <w:color w:val="17365D"/>
          <w:sz w:val="28"/>
          <w:szCs w:val="28"/>
          <w:lang w:val="es-ES"/>
        </w:rPr>
        <w:tab/>
        <w:t>10</w:t>
      </w:r>
    </w:p>
    <w:p w:rsidR="007364A6" w:rsidRPr="007364A6" w:rsidRDefault="007364A6" w:rsidP="00E62523">
      <w:pPr>
        <w:spacing w:line="288" w:lineRule="auto"/>
        <w:jc w:val="both"/>
        <w:rPr>
          <w:b/>
          <w:color w:val="000099"/>
          <w:sz w:val="28"/>
          <w:szCs w:val="28"/>
          <w:lang w:val="es-ES"/>
        </w:rPr>
      </w:pPr>
    </w:p>
    <w:p w:rsidR="007364A6" w:rsidRPr="00A25B2B" w:rsidRDefault="007364A6" w:rsidP="00E62523">
      <w:pPr>
        <w:spacing w:line="288" w:lineRule="auto"/>
        <w:jc w:val="both"/>
        <w:rPr>
          <w:color w:val="1F497D"/>
          <w:lang w:val="es-ES"/>
        </w:rPr>
      </w:pPr>
    </w:p>
    <w:p w:rsidR="007364A6" w:rsidRDefault="007364A6" w:rsidP="00E62523">
      <w:pPr>
        <w:spacing w:line="288" w:lineRule="auto"/>
        <w:rPr>
          <w:rFonts w:ascii=".VnTime" w:hAnsi=".VnTime"/>
          <w:b/>
          <w:sz w:val="32"/>
          <w:szCs w:val="32"/>
        </w:rPr>
      </w:pPr>
    </w:p>
    <w:p w:rsidR="007364A6" w:rsidRDefault="007364A6" w:rsidP="00E62523">
      <w:pPr>
        <w:spacing w:line="288" w:lineRule="auto"/>
        <w:rPr>
          <w:rFonts w:ascii=".VnTime" w:hAnsi=".VnTime"/>
          <w:b/>
          <w:sz w:val="32"/>
          <w:szCs w:val="32"/>
        </w:rPr>
      </w:pPr>
    </w:p>
    <w:p w:rsidR="00F61DE7" w:rsidRDefault="00F61DE7" w:rsidP="00E62523">
      <w:pPr>
        <w:spacing w:line="288" w:lineRule="auto"/>
        <w:jc w:val="both"/>
        <w:outlineLvl w:val="0"/>
        <w:rPr>
          <w:rFonts w:ascii=".VnTime" w:hAnsi=".VnTime"/>
          <w:b/>
          <w:sz w:val="32"/>
          <w:szCs w:val="32"/>
        </w:rPr>
        <w:sectPr w:rsidR="00F61DE7" w:rsidSect="00E62523">
          <w:pgSz w:w="11906" w:h="16838" w:code="9"/>
          <w:pgMar w:top="1134" w:right="1134" w:bottom="1134" w:left="1701" w:header="709" w:footer="709" w:gutter="0"/>
          <w:pgNumType w:start="0" w:chapStyle="1"/>
          <w:cols w:space="708"/>
          <w:titlePg/>
          <w:docGrid w:linePitch="360"/>
        </w:sectPr>
      </w:pPr>
    </w:p>
    <w:p w:rsidR="0014324A" w:rsidRPr="00817A40" w:rsidRDefault="004B183A" w:rsidP="00E62523">
      <w:pPr>
        <w:spacing w:line="288" w:lineRule="auto"/>
        <w:jc w:val="both"/>
        <w:outlineLvl w:val="0"/>
        <w:rPr>
          <w:rFonts w:ascii=".VnTime" w:hAnsi=".VnTime"/>
          <w:b/>
          <w:sz w:val="32"/>
          <w:szCs w:val="32"/>
        </w:rPr>
      </w:pPr>
      <w:r>
        <w:rPr>
          <w:rFonts w:ascii=".VnTime" w:hAnsi=".VnTime"/>
          <w:b/>
          <w:sz w:val="32"/>
          <w:szCs w:val="32"/>
        </w:rPr>
        <w:lastRenderedPageBreak/>
        <w:t>I</w:t>
      </w:r>
      <w:r w:rsidR="0014324A">
        <w:rPr>
          <w:rFonts w:ascii=".VnTime" w:hAnsi=".VnTime"/>
          <w:b/>
          <w:sz w:val="32"/>
          <w:szCs w:val="32"/>
        </w:rPr>
        <w:t>.</w:t>
      </w:r>
      <w:r w:rsidR="0014324A" w:rsidRPr="005F64F6">
        <w:rPr>
          <w:b/>
          <w:sz w:val="32"/>
          <w:szCs w:val="32"/>
        </w:rPr>
        <w:t xml:space="preserve"> ĐẶT VẤN ĐỀ</w:t>
      </w:r>
    </w:p>
    <w:p w:rsidR="00915B1B" w:rsidRDefault="00915B1B" w:rsidP="00E62523">
      <w:pPr>
        <w:spacing w:line="288" w:lineRule="auto"/>
        <w:ind w:firstLine="720"/>
        <w:jc w:val="both"/>
        <w:outlineLvl w:val="0"/>
        <w:rPr>
          <w:sz w:val="28"/>
          <w:szCs w:val="28"/>
        </w:rPr>
      </w:pPr>
      <w:r>
        <w:rPr>
          <w:sz w:val="28"/>
          <w:szCs w:val="28"/>
        </w:rPr>
        <w:t>Đoàn kết là sự đồng tâm hiệp lực giữa cộng đồng cá nhân có tổ chức chặt chẽ nhằm thực hiện mục đích đề ra. Theo quan niệm từ xa xưa, từ môi trường sống thực tế, ông bà ta đã đ</w:t>
      </w:r>
      <w:r w:rsidR="009E401A">
        <w:rPr>
          <w:sz w:val="28"/>
          <w:szCs w:val="28"/>
        </w:rPr>
        <w:t>úc kết nhiều kinh nghiệm quý báu</w:t>
      </w:r>
      <w:r>
        <w:rPr>
          <w:sz w:val="28"/>
          <w:szCs w:val="28"/>
        </w:rPr>
        <w:t xml:space="preserve"> như: </w:t>
      </w:r>
      <w:r w:rsidR="009E401A">
        <w:rPr>
          <w:sz w:val="28"/>
          <w:szCs w:val="28"/>
        </w:rPr>
        <w:t xml:space="preserve">câu tục ngữ </w:t>
      </w:r>
      <w:r w:rsidR="009E401A" w:rsidRPr="008263DE">
        <w:rPr>
          <w:b/>
          <w:i/>
          <w:sz w:val="28"/>
          <w:szCs w:val="28"/>
        </w:rPr>
        <w:t>“</w:t>
      </w:r>
      <w:r w:rsidRPr="008263DE">
        <w:rPr>
          <w:b/>
          <w:i/>
          <w:sz w:val="28"/>
          <w:szCs w:val="28"/>
        </w:rPr>
        <w:t>Một cây làm chẳng lên non ba cây c</w:t>
      </w:r>
      <w:r w:rsidR="009E401A" w:rsidRPr="008263DE">
        <w:rPr>
          <w:b/>
          <w:i/>
          <w:sz w:val="28"/>
          <w:szCs w:val="28"/>
        </w:rPr>
        <w:t>hụm lại lên hòn núi cao</w:t>
      </w:r>
      <w:r w:rsidR="008263DE" w:rsidRPr="008263DE">
        <w:rPr>
          <w:b/>
          <w:i/>
          <w:sz w:val="28"/>
          <w:szCs w:val="28"/>
        </w:rPr>
        <w:t xml:space="preserve">… </w:t>
      </w:r>
      <w:r w:rsidR="009E401A" w:rsidRPr="008263DE">
        <w:rPr>
          <w:b/>
          <w:i/>
          <w:sz w:val="28"/>
          <w:szCs w:val="28"/>
        </w:rPr>
        <w:t>”</w:t>
      </w:r>
      <w:r w:rsidR="009E401A">
        <w:rPr>
          <w:sz w:val="28"/>
          <w:szCs w:val="28"/>
        </w:rPr>
        <w:t xml:space="preserve"> đã giá</w:t>
      </w:r>
      <w:r>
        <w:rPr>
          <w:sz w:val="28"/>
          <w:szCs w:val="28"/>
        </w:rPr>
        <w:t>o dục cho thế hệ mai sau</w:t>
      </w:r>
      <w:r w:rsidR="00B72DE0">
        <w:rPr>
          <w:sz w:val="28"/>
          <w:szCs w:val="28"/>
        </w:rPr>
        <w:t xml:space="preserve"> hiểu</w:t>
      </w:r>
      <w:r>
        <w:rPr>
          <w:sz w:val="28"/>
          <w:szCs w:val="28"/>
        </w:rPr>
        <w:t xml:space="preserve"> rằng đoàn kết là sức mạnh vô biên</w:t>
      </w:r>
      <w:r w:rsidR="00206ED4">
        <w:rPr>
          <w:sz w:val="28"/>
          <w:szCs w:val="28"/>
        </w:rPr>
        <w:t xml:space="preserve"> giúp cho chúng ta vượt qua mọi khó khăn, chiến thắng mọi kẻ thù.</w:t>
      </w:r>
    </w:p>
    <w:p w:rsidR="00D64BDC" w:rsidRDefault="00206ED4" w:rsidP="00E62523">
      <w:pPr>
        <w:spacing w:line="288" w:lineRule="auto"/>
        <w:ind w:firstLine="720"/>
        <w:jc w:val="both"/>
        <w:outlineLvl w:val="0"/>
        <w:rPr>
          <w:sz w:val="28"/>
          <w:szCs w:val="28"/>
        </w:rPr>
      </w:pPr>
      <w:r>
        <w:rPr>
          <w:sz w:val="28"/>
          <w:szCs w:val="28"/>
        </w:rPr>
        <w:t>Mặt khác đã trải qua hơn</w:t>
      </w:r>
      <w:r w:rsidR="009E401A">
        <w:rPr>
          <w:sz w:val="28"/>
          <w:szCs w:val="28"/>
        </w:rPr>
        <w:t xml:space="preserve"> bốn nghìn năm lịch sử, nhờ tin</w:t>
      </w:r>
      <w:r>
        <w:rPr>
          <w:sz w:val="28"/>
          <w:szCs w:val="28"/>
        </w:rPr>
        <w:t>h thần đoàn kết mà nước ta từ một nước nhỏ đã vượt qua biết bao thăng trầm, đau thương dưới gót giầy xâm lược của kẻ t</w:t>
      </w:r>
      <w:r w:rsidR="009E401A">
        <w:rPr>
          <w:sz w:val="28"/>
          <w:szCs w:val="28"/>
        </w:rPr>
        <w:t>hù hung hăng, mạnh hơn ta rất n</w:t>
      </w:r>
      <w:r>
        <w:rPr>
          <w:sz w:val="28"/>
          <w:szCs w:val="28"/>
        </w:rPr>
        <w:t xml:space="preserve">hiều lần nhưng nhân dân không chịu khuất phục vẫn một lòng anh dũng hiên ngang đứng lên để tiêu diệt kẻ thù. </w:t>
      </w:r>
      <w:r w:rsidR="00E41344">
        <w:rPr>
          <w:sz w:val="28"/>
          <w:szCs w:val="28"/>
        </w:rPr>
        <w:t>Đó chính là sự đồng tâm, hiệp lực, sự thống nhất cao</w:t>
      </w:r>
      <w:r w:rsidR="0033382B">
        <w:rPr>
          <w:sz w:val="28"/>
          <w:szCs w:val="28"/>
        </w:rPr>
        <w:t xml:space="preserve"> </w:t>
      </w:r>
      <w:r w:rsidR="00E41344">
        <w:rPr>
          <w:sz w:val="28"/>
          <w:szCs w:val="28"/>
        </w:rPr>
        <w:t xml:space="preserve">của toàn Đảng toàn dân ta trong công cuộc bảo vệ Tổ quốc. </w:t>
      </w:r>
      <w:r w:rsidR="007053AB">
        <w:rPr>
          <w:sz w:val="28"/>
          <w:szCs w:val="28"/>
        </w:rPr>
        <w:t>Trong một xã hội, một gia đình</w:t>
      </w:r>
      <w:r w:rsidR="0087534B">
        <w:rPr>
          <w:sz w:val="28"/>
          <w:szCs w:val="28"/>
        </w:rPr>
        <w:t xml:space="preserve"> hay một tập thể đơn vị cũng thế, nếu nội</w:t>
      </w:r>
      <w:r w:rsidR="0033382B">
        <w:rPr>
          <w:sz w:val="28"/>
          <w:szCs w:val="28"/>
        </w:rPr>
        <w:t xml:space="preserve"> bộ bất</w:t>
      </w:r>
      <w:r w:rsidR="0087534B">
        <w:rPr>
          <w:sz w:val="28"/>
          <w:szCs w:val="28"/>
        </w:rPr>
        <w:t xml:space="preserve"> hòa thì sẽ dẫn đến nhiều mâu thuẫn, mọi công việc bị đình trệ </w:t>
      </w:r>
      <w:r w:rsidR="0033382B">
        <w:rPr>
          <w:sz w:val="28"/>
          <w:szCs w:val="28"/>
        </w:rPr>
        <w:t>dẫn đến hiệu qủa công</w:t>
      </w:r>
      <w:r w:rsidR="00FB0305">
        <w:rPr>
          <w:sz w:val="28"/>
          <w:szCs w:val="28"/>
        </w:rPr>
        <w:t xml:space="preserve"> việc chưa cao, tập thể cá nhân không bao giờ tiến triển được. Ngược lại, nếu chúng ta biết đoàn kết một lòng thì dù cho công việc có khó khăn đến đâu chúng ta sẽ hoàn thành với hiệu quả tốt nhất.</w:t>
      </w:r>
      <w:r w:rsidR="0033382B">
        <w:rPr>
          <w:sz w:val="28"/>
          <w:szCs w:val="28"/>
        </w:rPr>
        <w:t xml:space="preserve"> </w:t>
      </w:r>
      <w:r w:rsidR="00D64BDC">
        <w:rPr>
          <w:sz w:val="28"/>
          <w:szCs w:val="28"/>
        </w:rPr>
        <w:t>Đặc biệt có tinh thần đoàn kết để xây dựng trường học hạnh phúc.</w:t>
      </w:r>
    </w:p>
    <w:p w:rsidR="00185AFA" w:rsidRPr="002B7219" w:rsidRDefault="00FB0305" w:rsidP="00E62523">
      <w:pPr>
        <w:spacing w:line="288" w:lineRule="auto"/>
        <w:ind w:firstLine="720"/>
        <w:jc w:val="both"/>
        <w:outlineLvl w:val="0"/>
        <w:rPr>
          <w:b/>
          <w:i/>
          <w:sz w:val="28"/>
          <w:szCs w:val="28"/>
        </w:rPr>
      </w:pPr>
      <w:r>
        <w:rPr>
          <w:sz w:val="28"/>
          <w:szCs w:val="28"/>
        </w:rPr>
        <w:t>Do vậy ngành giáo dục là cơ quan được giao nhiệm vụ là đào tạo nhân cách con người từ tuổi trẻ thơ đến lúc trưởng thành. Thế nên, mỗi thầy cô giáo chúng ta phải làm sao xây dựng nhà trường chúng ta thành môi trườ</w:t>
      </w:r>
      <w:r w:rsidR="005040E0">
        <w:rPr>
          <w:sz w:val="28"/>
          <w:szCs w:val="28"/>
        </w:rPr>
        <w:t>ng trong sạch lành mạnh, mỗi</w:t>
      </w:r>
      <w:r>
        <w:rPr>
          <w:sz w:val="28"/>
          <w:szCs w:val="28"/>
        </w:rPr>
        <w:t xml:space="preserve"> thầy cô giáo là một tấm gương đạo đức tự học và sáng tạo để mọi người noi theo. Ai cũng biết đoàn kết là sức mạnh dẫn đến mọi thà</w:t>
      </w:r>
      <w:r w:rsidR="008263DE">
        <w:rPr>
          <w:sz w:val="28"/>
          <w:szCs w:val="28"/>
        </w:rPr>
        <w:t xml:space="preserve">nh công nhưng làm sao có được </w:t>
      </w:r>
      <w:r w:rsidR="008263DE" w:rsidRPr="008263DE">
        <w:rPr>
          <w:b/>
          <w:i/>
          <w:sz w:val="28"/>
          <w:szCs w:val="28"/>
        </w:rPr>
        <w:t>“</w:t>
      </w:r>
      <w:r w:rsidRPr="008263DE">
        <w:rPr>
          <w:b/>
          <w:i/>
          <w:sz w:val="28"/>
          <w:szCs w:val="28"/>
        </w:rPr>
        <w:t>Đoàn kết thực sự”</w:t>
      </w:r>
      <w:r>
        <w:rPr>
          <w:sz w:val="28"/>
          <w:szCs w:val="28"/>
        </w:rPr>
        <w:t xml:space="preserve"> và mang đến hiệu quả cao trong mọi lĩnh vực; Đó là mấu chốt của vấn đề</w:t>
      </w:r>
      <w:r w:rsidR="00D64BDC">
        <w:rPr>
          <w:sz w:val="28"/>
          <w:szCs w:val="28"/>
        </w:rPr>
        <w:t xml:space="preserve"> </w:t>
      </w:r>
      <w:r>
        <w:rPr>
          <w:sz w:val="28"/>
          <w:szCs w:val="28"/>
        </w:rPr>
        <w:t xml:space="preserve">mà không phải ai cũng làm được mà nó phải qua thử thách có thành công cũng có khi thất baị mới hình thành nên. Điều đó </w:t>
      </w:r>
      <w:r w:rsidR="00B72DE0">
        <w:rPr>
          <w:sz w:val="28"/>
          <w:szCs w:val="28"/>
        </w:rPr>
        <w:t>không c</w:t>
      </w:r>
      <w:r w:rsidR="008263DE">
        <w:rPr>
          <w:sz w:val="28"/>
          <w:szCs w:val="28"/>
        </w:rPr>
        <w:t>ó gì khác hơn là chúng ta cần “</w:t>
      </w:r>
      <w:r w:rsidR="00B72DE0" w:rsidRPr="008263DE">
        <w:rPr>
          <w:b/>
          <w:i/>
          <w:sz w:val="28"/>
          <w:szCs w:val="28"/>
        </w:rPr>
        <w:t>Xây dựng đoàn kết nội bộ</w:t>
      </w:r>
      <w:r w:rsidR="00D64BDC" w:rsidRPr="008263DE">
        <w:rPr>
          <w:b/>
          <w:i/>
          <w:sz w:val="28"/>
          <w:szCs w:val="28"/>
        </w:rPr>
        <w:t xml:space="preserve"> chung sức xây dựng trường học hạnh phúc</w:t>
      </w:r>
      <w:r w:rsidR="00B72DE0" w:rsidRPr="008263DE">
        <w:rPr>
          <w:b/>
          <w:i/>
          <w:sz w:val="28"/>
          <w:szCs w:val="28"/>
        </w:rPr>
        <w:t>”</w:t>
      </w:r>
      <w:r w:rsidR="00B72DE0">
        <w:rPr>
          <w:sz w:val="28"/>
          <w:szCs w:val="28"/>
        </w:rPr>
        <w:t xml:space="preserve"> dựa trên những kinh nghiệm thực tế. Do vậy, bản thân tôi lựa </w:t>
      </w:r>
      <w:r w:rsidR="00D64BDC">
        <w:rPr>
          <w:sz w:val="28"/>
          <w:szCs w:val="28"/>
        </w:rPr>
        <w:t>chọn đề tài:</w:t>
      </w:r>
      <w:r w:rsidR="00B72DE0">
        <w:rPr>
          <w:sz w:val="28"/>
          <w:szCs w:val="28"/>
        </w:rPr>
        <w:t xml:space="preserve"> </w:t>
      </w:r>
      <w:r w:rsidR="0053653A">
        <w:rPr>
          <w:b/>
          <w:i/>
          <w:sz w:val="28"/>
          <w:szCs w:val="28"/>
        </w:rPr>
        <w:t>“</w:t>
      </w:r>
      <w:r w:rsidR="009E401A" w:rsidRPr="009E401A">
        <w:rPr>
          <w:b/>
          <w:i/>
          <w:sz w:val="28"/>
          <w:szCs w:val="28"/>
        </w:rPr>
        <w:t>Một số biện pháp xây dựng đoàn kết nội bộ trong nhà trường chung sức xây dựng trường học hạnh phúc</w:t>
      </w:r>
      <w:r w:rsidR="00B72DE0" w:rsidRPr="00B72DE0">
        <w:rPr>
          <w:b/>
          <w:i/>
          <w:sz w:val="28"/>
          <w:szCs w:val="28"/>
        </w:rPr>
        <w:t xml:space="preserve">” </w:t>
      </w:r>
    </w:p>
    <w:p w:rsidR="005E7AD5" w:rsidRDefault="004B183A" w:rsidP="00E62523">
      <w:pPr>
        <w:spacing w:line="288" w:lineRule="auto"/>
        <w:outlineLvl w:val="0"/>
        <w:rPr>
          <w:b/>
          <w:sz w:val="32"/>
          <w:szCs w:val="32"/>
          <w:lang w:val="pt-BR"/>
        </w:rPr>
      </w:pPr>
      <w:r>
        <w:rPr>
          <w:b/>
          <w:sz w:val="32"/>
          <w:szCs w:val="32"/>
          <w:lang w:val="pt-BR"/>
        </w:rPr>
        <w:t>II</w:t>
      </w:r>
      <w:r w:rsidR="0014324A" w:rsidRPr="00415387">
        <w:rPr>
          <w:b/>
          <w:sz w:val="32"/>
          <w:szCs w:val="32"/>
          <w:lang w:val="pt-BR"/>
        </w:rPr>
        <w:t>. GIẢI QUYẾT VẤN ĐỀ</w:t>
      </w:r>
    </w:p>
    <w:p w:rsidR="00185AFA" w:rsidRPr="00185AFA" w:rsidRDefault="004B183A" w:rsidP="00E62523">
      <w:pPr>
        <w:spacing w:line="288" w:lineRule="auto"/>
        <w:ind w:firstLine="720"/>
        <w:outlineLvl w:val="0"/>
        <w:rPr>
          <w:b/>
          <w:sz w:val="28"/>
          <w:szCs w:val="28"/>
          <w:lang w:val="pt-BR"/>
        </w:rPr>
      </w:pPr>
      <w:r>
        <w:rPr>
          <w:b/>
          <w:sz w:val="28"/>
          <w:szCs w:val="28"/>
          <w:lang w:val="pt-BR"/>
        </w:rPr>
        <w:t>1</w:t>
      </w:r>
      <w:r w:rsidR="00185AFA" w:rsidRPr="00185AFA">
        <w:rPr>
          <w:b/>
          <w:sz w:val="28"/>
          <w:szCs w:val="28"/>
          <w:lang w:val="pt-BR"/>
        </w:rPr>
        <w:t>. Những nội dung lý luận có liên quan trực tiếp đến vấn đề nghiên cứu tổng kết kinh nghiệm.</w:t>
      </w:r>
    </w:p>
    <w:p w:rsidR="006A65A8" w:rsidRPr="008263DE" w:rsidRDefault="006A65A8" w:rsidP="00E62523">
      <w:pPr>
        <w:spacing w:line="288" w:lineRule="auto"/>
        <w:ind w:firstLine="720"/>
        <w:jc w:val="both"/>
        <w:rPr>
          <w:b/>
          <w:sz w:val="28"/>
          <w:szCs w:val="28"/>
          <w:lang w:val="pt-BR"/>
        </w:rPr>
      </w:pPr>
      <w:r w:rsidRPr="008263DE">
        <w:rPr>
          <w:b/>
          <w:i/>
          <w:sz w:val="28"/>
          <w:szCs w:val="28"/>
          <w:lang w:val="pt-BR"/>
        </w:rPr>
        <w:t>a. Cơ sở lý luận</w:t>
      </w:r>
      <w:r w:rsidRPr="008263DE">
        <w:rPr>
          <w:b/>
          <w:sz w:val="28"/>
          <w:szCs w:val="28"/>
          <w:lang w:val="pt-BR"/>
        </w:rPr>
        <w:t>.</w:t>
      </w:r>
    </w:p>
    <w:p w:rsidR="00CE2DE8" w:rsidRDefault="00B72DE0" w:rsidP="00E62523">
      <w:pPr>
        <w:spacing w:line="288" w:lineRule="auto"/>
        <w:ind w:firstLine="720"/>
        <w:jc w:val="both"/>
        <w:rPr>
          <w:sz w:val="28"/>
          <w:szCs w:val="28"/>
          <w:lang w:val="pt-BR"/>
        </w:rPr>
      </w:pPr>
      <w:r>
        <w:rPr>
          <w:sz w:val="28"/>
          <w:szCs w:val="28"/>
          <w:lang w:val="pt-BR"/>
        </w:rPr>
        <w:t xml:space="preserve">Trong cuộc sống ai cũng biết sức mạnh của sự đoàn kết sẽ giúp cho con người đi đến sự thành công nhưng không phải ai cũng làm được điều như thế, </w:t>
      </w:r>
      <w:r>
        <w:rPr>
          <w:sz w:val="28"/>
          <w:szCs w:val="28"/>
          <w:lang w:val="pt-BR"/>
        </w:rPr>
        <w:lastRenderedPageBreak/>
        <w:t>muốn đoàn kết trở thành sức mạnh thực sự phải có kỹ năng th</w:t>
      </w:r>
      <w:r w:rsidR="00620AC5">
        <w:rPr>
          <w:sz w:val="28"/>
          <w:szCs w:val="28"/>
          <w:lang w:val="pt-BR"/>
        </w:rPr>
        <w:t>ực sự để xây dựng nó. Bởi lẽ đoàn</w:t>
      </w:r>
      <w:r>
        <w:rPr>
          <w:sz w:val="28"/>
          <w:szCs w:val="28"/>
          <w:lang w:val="pt-BR"/>
        </w:rPr>
        <w:t xml:space="preserve"> kết có thể hiểu là.</w:t>
      </w:r>
    </w:p>
    <w:p w:rsidR="00B72DE0" w:rsidRDefault="00B72DE0" w:rsidP="00E62523">
      <w:pPr>
        <w:spacing w:line="288" w:lineRule="auto"/>
        <w:ind w:firstLine="720"/>
        <w:jc w:val="both"/>
        <w:rPr>
          <w:sz w:val="28"/>
          <w:szCs w:val="28"/>
          <w:lang w:val="pt-BR"/>
        </w:rPr>
      </w:pPr>
      <w:r>
        <w:rPr>
          <w:sz w:val="28"/>
          <w:szCs w:val="28"/>
          <w:lang w:val="pt-BR"/>
        </w:rPr>
        <w:t xml:space="preserve">Đoàn kết là truyền thống cực kỳ quý báo của Đảng và của nhân dân ta. Nhờ đoàn kết chặt chẽ một lòng một dạ phục vụ giai cấp, phục vụ nhân dân </w:t>
      </w:r>
      <w:r w:rsidR="00BA248E">
        <w:rPr>
          <w:sz w:val="28"/>
          <w:szCs w:val="28"/>
          <w:lang w:val="pt-BR"/>
        </w:rPr>
        <w:t>cho nên từ ngày thành lập đến nay Đảng ta là tổ chức và lãnh đạo nhân dân ta hăng hái đấu tranh tiến từ thán</w:t>
      </w:r>
      <w:r w:rsidR="00732C5A">
        <w:rPr>
          <w:sz w:val="28"/>
          <w:szCs w:val="28"/>
          <w:lang w:val="pt-BR"/>
        </w:rPr>
        <w:t>g lợi này đến thắng lợi khác. Cá</w:t>
      </w:r>
      <w:r w:rsidR="00BA248E">
        <w:rPr>
          <w:sz w:val="28"/>
          <w:szCs w:val="28"/>
          <w:lang w:val="pt-BR"/>
        </w:rPr>
        <w:t>c đồng chí từ trung ương đến điạ phương cần phải giữ gìn sự đoàn kết như giữ gìn con ngươi của mắt mình.</w:t>
      </w:r>
    </w:p>
    <w:p w:rsidR="00BA248E" w:rsidRDefault="00BA248E" w:rsidP="00E62523">
      <w:pPr>
        <w:spacing w:line="288" w:lineRule="auto"/>
        <w:ind w:firstLine="720"/>
        <w:jc w:val="both"/>
        <w:rPr>
          <w:sz w:val="28"/>
          <w:szCs w:val="28"/>
          <w:lang w:val="pt-BR"/>
        </w:rPr>
      </w:pPr>
      <w:r w:rsidRPr="00BA248E">
        <w:rPr>
          <w:sz w:val="28"/>
          <w:szCs w:val="28"/>
          <w:lang w:val="pt-BR"/>
        </w:rPr>
        <w:t>Đoàn kết là</w:t>
      </w:r>
      <w:r>
        <w:rPr>
          <w:sz w:val="28"/>
          <w:szCs w:val="28"/>
          <w:lang w:val="pt-BR"/>
        </w:rPr>
        <w:t xml:space="preserve"> một sức mạnh vô cùng to lớn nhưng làm thế nào để xây dựng đoàn kết trong nội bộ là vấn đề vô cùng khó khăn cần phải trải qua quá trình rèn luyện, bồi dưỡng lâu dài mới thực hiện được </w:t>
      </w:r>
      <w:r w:rsidR="008263DE" w:rsidRPr="008263DE">
        <w:rPr>
          <w:b/>
          <w:i/>
          <w:sz w:val="28"/>
          <w:szCs w:val="28"/>
          <w:lang w:val="pt-BR"/>
        </w:rPr>
        <w:t>“Đ</w:t>
      </w:r>
      <w:r w:rsidRPr="008263DE">
        <w:rPr>
          <w:b/>
          <w:i/>
          <w:sz w:val="28"/>
          <w:szCs w:val="28"/>
          <w:lang w:val="pt-BR"/>
        </w:rPr>
        <w:t>oàn kết”</w:t>
      </w:r>
      <w:r>
        <w:rPr>
          <w:sz w:val="28"/>
          <w:szCs w:val="28"/>
          <w:lang w:val="pt-BR"/>
        </w:rPr>
        <w:t xml:space="preserve"> là yếu tố quyết định thành công trong công việc được giao. Nhưng đoàn kết có hai mặt của một vấn đề mà chúng ta nhìn thấy.</w:t>
      </w:r>
    </w:p>
    <w:p w:rsidR="00BA248E" w:rsidRPr="008263DE" w:rsidRDefault="00BA248E" w:rsidP="00E62523">
      <w:pPr>
        <w:spacing w:line="288" w:lineRule="auto"/>
        <w:ind w:firstLine="720"/>
        <w:jc w:val="both"/>
        <w:rPr>
          <w:b/>
          <w:i/>
          <w:sz w:val="28"/>
          <w:szCs w:val="28"/>
          <w:lang w:val="pt-BR"/>
        </w:rPr>
      </w:pPr>
      <w:r>
        <w:rPr>
          <w:sz w:val="28"/>
          <w:szCs w:val="28"/>
          <w:lang w:val="pt-BR"/>
        </w:rPr>
        <w:t xml:space="preserve">Đoàn kết để thực hiện một mục đích một lý tưởng thì nó sẽ mang tính bền vững thành công và được tất cả mọi người đồng tâm hợp lực hưởng ứng dù phải hy sinh cả tính mạng và tài sản nhưng họ vẫn làm để thực hiện cho mục đích và lý tưởng của họ. Ví dụ như: </w:t>
      </w:r>
      <w:r w:rsidRPr="008263DE">
        <w:rPr>
          <w:b/>
          <w:i/>
          <w:sz w:val="28"/>
          <w:szCs w:val="28"/>
          <w:lang w:val="pt-BR"/>
        </w:rPr>
        <w:t>“Đoàn kết để đấu tranh cho sự tự do, độc lập của dân tộc, thực hiện mục tiêu của Đảng...</w:t>
      </w:r>
      <w:r w:rsidR="00732C5A" w:rsidRPr="008263DE">
        <w:rPr>
          <w:b/>
          <w:i/>
          <w:sz w:val="28"/>
          <w:szCs w:val="28"/>
          <w:lang w:val="pt-BR"/>
        </w:rPr>
        <w:t>”</w:t>
      </w:r>
    </w:p>
    <w:p w:rsidR="00AF2B3E" w:rsidRPr="00AF2B3E" w:rsidRDefault="00AF2B3E" w:rsidP="00E62523">
      <w:pPr>
        <w:spacing w:line="288" w:lineRule="auto"/>
        <w:ind w:firstLine="720"/>
        <w:jc w:val="both"/>
        <w:rPr>
          <w:sz w:val="28"/>
          <w:szCs w:val="28"/>
        </w:rPr>
      </w:pPr>
      <w:r w:rsidRPr="00AF2B3E">
        <w:rPr>
          <w:sz w:val="28"/>
          <w:szCs w:val="28"/>
        </w:rPr>
        <w:t>Trường học hạnh phúc là nơi mà cả thầy cô, phụ huynh và học sinh đều cảm thấy hạnh phúc. Đó là nơi mà các thầy cô tìm được niềm đam mê, nhiệt huyết giảng dạy của mình. Một ngôi trường được xem là hạnh phúc khi ở đó không có những hành vi, lời lẽ vi phạm đạo đức xã hội, xúc phạm nhân phẩm, danh dự của nhà giáo. Đặc biệt, đó là nơi phải biết tôn trọng sự khác biệt, không áp đặt một cá nhân lên cái chung của tập thể. </w:t>
      </w:r>
    </w:p>
    <w:p w:rsidR="006A65A8" w:rsidRPr="008263DE" w:rsidRDefault="006A65A8" w:rsidP="00E62523">
      <w:pPr>
        <w:spacing w:line="288" w:lineRule="auto"/>
        <w:ind w:firstLine="720"/>
        <w:jc w:val="both"/>
        <w:rPr>
          <w:b/>
          <w:i/>
          <w:sz w:val="28"/>
          <w:szCs w:val="28"/>
          <w:lang w:val="pt-BR"/>
        </w:rPr>
      </w:pPr>
      <w:r w:rsidRPr="008263DE">
        <w:rPr>
          <w:b/>
          <w:i/>
          <w:sz w:val="28"/>
          <w:szCs w:val="28"/>
          <w:lang w:val="pt-BR"/>
        </w:rPr>
        <w:t>b. Cơ sở thực tiễn.</w:t>
      </w:r>
    </w:p>
    <w:p w:rsidR="006A65A8" w:rsidRDefault="006A65A8" w:rsidP="00E62523">
      <w:pPr>
        <w:spacing w:line="288" w:lineRule="auto"/>
        <w:ind w:firstLine="720"/>
        <w:jc w:val="both"/>
        <w:rPr>
          <w:sz w:val="28"/>
          <w:szCs w:val="28"/>
          <w:lang w:val="pt-BR"/>
        </w:rPr>
      </w:pPr>
      <w:r>
        <w:rPr>
          <w:sz w:val="28"/>
          <w:szCs w:val="28"/>
          <w:lang w:val="pt-BR"/>
        </w:rPr>
        <w:t>- Trường mầm non Ngọc Thụy</w:t>
      </w:r>
      <w:r w:rsidR="00B15905">
        <w:rPr>
          <w:sz w:val="28"/>
          <w:szCs w:val="28"/>
          <w:lang w:val="pt-BR"/>
        </w:rPr>
        <w:t xml:space="preserve"> luôn hoàn thành được nhiệm vụ chăm sóc và giáo dục trẻ do ngành và địa phương giao. Chất lượng giáo dục ng</w:t>
      </w:r>
      <w:r w:rsidR="00732C5A">
        <w:rPr>
          <w:sz w:val="28"/>
          <w:szCs w:val="28"/>
          <w:lang w:val="pt-BR"/>
        </w:rPr>
        <w:t>ày m</w:t>
      </w:r>
      <w:r w:rsidR="00B15905">
        <w:rPr>
          <w:sz w:val="28"/>
          <w:szCs w:val="28"/>
          <w:lang w:val="pt-BR"/>
        </w:rPr>
        <w:t>ột được nâng lên. Có được thành công đó</w:t>
      </w:r>
      <w:r w:rsidR="00732C5A">
        <w:rPr>
          <w:sz w:val="28"/>
          <w:szCs w:val="28"/>
          <w:lang w:val="pt-BR"/>
        </w:rPr>
        <w:t xml:space="preserve"> </w:t>
      </w:r>
      <w:r w:rsidR="00B15905">
        <w:rPr>
          <w:sz w:val="28"/>
          <w:szCs w:val="28"/>
          <w:lang w:val="pt-BR"/>
        </w:rPr>
        <w:t xml:space="preserve">là nhờ đội ngũ CBGVNV luôn đoàn kết một lòng quyết tân hoàn thành nhiệm vụ với kết quả cao nhất. </w:t>
      </w:r>
    </w:p>
    <w:p w:rsidR="00B15905" w:rsidRPr="00B15905" w:rsidRDefault="008F2B22" w:rsidP="00E62523">
      <w:pPr>
        <w:spacing w:line="288" w:lineRule="auto"/>
        <w:ind w:firstLine="720"/>
        <w:jc w:val="both"/>
        <w:rPr>
          <w:sz w:val="28"/>
          <w:szCs w:val="28"/>
          <w:lang w:val="pt-BR"/>
        </w:rPr>
      </w:pPr>
      <w:r>
        <w:rPr>
          <w:sz w:val="28"/>
          <w:szCs w:val="28"/>
          <w:lang w:val="pt-BR"/>
        </w:rPr>
        <w:t xml:space="preserve">- </w:t>
      </w:r>
      <w:r w:rsidR="00B15905">
        <w:rPr>
          <w:sz w:val="28"/>
          <w:szCs w:val="28"/>
          <w:lang w:val="pt-BR"/>
        </w:rPr>
        <w:t xml:space="preserve">Tuy nhiên trong thời gian qua tôi nhận thấy rằng tinh thần </w:t>
      </w:r>
      <w:r w:rsidR="008263DE" w:rsidRPr="007C361A">
        <w:rPr>
          <w:b/>
          <w:i/>
          <w:sz w:val="28"/>
          <w:szCs w:val="28"/>
          <w:lang w:val="pt-BR"/>
        </w:rPr>
        <w:t>“Đ</w:t>
      </w:r>
      <w:r w:rsidR="00B15905" w:rsidRPr="007C361A">
        <w:rPr>
          <w:b/>
          <w:i/>
          <w:sz w:val="28"/>
          <w:szCs w:val="28"/>
          <w:lang w:val="pt-BR"/>
        </w:rPr>
        <w:t>oàn kết nội bộ nhà trường”</w:t>
      </w:r>
      <w:r w:rsidR="00B15905" w:rsidRPr="007C361A">
        <w:rPr>
          <w:b/>
          <w:sz w:val="28"/>
          <w:szCs w:val="28"/>
          <w:lang w:val="pt-BR"/>
        </w:rPr>
        <w:t xml:space="preserve"> </w:t>
      </w:r>
      <w:r w:rsidR="00B15905" w:rsidRPr="00B15905">
        <w:rPr>
          <w:sz w:val="28"/>
          <w:szCs w:val="28"/>
          <w:lang w:val="pt-BR"/>
        </w:rPr>
        <w:t xml:space="preserve">từng lúc, từng </w:t>
      </w:r>
      <w:r w:rsidR="00B15905">
        <w:rPr>
          <w:sz w:val="28"/>
          <w:szCs w:val="28"/>
          <w:lang w:val="pt-BR"/>
        </w:rPr>
        <w:t>nơi chưa</w:t>
      </w:r>
      <w:r w:rsidR="00B15905" w:rsidRPr="00B15905">
        <w:rPr>
          <w:sz w:val="28"/>
          <w:szCs w:val="28"/>
          <w:lang w:val="pt-BR"/>
        </w:rPr>
        <w:t xml:space="preserve"> ổn định cần phải củng cố thường xuyên. Nguyên nhân của vấn đề này là do giáo viên đa số nhà ở xa trường, một số giáo viên trẻ mới lập gia đình nên còn bận bịu với việc nhà chưa chưa chú trọng tâm nhiều đến công việc của nhà trường. Mặt khác trường liên tục tách trường tiếp nhận giáo viên mới nên việc hòa đồng</w:t>
      </w:r>
      <w:r w:rsidR="005E3D3E">
        <w:rPr>
          <w:sz w:val="28"/>
          <w:szCs w:val="28"/>
          <w:lang w:val="pt-BR"/>
        </w:rPr>
        <w:t xml:space="preserve"> tập thể mới luôn gặp khó khăn nhất là khi xây dựng trường học hạnh phúc cần nhất là sự đoàn kết nội bộ.</w:t>
      </w:r>
    </w:p>
    <w:p w:rsidR="00B15905" w:rsidRPr="00B15905" w:rsidRDefault="00B15905" w:rsidP="00E62523">
      <w:pPr>
        <w:spacing w:line="288" w:lineRule="auto"/>
        <w:ind w:firstLine="720"/>
        <w:jc w:val="both"/>
        <w:rPr>
          <w:sz w:val="28"/>
          <w:szCs w:val="28"/>
          <w:lang w:val="pt-BR"/>
        </w:rPr>
      </w:pPr>
      <w:r w:rsidRPr="00B15905">
        <w:rPr>
          <w:sz w:val="28"/>
          <w:szCs w:val="28"/>
          <w:lang w:val="pt-BR"/>
        </w:rPr>
        <w:t>+ Yêu cầu đòi hỏi;</w:t>
      </w:r>
    </w:p>
    <w:p w:rsidR="00B15905" w:rsidRPr="00B15905" w:rsidRDefault="00B15905" w:rsidP="00E62523">
      <w:pPr>
        <w:spacing w:line="288" w:lineRule="auto"/>
        <w:ind w:firstLine="720"/>
        <w:jc w:val="both"/>
        <w:rPr>
          <w:sz w:val="28"/>
          <w:szCs w:val="28"/>
          <w:lang w:val="pt-BR"/>
        </w:rPr>
      </w:pPr>
      <w:r w:rsidRPr="00B15905">
        <w:rPr>
          <w:sz w:val="28"/>
          <w:szCs w:val="28"/>
          <w:lang w:val="pt-BR"/>
        </w:rPr>
        <w:lastRenderedPageBreak/>
        <w:t>- Qua nhiều năm công tác bản thân tôi là một Hiệu trưởng, người đứng đầu đơn vị cần phải quan tâm hơn ai hết vấn đề làm sao để xây dựng tập thể nhà trường</w:t>
      </w:r>
      <w:r w:rsidR="00512D9D">
        <w:rPr>
          <w:sz w:val="28"/>
          <w:szCs w:val="28"/>
          <w:lang w:val="pt-BR"/>
        </w:rPr>
        <w:t xml:space="preserve"> trở thành một khối đoàn kết thống nhất, nêu cao tinh thần trách nhiệm cho mọi người, biết, hiểu và có ý thức trách nhiệm trong việc xây dựng khối đoàn kết trong nhà trường xem đây là nội dung trong tâm cần phải bồi dưỡng và giữ gìn như </w:t>
      </w:r>
      <w:r w:rsidR="008263DE" w:rsidRPr="00630268">
        <w:rPr>
          <w:b/>
          <w:i/>
          <w:sz w:val="28"/>
          <w:szCs w:val="28"/>
          <w:lang w:val="pt-BR"/>
        </w:rPr>
        <w:t>“</w:t>
      </w:r>
      <w:r w:rsidR="00D2187A">
        <w:rPr>
          <w:b/>
          <w:i/>
          <w:sz w:val="28"/>
          <w:szCs w:val="28"/>
          <w:lang w:val="pt-BR"/>
        </w:rPr>
        <w:t>G</w:t>
      </w:r>
      <w:r w:rsidR="00512D9D" w:rsidRPr="00630268">
        <w:rPr>
          <w:b/>
          <w:i/>
          <w:sz w:val="28"/>
          <w:szCs w:val="28"/>
          <w:lang w:val="pt-BR"/>
        </w:rPr>
        <w:t>iữ gìn con ngươi trong mắt của mọi người”</w:t>
      </w:r>
      <w:r w:rsidR="00512D9D">
        <w:rPr>
          <w:sz w:val="28"/>
          <w:szCs w:val="28"/>
          <w:lang w:val="pt-BR"/>
        </w:rPr>
        <w:t xml:space="preserve"> như lới Bác Hồ đã dạy thì mọi công việc mới đi đến thành công được.</w:t>
      </w:r>
    </w:p>
    <w:p w:rsidR="0014324A" w:rsidRPr="004B183A" w:rsidRDefault="005B1131" w:rsidP="00E62523">
      <w:pPr>
        <w:spacing w:line="288" w:lineRule="auto"/>
        <w:ind w:firstLine="720"/>
        <w:jc w:val="both"/>
        <w:outlineLvl w:val="0"/>
        <w:rPr>
          <w:b/>
          <w:sz w:val="28"/>
          <w:szCs w:val="28"/>
          <w:lang w:val="pt-BR"/>
        </w:rPr>
      </w:pPr>
      <w:r w:rsidRPr="004B183A">
        <w:rPr>
          <w:b/>
          <w:sz w:val="28"/>
          <w:szCs w:val="28"/>
          <w:lang w:val="pt-BR"/>
        </w:rPr>
        <w:t>2</w:t>
      </w:r>
      <w:r w:rsidR="0014324A" w:rsidRPr="004B183A">
        <w:rPr>
          <w:b/>
          <w:sz w:val="28"/>
          <w:szCs w:val="28"/>
          <w:lang w:val="pt-BR"/>
        </w:rPr>
        <w:t xml:space="preserve">. </w:t>
      </w:r>
      <w:r w:rsidRPr="004B183A">
        <w:rPr>
          <w:b/>
          <w:sz w:val="28"/>
          <w:szCs w:val="28"/>
          <w:lang w:val="pt-BR"/>
        </w:rPr>
        <w:t>Thực trạng</w:t>
      </w:r>
      <w:r w:rsidR="00D95DB7">
        <w:rPr>
          <w:b/>
          <w:sz w:val="28"/>
          <w:szCs w:val="28"/>
          <w:lang w:val="pt-BR"/>
        </w:rPr>
        <w:t xml:space="preserve"> vấ</w:t>
      </w:r>
      <w:r w:rsidR="004B183A">
        <w:rPr>
          <w:b/>
          <w:sz w:val="28"/>
          <w:szCs w:val="28"/>
          <w:lang w:val="pt-BR"/>
        </w:rPr>
        <w:t>n đề</w:t>
      </w:r>
      <w:r w:rsidR="0014324A" w:rsidRPr="004B183A">
        <w:rPr>
          <w:b/>
          <w:sz w:val="28"/>
          <w:szCs w:val="28"/>
          <w:lang w:val="pt-BR"/>
        </w:rPr>
        <w:t>:</w:t>
      </w:r>
    </w:p>
    <w:p w:rsidR="0014324A" w:rsidRPr="00E521D3" w:rsidRDefault="0014324A" w:rsidP="00E62523">
      <w:pPr>
        <w:spacing w:line="288" w:lineRule="auto"/>
        <w:jc w:val="both"/>
        <w:outlineLvl w:val="0"/>
        <w:rPr>
          <w:b/>
          <w:i/>
          <w:sz w:val="28"/>
          <w:szCs w:val="28"/>
          <w:lang w:val="pt-BR"/>
        </w:rPr>
      </w:pPr>
      <w:r w:rsidRPr="00D704DB">
        <w:rPr>
          <w:b/>
          <w:i/>
          <w:color w:val="FF0000"/>
          <w:sz w:val="28"/>
          <w:szCs w:val="28"/>
          <w:lang w:val="pt-BR"/>
        </w:rPr>
        <w:tab/>
      </w:r>
      <w:r w:rsidR="005B1131" w:rsidRPr="00E521D3">
        <w:rPr>
          <w:b/>
          <w:i/>
          <w:sz w:val="28"/>
          <w:szCs w:val="28"/>
          <w:lang w:val="pt-BR"/>
        </w:rPr>
        <w:t>2.1</w:t>
      </w:r>
      <w:r w:rsidR="001C67E1" w:rsidRPr="00E521D3">
        <w:rPr>
          <w:b/>
          <w:i/>
          <w:sz w:val="28"/>
          <w:szCs w:val="28"/>
          <w:lang w:val="pt-BR"/>
        </w:rPr>
        <w:t>. T</w:t>
      </w:r>
      <w:r w:rsidRPr="00E521D3">
        <w:rPr>
          <w:b/>
          <w:i/>
          <w:sz w:val="28"/>
          <w:szCs w:val="28"/>
          <w:lang w:val="pt-BR"/>
        </w:rPr>
        <w:t>huận lợi :</w:t>
      </w:r>
    </w:p>
    <w:p w:rsidR="00620AC5" w:rsidRPr="00E521D3" w:rsidRDefault="001C2FCE" w:rsidP="00E62523">
      <w:pPr>
        <w:spacing w:line="288" w:lineRule="auto"/>
        <w:jc w:val="both"/>
        <w:rPr>
          <w:sz w:val="28"/>
          <w:szCs w:val="28"/>
        </w:rPr>
      </w:pPr>
      <w:r w:rsidRPr="00E521D3">
        <w:rPr>
          <w:sz w:val="28"/>
          <w:szCs w:val="28"/>
          <w:lang w:val="pt-BR"/>
        </w:rPr>
        <w:t xml:space="preserve">     </w:t>
      </w:r>
      <w:r w:rsidR="00C63962" w:rsidRPr="00E521D3">
        <w:rPr>
          <w:sz w:val="28"/>
          <w:szCs w:val="28"/>
          <w:lang w:val="pt-BR"/>
        </w:rPr>
        <w:tab/>
      </w:r>
      <w:r w:rsidR="00620AC5" w:rsidRPr="00E521D3">
        <w:rPr>
          <w:sz w:val="28"/>
          <w:szCs w:val="28"/>
          <w:lang w:val="pt-BR"/>
        </w:rPr>
        <w:t xml:space="preserve">- Khi viết đề tài </w:t>
      </w:r>
      <w:r w:rsidR="0053653A">
        <w:rPr>
          <w:b/>
          <w:i/>
          <w:sz w:val="28"/>
          <w:szCs w:val="28"/>
        </w:rPr>
        <w:t>“</w:t>
      </w:r>
      <w:r w:rsidR="00AE0736" w:rsidRPr="00AE0736">
        <w:rPr>
          <w:b/>
          <w:i/>
          <w:sz w:val="28"/>
          <w:szCs w:val="28"/>
        </w:rPr>
        <w:t>Một số biện pháp xây dựng đoàn kết nội bộ trong nhà trường chung sức xây dựng trường học hạnh phúc</w:t>
      </w:r>
      <w:r w:rsidR="00620AC5" w:rsidRPr="00E521D3">
        <w:rPr>
          <w:b/>
          <w:i/>
          <w:sz w:val="28"/>
          <w:szCs w:val="28"/>
        </w:rPr>
        <w:t xml:space="preserve">” </w:t>
      </w:r>
      <w:r w:rsidR="006A65A8" w:rsidRPr="00E521D3">
        <w:rPr>
          <w:sz w:val="28"/>
          <w:szCs w:val="28"/>
        </w:rPr>
        <w:t>tôi nhận thấy có các thuận lợi sau:</w:t>
      </w:r>
    </w:p>
    <w:p w:rsidR="006A65A8" w:rsidRPr="00E521D3" w:rsidRDefault="006A65A8" w:rsidP="00E62523">
      <w:pPr>
        <w:spacing w:line="288" w:lineRule="auto"/>
        <w:jc w:val="both"/>
        <w:rPr>
          <w:sz w:val="28"/>
          <w:szCs w:val="28"/>
        </w:rPr>
      </w:pPr>
      <w:r w:rsidRPr="00E521D3">
        <w:rPr>
          <w:sz w:val="28"/>
          <w:szCs w:val="28"/>
        </w:rPr>
        <w:tab/>
        <w:t>- Đội ngũ cán bộ giáo viên trẻ khỏe, nhiệt tình trong công tác, luôn chấp hành tốt việc phan công của lãnh đạo nhà trường, luôn quan tâm giúp đỡ, tương trợ lẫn nhau.</w:t>
      </w:r>
    </w:p>
    <w:p w:rsidR="006A65A8" w:rsidRPr="00E521D3" w:rsidRDefault="006A65A8" w:rsidP="00E62523">
      <w:pPr>
        <w:spacing w:line="288" w:lineRule="auto"/>
        <w:jc w:val="both"/>
        <w:rPr>
          <w:sz w:val="28"/>
          <w:szCs w:val="28"/>
        </w:rPr>
      </w:pPr>
      <w:r w:rsidRPr="00E521D3">
        <w:rPr>
          <w:sz w:val="28"/>
          <w:szCs w:val="28"/>
        </w:rPr>
        <w:tab/>
        <w:t>- Tập thể trường luôn là một khối thống nhất cao, biết phát huy dân chủ, đấu tranh chống các biểu hiện tiêu cực của đơn vị.</w:t>
      </w:r>
    </w:p>
    <w:p w:rsidR="006A65A8" w:rsidRPr="00E521D3" w:rsidRDefault="006A65A8" w:rsidP="00E62523">
      <w:pPr>
        <w:spacing w:line="288" w:lineRule="auto"/>
        <w:jc w:val="both"/>
        <w:rPr>
          <w:sz w:val="28"/>
          <w:szCs w:val="28"/>
        </w:rPr>
      </w:pPr>
      <w:r w:rsidRPr="00E521D3">
        <w:rPr>
          <w:sz w:val="28"/>
          <w:szCs w:val="28"/>
        </w:rPr>
        <w:tab/>
        <w:t>- Mọi người hiểu được tầm quan trọng của việc đoàn kết và tác hại của việc chia rẽ trong cuộc sống cũng như trong công tác. Từ đó, mọi các nhân tự đề ra cho mình hướng đi đúng đắn.</w:t>
      </w:r>
    </w:p>
    <w:p w:rsidR="006A65A8" w:rsidRPr="005040E0" w:rsidRDefault="006A65A8" w:rsidP="00E62523">
      <w:pPr>
        <w:spacing w:line="288" w:lineRule="auto"/>
        <w:jc w:val="both"/>
        <w:rPr>
          <w:sz w:val="28"/>
          <w:szCs w:val="28"/>
        </w:rPr>
      </w:pPr>
      <w:r w:rsidRPr="00E521D3">
        <w:rPr>
          <w:sz w:val="28"/>
          <w:szCs w:val="28"/>
        </w:rPr>
        <w:tab/>
        <w:t>- Thực hiện tốt quy chế ứng xử trong nhà trường.</w:t>
      </w:r>
    </w:p>
    <w:p w:rsidR="001C2FCE" w:rsidRPr="00140E8C" w:rsidRDefault="00A75EDF" w:rsidP="00E62523">
      <w:pPr>
        <w:spacing w:line="288" w:lineRule="auto"/>
        <w:ind w:firstLine="720"/>
        <w:jc w:val="both"/>
        <w:rPr>
          <w:b/>
          <w:sz w:val="28"/>
          <w:szCs w:val="28"/>
          <w:lang w:val="pt-BR"/>
        </w:rPr>
      </w:pPr>
      <w:r>
        <w:rPr>
          <w:b/>
          <w:sz w:val="28"/>
          <w:szCs w:val="28"/>
          <w:lang w:val="pt-BR"/>
        </w:rPr>
        <w:t>2.2</w:t>
      </w:r>
      <w:r w:rsidR="001C2FCE" w:rsidRPr="00140E8C">
        <w:rPr>
          <w:b/>
          <w:sz w:val="28"/>
          <w:szCs w:val="28"/>
          <w:lang w:val="pt-BR"/>
        </w:rPr>
        <w:t xml:space="preserve"> </w:t>
      </w:r>
      <w:r w:rsidR="001C2FCE" w:rsidRPr="00863EA1">
        <w:rPr>
          <w:b/>
          <w:i/>
          <w:sz w:val="28"/>
          <w:szCs w:val="28"/>
          <w:lang w:val="pt-BR"/>
        </w:rPr>
        <w:t>Khó khăn</w:t>
      </w:r>
      <w:r w:rsidR="001C2FCE" w:rsidRPr="00140E8C">
        <w:rPr>
          <w:b/>
          <w:sz w:val="28"/>
          <w:szCs w:val="28"/>
          <w:lang w:val="pt-BR"/>
        </w:rPr>
        <w:t>:</w:t>
      </w:r>
    </w:p>
    <w:p w:rsidR="00512D9D" w:rsidRDefault="001C2FCE" w:rsidP="00E62523">
      <w:pPr>
        <w:spacing w:line="288" w:lineRule="auto"/>
        <w:jc w:val="both"/>
        <w:rPr>
          <w:sz w:val="28"/>
          <w:szCs w:val="28"/>
          <w:lang w:val="pt-BR"/>
        </w:rPr>
      </w:pPr>
      <w:r w:rsidRPr="00140E8C">
        <w:rPr>
          <w:sz w:val="28"/>
          <w:szCs w:val="28"/>
          <w:lang w:val="pt-BR"/>
        </w:rPr>
        <w:t xml:space="preserve">       </w:t>
      </w:r>
      <w:r w:rsidR="00C63962">
        <w:rPr>
          <w:sz w:val="28"/>
          <w:szCs w:val="28"/>
          <w:lang w:val="pt-BR"/>
        </w:rPr>
        <w:tab/>
      </w:r>
      <w:r w:rsidR="00512D9D">
        <w:rPr>
          <w:sz w:val="28"/>
          <w:szCs w:val="28"/>
          <w:lang w:val="pt-BR"/>
        </w:rPr>
        <w:t>- Một số giáo viên trẻ mới ra trường chưa có kinh nghiệm sống, chưa hòa đồng mình kịp thời với tập thể nên còn bỡ ngỡ khi nhập vào tập thể.</w:t>
      </w:r>
    </w:p>
    <w:p w:rsidR="00512D9D" w:rsidRDefault="00512D9D" w:rsidP="00E62523">
      <w:pPr>
        <w:spacing w:line="288" w:lineRule="auto"/>
        <w:jc w:val="both"/>
        <w:rPr>
          <w:sz w:val="28"/>
          <w:szCs w:val="28"/>
          <w:lang w:val="pt-BR"/>
        </w:rPr>
      </w:pPr>
      <w:r>
        <w:rPr>
          <w:sz w:val="28"/>
          <w:szCs w:val="28"/>
          <w:lang w:val="pt-BR"/>
        </w:rPr>
        <w:tab/>
        <w:t>- Giáo viên luôn thay đổi nên khâu củng cố n</w:t>
      </w:r>
      <w:r w:rsidR="007D42EC">
        <w:rPr>
          <w:sz w:val="28"/>
          <w:szCs w:val="28"/>
          <w:lang w:val="pt-BR"/>
        </w:rPr>
        <w:t xml:space="preserve">ội bộ cũng gặp khó khăn, </w:t>
      </w:r>
      <w:r>
        <w:rPr>
          <w:sz w:val="28"/>
          <w:szCs w:val="28"/>
          <w:lang w:val="pt-BR"/>
        </w:rPr>
        <w:t>tổ chức thường xuyên phải củng cố do khi tách trường giáo viên tuyển mới nhiều.</w:t>
      </w:r>
    </w:p>
    <w:p w:rsidR="00A75EDF" w:rsidRPr="00AE0736" w:rsidRDefault="00512D9D" w:rsidP="00E62523">
      <w:pPr>
        <w:spacing w:line="288" w:lineRule="auto"/>
        <w:jc w:val="both"/>
        <w:rPr>
          <w:sz w:val="28"/>
          <w:szCs w:val="28"/>
          <w:lang w:val="pt-BR"/>
        </w:rPr>
      </w:pPr>
      <w:r>
        <w:rPr>
          <w:sz w:val="28"/>
          <w:szCs w:val="28"/>
          <w:lang w:val="pt-BR"/>
        </w:rPr>
        <w:tab/>
        <w:t>- Giáo viên đa số nhà</w:t>
      </w:r>
      <w:r w:rsidR="00E4377C" w:rsidRPr="00E4377C">
        <w:rPr>
          <w:sz w:val="28"/>
          <w:szCs w:val="28"/>
          <w:lang w:val="pt-BR"/>
        </w:rPr>
        <w:t xml:space="preserve"> xa</w:t>
      </w:r>
      <w:r w:rsidR="005040E0">
        <w:rPr>
          <w:sz w:val="28"/>
          <w:szCs w:val="28"/>
          <w:lang w:val="pt-BR"/>
        </w:rPr>
        <w:t xml:space="preserve"> chưa</w:t>
      </w:r>
      <w:r w:rsidR="00E4377C">
        <w:rPr>
          <w:sz w:val="28"/>
          <w:szCs w:val="28"/>
          <w:lang w:val="pt-BR"/>
        </w:rPr>
        <w:t xml:space="preserve"> có thời gian gắn bó nhiều trong tập thể.</w:t>
      </w:r>
    </w:p>
    <w:p w:rsidR="00BA0823" w:rsidRPr="00BA0823" w:rsidRDefault="00BA0823" w:rsidP="00E62523">
      <w:pPr>
        <w:spacing w:line="288" w:lineRule="auto"/>
        <w:ind w:firstLine="720"/>
        <w:jc w:val="both"/>
        <w:outlineLvl w:val="0"/>
        <w:rPr>
          <w:b/>
          <w:bCs/>
          <w:i/>
          <w:iCs/>
          <w:sz w:val="28"/>
          <w:szCs w:val="28"/>
          <w:lang w:val="pt-BR"/>
        </w:rPr>
      </w:pPr>
      <w:r w:rsidRPr="00BA0823">
        <w:rPr>
          <w:b/>
          <w:color w:val="000000"/>
          <w:sz w:val="28"/>
          <w:szCs w:val="28"/>
          <w:lang w:val="pt-BR"/>
        </w:rPr>
        <w:t xml:space="preserve">3. Các </w:t>
      </w:r>
      <w:r w:rsidR="00AE0736">
        <w:rPr>
          <w:b/>
          <w:color w:val="000000"/>
          <w:sz w:val="28"/>
          <w:szCs w:val="28"/>
          <w:lang w:val="pt-BR"/>
        </w:rPr>
        <w:t>biện pháp</w:t>
      </w:r>
      <w:r w:rsidRPr="00BA0823">
        <w:rPr>
          <w:b/>
          <w:color w:val="000000"/>
          <w:sz w:val="28"/>
          <w:szCs w:val="28"/>
          <w:lang w:val="pt-BR"/>
        </w:rPr>
        <w:t xml:space="preserve"> </w:t>
      </w:r>
      <w:r w:rsidR="004B183A">
        <w:rPr>
          <w:b/>
          <w:color w:val="000000"/>
          <w:sz w:val="28"/>
          <w:szCs w:val="28"/>
          <w:lang w:val="pt-BR"/>
        </w:rPr>
        <w:t>đã tiến hành</w:t>
      </w:r>
      <w:r w:rsidRPr="00BA0823">
        <w:rPr>
          <w:b/>
          <w:color w:val="000000"/>
          <w:sz w:val="28"/>
          <w:szCs w:val="28"/>
          <w:lang w:val="pt-BR"/>
        </w:rPr>
        <w:t>:</w:t>
      </w:r>
    </w:p>
    <w:p w:rsidR="00E4377C" w:rsidRDefault="00E4377C" w:rsidP="00E62523">
      <w:pPr>
        <w:spacing w:line="288" w:lineRule="auto"/>
        <w:ind w:firstLine="720"/>
        <w:jc w:val="both"/>
        <w:outlineLvl w:val="0"/>
        <w:rPr>
          <w:bCs/>
          <w:iCs/>
          <w:sz w:val="28"/>
          <w:szCs w:val="28"/>
          <w:lang w:val="pt-BR"/>
        </w:rPr>
      </w:pPr>
      <w:r>
        <w:rPr>
          <w:bCs/>
          <w:iCs/>
          <w:sz w:val="28"/>
          <w:szCs w:val="28"/>
          <w:lang w:val="pt-BR"/>
        </w:rPr>
        <w:t xml:space="preserve">Để đặt được khối đoàn kết nội bộ trong trường học là việc làm hết sức khó khăn. Đây là công việc làm thường xuyên, lâu dài. Bởi lẽ, con người là một cơ thể sống luôn vận chuyển và biến đổi không ngừng về mặt tư tưởng </w:t>
      </w:r>
      <w:r w:rsidRPr="005040E0">
        <w:rPr>
          <w:b/>
          <w:bCs/>
          <w:i/>
          <w:iCs/>
          <w:sz w:val="28"/>
          <w:szCs w:val="28"/>
          <w:lang w:val="pt-BR"/>
        </w:rPr>
        <w:t>“chín người mười ý”</w:t>
      </w:r>
      <w:r w:rsidR="005040E0">
        <w:rPr>
          <w:b/>
          <w:bCs/>
          <w:i/>
          <w:iCs/>
          <w:sz w:val="28"/>
          <w:szCs w:val="28"/>
          <w:lang w:val="pt-BR"/>
        </w:rPr>
        <w:t xml:space="preserve"> </w:t>
      </w:r>
      <w:r>
        <w:rPr>
          <w:bCs/>
          <w:iCs/>
          <w:sz w:val="28"/>
          <w:szCs w:val="28"/>
          <w:lang w:val="pt-BR"/>
        </w:rPr>
        <w:t xml:space="preserve"> cái khó khăn nhất là cái ý thứ mười mà người lãnh đạo cần phải khai thác sâu cái ý chung đó.</w:t>
      </w:r>
    </w:p>
    <w:p w:rsidR="00E4377C" w:rsidRPr="00E4377C" w:rsidRDefault="00E4377C" w:rsidP="00E62523">
      <w:pPr>
        <w:spacing w:line="288" w:lineRule="auto"/>
        <w:ind w:firstLine="720"/>
        <w:jc w:val="both"/>
        <w:outlineLvl w:val="0"/>
        <w:rPr>
          <w:bCs/>
          <w:iCs/>
          <w:sz w:val="28"/>
          <w:szCs w:val="28"/>
          <w:lang w:val="pt-BR"/>
        </w:rPr>
      </w:pPr>
      <w:r>
        <w:rPr>
          <w:bCs/>
          <w:iCs/>
          <w:sz w:val="28"/>
          <w:szCs w:val="28"/>
          <w:lang w:val="pt-BR"/>
        </w:rPr>
        <w:t>Qua hơn bảy năm quản lý nhà trường, bản thân tôi luôn quan tâm công tác xây dựng doàn kết nội bộ trong nhà trường, sự quan tâm đó luôn đặt được những kết quả thỏa đáng. Muốn làm được vấn đề trên, bản</w:t>
      </w:r>
      <w:r w:rsidR="00AE0736">
        <w:rPr>
          <w:bCs/>
          <w:iCs/>
          <w:sz w:val="28"/>
          <w:szCs w:val="28"/>
          <w:lang w:val="pt-BR"/>
        </w:rPr>
        <w:t xml:space="preserve"> thân tôi xin nếu một số biện pháp</w:t>
      </w:r>
      <w:r>
        <w:rPr>
          <w:bCs/>
          <w:iCs/>
          <w:sz w:val="28"/>
          <w:szCs w:val="28"/>
          <w:lang w:val="pt-BR"/>
        </w:rPr>
        <w:t xml:space="preserve"> thực hiện trong thời gia qua như sau:</w:t>
      </w:r>
    </w:p>
    <w:p w:rsidR="00E27357" w:rsidRDefault="0014324A" w:rsidP="00E62523">
      <w:pPr>
        <w:spacing w:line="288" w:lineRule="auto"/>
        <w:ind w:firstLine="720"/>
        <w:jc w:val="both"/>
        <w:outlineLvl w:val="0"/>
        <w:rPr>
          <w:b/>
          <w:i/>
          <w:sz w:val="28"/>
          <w:szCs w:val="28"/>
          <w:lang w:val="pt-BR"/>
        </w:rPr>
      </w:pPr>
      <w:r w:rsidRPr="00E27357">
        <w:rPr>
          <w:b/>
          <w:bCs/>
          <w:i/>
          <w:iCs/>
          <w:sz w:val="28"/>
          <w:szCs w:val="28"/>
          <w:lang w:val="pt-BR"/>
        </w:rPr>
        <w:lastRenderedPageBreak/>
        <w:t xml:space="preserve">3.1. </w:t>
      </w:r>
      <w:r w:rsidR="00AE0736">
        <w:rPr>
          <w:rFonts w:asciiTheme="majorHAnsi" w:hAnsiTheme="majorHAnsi" w:cstheme="majorHAnsi"/>
          <w:b/>
          <w:bCs/>
          <w:i/>
          <w:iCs/>
          <w:sz w:val="28"/>
          <w:szCs w:val="28"/>
          <w:lang w:val="pt-BR"/>
        </w:rPr>
        <w:t xml:space="preserve">Biện pháp </w:t>
      </w:r>
      <w:r w:rsidR="00E27357" w:rsidRPr="00E27357">
        <w:rPr>
          <w:rFonts w:asciiTheme="majorHAnsi" w:hAnsiTheme="majorHAnsi" w:cstheme="majorHAnsi"/>
          <w:b/>
          <w:bCs/>
          <w:i/>
          <w:iCs/>
          <w:sz w:val="28"/>
          <w:szCs w:val="28"/>
          <w:lang w:val="pt-BR"/>
        </w:rPr>
        <w:t>1</w:t>
      </w:r>
      <w:r w:rsidRPr="00E27357">
        <w:rPr>
          <w:rFonts w:asciiTheme="majorHAnsi" w:hAnsiTheme="majorHAnsi" w:cstheme="majorHAnsi"/>
          <w:b/>
          <w:bCs/>
          <w:i/>
          <w:iCs/>
          <w:sz w:val="28"/>
          <w:szCs w:val="28"/>
          <w:lang w:val="pt-BR"/>
        </w:rPr>
        <w:t xml:space="preserve">: </w:t>
      </w:r>
      <w:r w:rsidR="00E27357" w:rsidRPr="00E27357">
        <w:rPr>
          <w:b/>
          <w:bCs/>
          <w:i/>
          <w:iCs/>
          <w:sz w:val="28"/>
          <w:szCs w:val="28"/>
          <w:lang w:val="pt-BR"/>
        </w:rPr>
        <w:t xml:space="preserve"> </w:t>
      </w:r>
      <w:r w:rsidR="00E4377C">
        <w:rPr>
          <w:b/>
          <w:i/>
          <w:sz w:val="28"/>
          <w:szCs w:val="28"/>
          <w:lang w:val="pt-BR"/>
        </w:rPr>
        <w:t>Biết phát huy “dân chủ cơ sở” tại đơn vị:</w:t>
      </w:r>
    </w:p>
    <w:p w:rsidR="00992309" w:rsidRDefault="00234507" w:rsidP="00E62523">
      <w:pPr>
        <w:pStyle w:val="BodyTextIndent3"/>
        <w:tabs>
          <w:tab w:val="clear" w:pos="157"/>
          <w:tab w:val="left" w:pos="360"/>
          <w:tab w:val="num" w:pos="426"/>
        </w:tabs>
        <w:spacing w:line="288" w:lineRule="auto"/>
        <w:ind w:left="0" w:firstLine="0"/>
        <w:jc w:val="both"/>
        <w:rPr>
          <w:rFonts w:ascii="Times New Roman" w:eastAsia="Times New Roman" w:hAnsi="Times New Roman"/>
          <w:bCs/>
          <w:szCs w:val="28"/>
          <w:lang w:val="pt-BR"/>
        </w:rPr>
      </w:pPr>
      <w:r>
        <w:rPr>
          <w:rFonts w:ascii="Times New Roman" w:eastAsia="Times New Roman" w:hAnsi="Times New Roman"/>
          <w:bCs/>
          <w:szCs w:val="28"/>
          <w:lang w:val="pt-BR"/>
        </w:rPr>
        <w:tab/>
      </w:r>
      <w:r w:rsidR="00E4377C">
        <w:rPr>
          <w:rFonts w:ascii="Times New Roman" w:eastAsia="Times New Roman" w:hAnsi="Times New Roman"/>
          <w:bCs/>
          <w:szCs w:val="28"/>
          <w:lang w:val="pt-BR"/>
        </w:rPr>
        <w:t>- Luôn thực hiện quan điểm</w:t>
      </w:r>
      <w:r w:rsidR="00AD7AD9">
        <w:rPr>
          <w:rFonts w:ascii="Times New Roman" w:eastAsia="Times New Roman" w:hAnsi="Times New Roman"/>
          <w:bCs/>
          <w:szCs w:val="28"/>
          <w:lang w:val="pt-BR"/>
        </w:rPr>
        <w:t xml:space="preserve"> </w:t>
      </w:r>
      <w:r w:rsidR="00AD7AD9" w:rsidRPr="005040E0">
        <w:rPr>
          <w:rFonts w:ascii="Times New Roman" w:eastAsia="Times New Roman" w:hAnsi="Times New Roman"/>
          <w:b/>
          <w:bCs/>
          <w:i/>
          <w:szCs w:val="28"/>
          <w:lang w:val="pt-BR"/>
        </w:rPr>
        <w:t>“</w:t>
      </w:r>
      <w:r w:rsidR="005040E0">
        <w:rPr>
          <w:rFonts w:ascii="Times New Roman" w:eastAsia="Times New Roman" w:hAnsi="Times New Roman"/>
          <w:b/>
          <w:bCs/>
          <w:i/>
          <w:szCs w:val="28"/>
          <w:lang w:val="pt-BR"/>
        </w:rPr>
        <w:t>T</w:t>
      </w:r>
      <w:r w:rsidR="00AD7AD9" w:rsidRPr="005040E0">
        <w:rPr>
          <w:rFonts w:ascii="Times New Roman" w:eastAsia="Times New Roman" w:hAnsi="Times New Roman"/>
          <w:b/>
          <w:bCs/>
          <w:i/>
          <w:szCs w:val="28"/>
          <w:lang w:val="pt-BR"/>
        </w:rPr>
        <w:t>ập thể lãnh đạo- cá nhân phụ trách”,</w:t>
      </w:r>
      <w:r w:rsidR="00AD7AD9">
        <w:rPr>
          <w:rFonts w:ascii="Times New Roman" w:eastAsia="Times New Roman" w:hAnsi="Times New Roman"/>
          <w:bCs/>
          <w:szCs w:val="28"/>
          <w:lang w:val="pt-BR"/>
        </w:rPr>
        <w:t xml:space="preserve"> mọi vấn đè dù lớn hay nhỏ đều phải đem ra bàn bạc trong tập thể đi đến thống nhất mà thực hiện. Luôn lấy ý kiến với tinh thần </w:t>
      </w:r>
      <w:r w:rsidR="00AD7AD9" w:rsidRPr="005040E0">
        <w:rPr>
          <w:rFonts w:ascii="Times New Roman" w:eastAsia="Times New Roman" w:hAnsi="Times New Roman"/>
          <w:b/>
          <w:bCs/>
          <w:i/>
          <w:szCs w:val="28"/>
          <w:lang w:val="pt-BR"/>
        </w:rPr>
        <w:t>“</w:t>
      </w:r>
      <w:r w:rsidR="005040E0">
        <w:rPr>
          <w:rFonts w:ascii="Times New Roman" w:eastAsia="Times New Roman" w:hAnsi="Times New Roman"/>
          <w:b/>
          <w:bCs/>
          <w:i/>
          <w:szCs w:val="28"/>
          <w:lang w:val="pt-BR"/>
        </w:rPr>
        <w:t xml:space="preserve"> Thiể</w:t>
      </w:r>
      <w:r w:rsidR="00AD7AD9" w:rsidRPr="005040E0">
        <w:rPr>
          <w:rFonts w:ascii="Times New Roman" w:eastAsia="Times New Roman" w:hAnsi="Times New Roman"/>
          <w:b/>
          <w:bCs/>
          <w:i/>
          <w:szCs w:val="28"/>
          <w:lang w:val="pt-BR"/>
        </w:rPr>
        <w:t>u số phải phục tùng đa số”</w:t>
      </w:r>
      <w:r w:rsidR="00AD7AD9">
        <w:rPr>
          <w:rFonts w:ascii="Times New Roman" w:eastAsia="Times New Roman" w:hAnsi="Times New Roman"/>
          <w:bCs/>
          <w:szCs w:val="28"/>
          <w:lang w:val="pt-BR"/>
        </w:rPr>
        <w:t xml:space="preserve"> nhưng cái đa số phải l</w:t>
      </w:r>
      <w:r w:rsidR="00AE0736">
        <w:rPr>
          <w:rFonts w:ascii="Times New Roman" w:eastAsia="Times New Roman" w:hAnsi="Times New Roman"/>
          <w:bCs/>
          <w:szCs w:val="28"/>
          <w:lang w:val="pt-BR"/>
        </w:rPr>
        <w:t>à cái hay, cái đúng, cái phải c</w:t>
      </w:r>
      <w:r w:rsidR="00AD7AD9">
        <w:rPr>
          <w:rFonts w:ascii="Times New Roman" w:eastAsia="Times New Roman" w:hAnsi="Times New Roman"/>
          <w:bCs/>
          <w:szCs w:val="28"/>
          <w:lang w:val="pt-BR"/>
        </w:rPr>
        <w:t>ho mọi người kính nể.</w:t>
      </w:r>
    </w:p>
    <w:p w:rsidR="00AD7AD9" w:rsidRDefault="00AD7AD9" w:rsidP="00E62523">
      <w:pPr>
        <w:pStyle w:val="BodyTextIndent3"/>
        <w:tabs>
          <w:tab w:val="clear" w:pos="157"/>
          <w:tab w:val="left" w:pos="360"/>
          <w:tab w:val="num" w:pos="426"/>
        </w:tabs>
        <w:spacing w:line="288" w:lineRule="auto"/>
        <w:ind w:left="0" w:firstLine="0"/>
        <w:jc w:val="both"/>
        <w:rPr>
          <w:rFonts w:ascii="Times New Roman" w:eastAsia="Times New Roman" w:hAnsi="Times New Roman"/>
          <w:bCs/>
          <w:szCs w:val="28"/>
          <w:lang w:val="pt-BR"/>
        </w:rPr>
      </w:pPr>
      <w:r>
        <w:rPr>
          <w:rFonts w:ascii="Times New Roman" w:eastAsia="Times New Roman" w:hAnsi="Times New Roman"/>
          <w:bCs/>
          <w:szCs w:val="28"/>
          <w:lang w:val="pt-BR"/>
        </w:rPr>
        <w:tab/>
        <w:t>- Các vấn đề trong trường đều xuất phát từ cơ sở (</w:t>
      </w:r>
      <w:r w:rsidRPr="008263DE">
        <w:rPr>
          <w:rFonts w:ascii="Times New Roman" w:eastAsia="Times New Roman" w:hAnsi="Times New Roman"/>
          <w:bCs/>
          <w:i/>
          <w:szCs w:val="28"/>
          <w:lang w:val="pt-BR"/>
        </w:rPr>
        <w:t xml:space="preserve">các bộ phận nhà trường, các tổ chuyên môn nhà trường...). </w:t>
      </w:r>
      <w:r>
        <w:rPr>
          <w:rFonts w:ascii="Times New Roman" w:eastAsia="Times New Roman" w:hAnsi="Times New Roman"/>
          <w:bCs/>
          <w:szCs w:val="28"/>
          <w:lang w:val="pt-BR"/>
        </w:rPr>
        <w:t>Khi muốn đề bạt các chức danh</w:t>
      </w:r>
      <w:r w:rsidR="001B6312">
        <w:rPr>
          <w:rFonts w:ascii="Times New Roman" w:eastAsia="Times New Roman" w:hAnsi="Times New Roman"/>
          <w:bCs/>
          <w:szCs w:val="28"/>
          <w:lang w:val="pt-BR"/>
        </w:rPr>
        <w:t xml:space="preserve"> đoàn thể, đề bạt </w:t>
      </w:r>
      <w:r>
        <w:rPr>
          <w:rFonts w:ascii="Times New Roman" w:eastAsia="Times New Roman" w:hAnsi="Times New Roman"/>
          <w:bCs/>
          <w:szCs w:val="28"/>
          <w:lang w:val="pt-BR"/>
        </w:rPr>
        <w:t>khen thưởng... đều giao cho các bộ phận nhà trường, các tổ bình xét trước, có đề nghị cụ thể sau đó hội đồng xét lần cuối cùng và công khai một cách thiết thực, tạo được niềm tin và phấn khởi cho mọi người.</w:t>
      </w:r>
    </w:p>
    <w:p w:rsidR="00AD7AD9" w:rsidRDefault="00AD7AD9" w:rsidP="00E62523">
      <w:pPr>
        <w:pStyle w:val="BodyTextIndent3"/>
        <w:tabs>
          <w:tab w:val="clear" w:pos="157"/>
          <w:tab w:val="left" w:pos="360"/>
          <w:tab w:val="num" w:pos="426"/>
        </w:tabs>
        <w:spacing w:line="288" w:lineRule="auto"/>
        <w:ind w:left="0" w:firstLine="0"/>
        <w:jc w:val="both"/>
        <w:rPr>
          <w:rFonts w:ascii="Times New Roman" w:eastAsia="Times New Roman" w:hAnsi="Times New Roman"/>
          <w:bCs/>
          <w:szCs w:val="28"/>
          <w:lang w:val="pt-BR"/>
        </w:rPr>
      </w:pPr>
      <w:r>
        <w:rPr>
          <w:rFonts w:ascii="Times New Roman" w:eastAsia="Times New Roman" w:hAnsi="Times New Roman"/>
          <w:bCs/>
          <w:szCs w:val="28"/>
          <w:lang w:val="pt-BR"/>
        </w:rPr>
        <w:tab/>
        <w:t>- Phát huy vai trò của ban thanh tra trong nhà tr</w:t>
      </w:r>
      <w:r w:rsidR="00AD37D5">
        <w:rPr>
          <w:rFonts w:ascii="Times New Roman" w:eastAsia="Times New Roman" w:hAnsi="Times New Roman"/>
          <w:bCs/>
          <w:szCs w:val="28"/>
          <w:lang w:val="pt-BR"/>
        </w:rPr>
        <w:t>ường</w:t>
      </w:r>
      <w:r>
        <w:rPr>
          <w:rFonts w:ascii="Times New Roman" w:eastAsia="Times New Roman" w:hAnsi="Times New Roman"/>
          <w:bCs/>
          <w:szCs w:val="28"/>
          <w:lang w:val="pt-BR"/>
        </w:rPr>
        <w:t>.</w:t>
      </w:r>
    </w:p>
    <w:p w:rsidR="00AD7AD9" w:rsidRPr="00992309" w:rsidRDefault="00AD7AD9" w:rsidP="00E62523">
      <w:pPr>
        <w:pStyle w:val="BodyTextIndent3"/>
        <w:tabs>
          <w:tab w:val="clear" w:pos="157"/>
          <w:tab w:val="left" w:pos="360"/>
          <w:tab w:val="num" w:pos="426"/>
        </w:tabs>
        <w:spacing w:line="288" w:lineRule="auto"/>
        <w:ind w:left="0" w:firstLine="0"/>
        <w:jc w:val="both"/>
        <w:rPr>
          <w:rFonts w:ascii="Times New Roman" w:hAnsi="Times New Roman"/>
          <w:lang w:val="pt-BR"/>
        </w:rPr>
      </w:pPr>
      <w:r>
        <w:rPr>
          <w:rFonts w:ascii="Times New Roman" w:eastAsia="Times New Roman" w:hAnsi="Times New Roman"/>
          <w:bCs/>
          <w:szCs w:val="28"/>
          <w:lang w:val="pt-BR"/>
        </w:rPr>
        <w:tab/>
        <w:t>- Lãnh đạo nhà trường cần phải thường x</w:t>
      </w:r>
      <w:r w:rsidR="00AD37D5">
        <w:rPr>
          <w:rFonts w:ascii="Times New Roman" w:eastAsia="Times New Roman" w:hAnsi="Times New Roman"/>
          <w:bCs/>
          <w:szCs w:val="28"/>
          <w:lang w:val="pt-BR"/>
        </w:rPr>
        <w:t>uyên quan tâm đến đội ngũ cấp dưới</w:t>
      </w:r>
      <w:r>
        <w:rPr>
          <w:rFonts w:ascii="Times New Roman" w:eastAsia="Times New Roman" w:hAnsi="Times New Roman"/>
          <w:bCs/>
          <w:szCs w:val="28"/>
          <w:lang w:val="pt-BR"/>
        </w:rPr>
        <w:t>, biết xây dựng cho mình kỹ năng giao ti</w:t>
      </w:r>
      <w:r w:rsidR="007731E8">
        <w:rPr>
          <w:rFonts w:ascii="Times New Roman" w:eastAsia="Times New Roman" w:hAnsi="Times New Roman"/>
          <w:bCs/>
          <w:szCs w:val="28"/>
          <w:lang w:val="pt-BR"/>
        </w:rPr>
        <w:t>ếp thích hợp</w:t>
      </w:r>
      <w:r>
        <w:rPr>
          <w:rFonts w:ascii="Times New Roman" w:eastAsia="Times New Roman" w:hAnsi="Times New Roman"/>
          <w:bCs/>
          <w:szCs w:val="28"/>
          <w:lang w:val="pt-BR"/>
        </w:rPr>
        <w:t xml:space="preserve">: tạo điều kiện cho giáo viên </w:t>
      </w:r>
      <w:r w:rsidR="00AD37D5">
        <w:rPr>
          <w:rFonts w:ascii="Times New Roman" w:eastAsia="Times New Roman" w:hAnsi="Times New Roman"/>
          <w:bCs/>
          <w:szCs w:val="28"/>
          <w:lang w:val="pt-BR"/>
        </w:rPr>
        <w:t xml:space="preserve">nhân viên </w:t>
      </w:r>
      <w:r>
        <w:rPr>
          <w:rFonts w:ascii="Times New Roman" w:eastAsia="Times New Roman" w:hAnsi="Times New Roman"/>
          <w:bCs/>
          <w:szCs w:val="28"/>
          <w:lang w:val="pt-BR"/>
        </w:rPr>
        <w:t>phát biểu</w:t>
      </w:r>
      <w:r w:rsidR="00AD37D5">
        <w:rPr>
          <w:rFonts w:ascii="Times New Roman" w:eastAsia="Times New Roman" w:hAnsi="Times New Roman"/>
          <w:bCs/>
          <w:szCs w:val="28"/>
          <w:lang w:val="pt-BR"/>
        </w:rPr>
        <w:t xml:space="preserve"> ý kiến, gần gũi với giáo viên nhân viên </w:t>
      </w:r>
      <w:r>
        <w:rPr>
          <w:rFonts w:ascii="Times New Roman" w:eastAsia="Times New Roman" w:hAnsi="Times New Roman"/>
          <w:bCs/>
          <w:szCs w:val="28"/>
          <w:lang w:val="pt-BR"/>
        </w:rPr>
        <w:t xml:space="preserve">khi họ cần </w:t>
      </w:r>
      <w:r w:rsidR="00AD37D5">
        <w:rPr>
          <w:rFonts w:ascii="Times New Roman" w:eastAsia="Times New Roman" w:hAnsi="Times New Roman"/>
          <w:bCs/>
          <w:szCs w:val="28"/>
          <w:lang w:val="pt-BR"/>
        </w:rPr>
        <w:t>nhất là khi giáo viên nhân viên gặp khó khăn, cần góp ý riêng khi giáo viên phải sai lầm, không nên nêu hoặc quát mắng CBGVNV trước tập thể khi họ mắc sai lầm.</w:t>
      </w:r>
    </w:p>
    <w:p w:rsidR="000A0ADB" w:rsidRPr="000A0ADB" w:rsidRDefault="005115A5" w:rsidP="00E62523">
      <w:pPr>
        <w:pStyle w:val="BodyTextIndent3"/>
        <w:tabs>
          <w:tab w:val="clear" w:pos="157"/>
          <w:tab w:val="left" w:pos="360"/>
          <w:tab w:val="num" w:pos="426"/>
        </w:tabs>
        <w:spacing w:line="288" w:lineRule="auto"/>
        <w:ind w:left="0" w:firstLine="0"/>
        <w:jc w:val="both"/>
        <w:rPr>
          <w:b/>
          <w:i/>
          <w:szCs w:val="28"/>
        </w:rPr>
      </w:pPr>
      <w:r>
        <w:rPr>
          <w:rFonts w:ascii="Times New Roman" w:hAnsi="Times New Roman"/>
          <w:lang w:val="pt-BR"/>
        </w:rPr>
        <w:tab/>
      </w:r>
      <w:r>
        <w:rPr>
          <w:rFonts w:ascii="Times New Roman" w:hAnsi="Times New Roman"/>
          <w:lang w:val="pt-BR"/>
        </w:rPr>
        <w:tab/>
      </w:r>
      <w:r w:rsidR="00B84AAD">
        <w:rPr>
          <w:b/>
          <w:bCs/>
          <w:i/>
          <w:iCs/>
          <w:szCs w:val="28"/>
          <w:lang w:val="pt-BR"/>
        </w:rPr>
        <w:t>3.2</w:t>
      </w:r>
      <w:r w:rsidR="006F3569">
        <w:rPr>
          <w:b/>
          <w:bCs/>
          <w:i/>
          <w:iCs/>
          <w:szCs w:val="28"/>
          <w:lang w:val="pt-BR"/>
        </w:rPr>
        <w:t xml:space="preserve">. </w:t>
      </w:r>
      <w:r w:rsidR="001B6312" w:rsidRPr="001B6312">
        <w:rPr>
          <w:rFonts w:asciiTheme="majorHAnsi" w:hAnsiTheme="majorHAnsi" w:cstheme="majorHAnsi"/>
          <w:b/>
          <w:bCs/>
          <w:i/>
          <w:iCs/>
          <w:szCs w:val="28"/>
          <w:lang w:val="pt-BR"/>
        </w:rPr>
        <w:t xml:space="preserve">Biện pháp </w:t>
      </w:r>
      <w:r w:rsidR="006F3569" w:rsidRPr="005112AA">
        <w:rPr>
          <w:rFonts w:asciiTheme="majorHAnsi" w:hAnsiTheme="majorHAnsi" w:cstheme="majorHAnsi"/>
          <w:b/>
          <w:bCs/>
          <w:i/>
          <w:iCs/>
          <w:szCs w:val="28"/>
          <w:lang w:val="pt-BR"/>
        </w:rPr>
        <w:t>2</w:t>
      </w:r>
      <w:r w:rsidR="008B6581">
        <w:rPr>
          <w:b/>
          <w:bCs/>
          <w:i/>
          <w:iCs/>
          <w:szCs w:val="28"/>
          <w:lang w:val="pt-BR"/>
        </w:rPr>
        <w:t xml:space="preserve">: </w:t>
      </w:r>
      <w:r w:rsidR="00E27357" w:rsidRPr="002C2547">
        <w:rPr>
          <w:b/>
          <w:bCs/>
          <w:i/>
          <w:iCs/>
          <w:szCs w:val="28"/>
          <w:lang w:val="pt-BR"/>
        </w:rPr>
        <w:t xml:space="preserve"> </w:t>
      </w:r>
      <w:r w:rsidR="00AD37D5">
        <w:rPr>
          <w:rFonts w:asciiTheme="majorHAnsi" w:hAnsiTheme="majorHAnsi" w:cstheme="majorHAnsi"/>
          <w:b/>
          <w:bCs/>
          <w:i/>
          <w:iCs/>
          <w:szCs w:val="28"/>
          <w:lang w:val="pt-BR"/>
        </w:rPr>
        <w:t>Thực hiện “</w:t>
      </w:r>
      <w:r w:rsidR="005040E0">
        <w:rPr>
          <w:rFonts w:asciiTheme="majorHAnsi" w:hAnsiTheme="majorHAnsi" w:cstheme="majorHAnsi"/>
          <w:b/>
          <w:bCs/>
          <w:i/>
          <w:iCs/>
          <w:szCs w:val="28"/>
          <w:lang w:val="pt-BR"/>
        </w:rPr>
        <w:t>C</w:t>
      </w:r>
      <w:r w:rsidR="00AD37D5">
        <w:rPr>
          <w:rFonts w:asciiTheme="majorHAnsi" w:hAnsiTheme="majorHAnsi" w:cstheme="majorHAnsi"/>
          <w:b/>
          <w:bCs/>
          <w:i/>
          <w:iCs/>
          <w:szCs w:val="28"/>
          <w:lang w:val="pt-BR"/>
        </w:rPr>
        <w:t>ông khai” cụ thể, minh bạch</w:t>
      </w:r>
      <w:r w:rsidR="000A0ADB" w:rsidRPr="000A0ADB">
        <w:rPr>
          <w:b/>
          <w:bCs/>
          <w:i/>
          <w:iCs/>
          <w:szCs w:val="28"/>
        </w:rPr>
        <w:t>: </w:t>
      </w:r>
    </w:p>
    <w:p w:rsidR="00340BA8" w:rsidRDefault="005040E0" w:rsidP="00E62523">
      <w:pPr>
        <w:pStyle w:val="BodyTextIndent3"/>
        <w:tabs>
          <w:tab w:val="left" w:pos="360"/>
          <w:tab w:val="num" w:pos="426"/>
        </w:tabs>
        <w:spacing w:line="288" w:lineRule="auto"/>
        <w:ind w:left="0" w:firstLine="0"/>
        <w:jc w:val="both"/>
        <w:rPr>
          <w:rFonts w:asciiTheme="majorHAnsi" w:hAnsiTheme="majorHAnsi" w:cstheme="majorHAnsi"/>
          <w:bCs/>
        </w:rPr>
      </w:pPr>
      <w:r>
        <w:rPr>
          <w:rFonts w:asciiTheme="majorHAnsi" w:hAnsiTheme="majorHAnsi" w:cstheme="majorHAnsi"/>
          <w:bCs/>
        </w:rPr>
        <w:tab/>
      </w:r>
      <w:r>
        <w:rPr>
          <w:rFonts w:asciiTheme="majorHAnsi" w:hAnsiTheme="majorHAnsi" w:cstheme="majorHAnsi"/>
          <w:bCs/>
        </w:rPr>
        <w:tab/>
      </w:r>
      <w:r w:rsidR="008263DE">
        <w:rPr>
          <w:rFonts w:asciiTheme="majorHAnsi" w:hAnsiTheme="majorHAnsi" w:cstheme="majorHAnsi"/>
          <w:bCs/>
        </w:rPr>
        <w:t xml:space="preserve">- </w:t>
      </w:r>
      <w:r w:rsidR="00AD37D5">
        <w:rPr>
          <w:rFonts w:asciiTheme="majorHAnsi" w:hAnsiTheme="majorHAnsi" w:cstheme="majorHAnsi"/>
          <w:bCs/>
        </w:rPr>
        <w:t>Đây là công việc quan trọng mà nhiều đơn vị vấp phải dẫn đến khiếu nại, thưa kiện thường xuyên. Để làm tốt vấn đề này cần phải:</w:t>
      </w:r>
    </w:p>
    <w:p w:rsidR="00AD37D5" w:rsidRDefault="00AD37D5" w:rsidP="00E62523">
      <w:pPr>
        <w:pStyle w:val="BodyTextIndent3"/>
        <w:tabs>
          <w:tab w:val="left" w:pos="360"/>
          <w:tab w:val="num" w:pos="426"/>
        </w:tabs>
        <w:spacing w:line="288" w:lineRule="auto"/>
        <w:ind w:left="0" w:firstLine="0"/>
        <w:jc w:val="both"/>
        <w:rPr>
          <w:rFonts w:asciiTheme="majorHAnsi" w:hAnsiTheme="majorHAnsi" w:cstheme="majorHAnsi"/>
          <w:bCs/>
        </w:rPr>
      </w:pPr>
      <w:r>
        <w:rPr>
          <w:rFonts w:asciiTheme="majorHAnsi" w:hAnsiTheme="majorHAnsi" w:cstheme="majorHAnsi"/>
          <w:bCs/>
        </w:rPr>
        <w:tab/>
      </w:r>
      <w:r w:rsidR="00CD4960">
        <w:rPr>
          <w:rFonts w:asciiTheme="majorHAnsi" w:hAnsiTheme="majorHAnsi" w:cstheme="majorHAnsi"/>
          <w:bCs/>
        </w:rPr>
        <w:tab/>
      </w:r>
      <w:r>
        <w:rPr>
          <w:rFonts w:asciiTheme="majorHAnsi" w:hAnsiTheme="majorHAnsi" w:cstheme="majorHAnsi"/>
          <w:bCs/>
        </w:rPr>
        <w:t>- Làm lãnh đạo chúng ta không ngại công khai các vấn đề của đoan vị. Bởi vì, một mình bản thân ta không thể nào tìm ra được cái hay, cái đẹp và cái sai lầm mà chúng ta có thể mắc phải. Nếu chúng ta công khai vấn đề, kế hoạch nào đó thì cả tập thể đều biết để gớp ý cùng ta, kiểm tra cùng ta thì hạn chế sẽ giảm đi và sự thành công mới thỏa đáng được</w:t>
      </w:r>
      <w:r w:rsidR="00EC7B8F">
        <w:rPr>
          <w:rFonts w:asciiTheme="majorHAnsi" w:hAnsiTheme="majorHAnsi" w:cstheme="majorHAnsi"/>
          <w:bCs/>
        </w:rPr>
        <w:t>.</w:t>
      </w:r>
    </w:p>
    <w:p w:rsidR="00052544" w:rsidRDefault="00CD4960" w:rsidP="00E62523">
      <w:pPr>
        <w:pStyle w:val="BodyTextIndent3"/>
        <w:tabs>
          <w:tab w:val="left" w:pos="360"/>
          <w:tab w:val="num" w:pos="426"/>
        </w:tabs>
        <w:spacing w:line="288" w:lineRule="auto"/>
        <w:ind w:left="0" w:firstLine="0"/>
        <w:jc w:val="both"/>
        <w:rPr>
          <w:rFonts w:asciiTheme="majorHAnsi" w:hAnsiTheme="majorHAnsi" w:cstheme="majorHAnsi"/>
          <w:bCs/>
        </w:rPr>
      </w:pPr>
      <w:r>
        <w:rPr>
          <w:rFonts w:asciiTheme="majorHAnsi" w:hAnsiTheme="majorHAnsi" w:cstheme="majorHAnsi"/>
          <w:bCs/>
        </w:rPr>
        <w:tab/>
      </w:r>
      <w:r>
        <w:rPr>
          <w:rFonts w:asciiTheme="majorHAnsi" w:hAnsiTheme="majorHAnsi" w:cstheme="majorHAnsi"/>
          <w:bCs/>
        </w:rPr>
        <w:tab/>
      </w:r>
      <w:r w:rsidR="00EC7B8F">
        <w:rPr>
          <w:rFonts w:asciiTheme="majorHAnsi" w:hAnsiTheme="majorHAnsi" w:cstheme="majorHAnsi"/>
          <w:bCs/>
        </w:rPr>
        <w:t>- Các vấn đề dù lớn hay nhỏ khi thực hiện cần phải công khai củ thể. Nhất là công khai tài chính, khen thưởng, kỷ luật, đề bạt… cần làm rõ vấn đề mà mọi người cần lãnh đạo giảo thích.</w:t>
      </w:r>
    </w:p>
    <w:p w:rsidR="00EC7B8F" w:rsidRPr="00340BA8" w:rsidRDefault="00052544" w:rsidP="00E62523">
      <w:pPr>
        <w:pStyle w:val="BodyTextIndent3"/>
        <w:tabs>
          <w:tab w:val="left" w:pos="360"/>
          <w:tab w:val="num" w:pos="426"/>
        </w:tabs>
        <w:spacing w:line="288" w:lineRule="auto"/>
        <w:ind w:left="0" w:firstLine="0"/>
        <w:jc w:val="both"/>
        <w:rPr>
          <w:rFonts w:asciiTheme="majorHAnsi" w:hAnsiTheme="majorHAnsi" w:cstheme="majorHAnsi"/>
          <w:bCs/>
        </w:rPr>
      </w:pPr>
      <w:r>
        <w:rPr>
          <w:rFonts w:asciiTheme="majorHAnsi" w:hAnsiTheme="majorHAnsi" w:cstheme="majorHAnsi"/>
          <w:bCs/>
        </w:rPr>
        <w:tab/>
      </w:r>
      <w:r>
        <w:rPr>
          <w:rFonts w:asciiTheme="majorHAnsi" w:hAnsiTheme="majorHAnsi" w:cstheme="majorHAnsi"/>
          <w:bCs/>
        </w:rPr>
        <w:tab/>
      </w:r>
      <w:r w:rsidR="00EC7B8F">
        <w:rPr>
          <w:rFonts w:asciiTheme="majorHAnsi" w:hAnsiTheme="majorHAnsi" w:cstheme="majorHAnsi"/>
          <w:bCs/>
        </w:rPr>
        <w:t xml:space="preserve">- </w:t>
      </w:r>
      <w:r w:rsidR="001B6312">
        <w:rPr>
          <w:rFonts w:asciiTheme="majorHAnsi" w:hAnsiTheme="majorHAnsi" w:cstheme="majorHAnsi"/>
          <w:bCs/>
        </w:rPr>
        <w:t>T</w:t>
      </w:r>
      <w:r w:rsidR="00EC7B8F">
        <w:rPr>
          <w:rFonts w:asciiTheme="majorHAnsi" w:hAnsiTheme="majorHAnsi" w:cstheme="majorHAnsi"/>
          <w:bCs/>
        </w:rPr>
        <w:t>hực hiện công khai thường xuyên, định kỳ, đúng quy định. Hiệu trưởng cần nêu cao vai trò trách nhiệm của mình trong việc thực hiện công tác này.</w:t>
      </w:r>
    </w:p>
    <w:p w:rsidR="00B51A86" w:rsidRPr="00706D57" w:rsidRDefault="005112AA" w:rsidP="00E62523">
      <w:pPr>
        <w:pStyle w:val="BodyTextIndent3"/>
        <w:tabs>
          <w:tab w:val="clear" w:pos="157"/>
          <w:tab w:val="left" w:pos="360"/>
          <w:tab w:val="num" w:pos="426"/>
        </w:tabs>
        <w:spacing w:line="288" w:lineRule="auto"/>
        <w:ind w:left="0" w:firstLine="0"/>
        <w:jc w:val="both"/>
        <w:rPr>
          <w:rFonts w:ascii="Times New Roman" w:hAnsi="Times New Roman"/>
          <w:b/>
          <w:lang w:val="pt-BR"/>
        </w:rPr>
      </w:pPr>
      <w:r>
        <w:rPr>
          <w:rFonts w:asciiTheme="majorHAnsi" w:hAnsiTheme="majorHAnsi" w:cstheme="majorHAnsi"/>
          <w:b/>
          <w:bCs/>
          <w:i/>
          <w:iCs/>
          <w:szCs w:val="28"/>
          <w:lang w:val="pt-BR"/>
        </w:rPr>
        <w:tab/>
      </w:r>
      <w:r w:rsidR="00BB7F3A">
        <w:rPr>
          <w:rFonts w:asciiTheme="majorHAnsi" w:hAnsiTheme="majorHAnsi" w:cstheme="majorHAnsi"/>
          <w:b/>
          <w:bCs/>
          <w:i/>
          <w:iCs/>
          <w:szCs w:val="28"/>
          <w:lang w:val="pt-BR"/>
        </w:rPr>
        <w:tab/>
      </w:r>
      <w:r w:rsidR="00BB7F3A">
        <w:rPr>
          <w:rFonts w:asciiTheme="majorHAnsi" w:hAnsiTheme="majorHAnsi" w:cstheme="majorHAnsi"/>
          <w:b/>
          <w:bCs/>
          <w:i/>
          <w:iCs/>
          <w:szCs w:val="28"/>
          <w:lang w:val="pt-BR"/>
        </w:rPr>
        <w:tab/>
      </w:r>
      <w:r w:rsidR="0014324A" w:rsidRPr="00B51A86">
        <w:rPr>
          <w:rFonts w:asciiTheme="majorHAnsi" w:hAnsiTheme="majorHAnsi" w:cstheme="majorHAnsi"/>
          <w:b/>
          <w:bCs/>
          <w:i/>
          <w:iCs/>
          <w:szCs w:val="28"/>
          <w:lang w:val="pt-BR"/>
        </w:rPr>
        <w:t>3.</w:t>
      </w:r>
      <w:r w:rsidR="008F34AE" w:rsidRPr="00B51A86">
        <w:rPr>
          <w:rFonts w:asciiTheme="majorHAnsi" w:hAnsiTheme="majorHAnsi" w:cstheme="majorHAnsi"/>
          <w:b/>
          <w:bCs/>
          <w:i/>
          <w:iCs/>
          <w:szCs w:val="28"/>
          <w:lang w:val="pt-BR"/>
        </w:rPr>
        <w:t>3</w:t>
      </w:r>
      <w:r w:rsidR="0014324A" w:rsidRPr="00B51A86">
        <w:rPr>
          <w:rFonts w:asciiTheme="majorHAnsi" w:hAnsiTheme="majorHAnsi" w:cstheme="majorHAnsi"/>
          <w:b/>
          <w:bCs/>
          <w:i/>
          <w:iCs/>
          <w:szCs w:val="28"/>
          <w:lang w:val="pt-BR"/>
        </w:rPr>
        <w:t xml:space="preserve">. </w:t>
      </w:r>
      <w:r w:rsidR="001B6312" w:rsidRPr="001B6312">
        <w:rPr>
          <w:rFonts w:asciiTheme="majorHAnsi" w:hAnsiTheme="majorHAnsi" w:cstheme="majorHAnsi"/>
          <w:b/>
          <w:bCs/>
          <w:i/>
          <w:iCs/>
          <w:szCs w:val="28"/>
          <w:lang w:val="pt-BR"/>
        </w:rPr>
        <w:t xml:space="preserve">Biện pháp </w:t>
      </w:r>
      <w:r w:rsidR="008F34AE" w:rsidRPr="00B51A86">
        <w:rPr>
          <w:rFonts w:asciiTheme="majorHAnsi" w:hAnsiTheme="majorHAnsi" w:cstheme="majorHAnsi"/>
          <w:b/>
          <w:bCs/>
          <w:i/>
          <w:iCs/>
          <w:szCs w:val="28"/>
          <w:lang w:val="pt-BR"/>
        </w:rPr>
        <w:t>3</w:t>
      </w:r>
      <w:r w:rsidR="0014324A" w:rsidRPr="008F34AE">
        <w:rPr>
          <w:b/>
          <w:bCs/>
          <w:i/>
          <w:iCs/>
          <w:szCs w:val="28"/>
          <w:lang w:val="pt-BR"/>
        </w:rPr>
        <w:t xml:space="preserve">: </w:t>
      </w:r>
      <w:r w:rsidR="00EC7B8F">
        <w:rPr>
          <w:rFonts w:ascii="Times New Roman" w:hAnsi="Times New Roman"/>
          <w:b/>
          <w:i/>
          <w:lang w:val="pt-BR"/>
        </w:rPr>
        <w:t>Cần tạo nên bình đẳng, công bằng trong đơn vị</w:t>
      </w:r>
      <w:r w:rsidR="00CD78CC">
        <w:rPr>
          <w:rFonts w:ascii="Times New Roman" w:hAnsi="Times New Roman"/>
          <w:b/>
          <w:i/>
          <w:lang w:val="pt-BR"/>
        </w:rPr>
        <w:t>.</w:t>
      </w:r>
    </w:p>
    <w:p w:rsidR="00B51A86" w:rsidRDefault="00B51A86" w:rsidP="00E62523">
      <w:pPr>
        <w:pStyle w:val="BodyTextIndent3"/>
        <w:tabs>
          <w:tab w:val="clear" w:pos="157"/>
          <w:tab w:val="left" w:pos="360"/>
          <w:tab w:val="num" w:pos="426"/>
        </w:tabs>
        <w:spacing w:line="288" w:lineRule="auto"/>
        <w:ind w:left="0" w:firstLine="0"/>
        <w:jc w:val="both"/>
        <w:rPr>
          <w:rFonts w:ascii="Times New Roman" w:hAnsi="Times New Roman"/>
          <w:lang w:val="pt-BR"/>
        </w:rPr>
      </w:pPr>
      <w:r w:rsidRPr="00706D57">
        <w:rPr>
          <w:rFonts w:ascii="Times New Roman" w:hAnsi="Times New Roman"/>
          <w:lang w:val="pt-BR"/>
        </w:rPr>
        <w:tab/>
      </w:r>
      <w:r w:rsidR="00BB7F3A">
        <w:rPr>
          <w:rFonts w:ascii="Times New Roman" w:hAnsi="Times New Roman"/>
          <w:lang w:val="pt-BR"/>
        </w:rPr>
        <w:tab/>
      </w:r>
      <w:r w:rsidR="00BB7F3A">
        <w:rPr>
          <w:rFonts w:ascii="Times New Roman" w:hAnsi="Times New Roman"/>
          <w:lang w:val="pt-BR"/>
        </w:rPr>
        <w:tab/>
      </w:r>
      <w:r w:rsidR="00EC7B8F">
        <w:rPr>
          <w:rFonts w:ascii="Times New Roman" w:hAnsi="Times New Roman"/>
          <w:lang w:val="pt-BR"/>
        </w:rPr>
        <w:t>- Đây là điểm thuận lợi tạo sự gắn kết giữa các thành viên trong đơn vị. Trong một tập thể, mỗi người có một nhân cách riêng: chúng ta nên đánh giá con người bằng công việc mà họ đạt dược chứ không đánh giá một người bằng tình cảm riêng tư. Đây là vấn đề hết sức tế nhị, nếu không sẽ gây ra mất đoàn kế</w:t>
      </w:r>
      <w:r w:rsidR="00CD4960">
        <w:rPr>
          <w:rFonts w:ascii="Times New Roman" w:hAnsi="Times New Roman"/>
          <w:lang w:val="pt-BR"/>
        </w:rPr>
        <w:t>t trong nhà</w:t>
      </w:r>
      <w:r w:rsidR="00EC7B8F">
        <w:rPr>
          <w:rFonts w:ascii="Times New Roman" w:hAnsi="Times New Roman"/>
          <w:lang w:val="pt-BR"/>
        </w:rPr>
        <w:t xml:space="preserve"> trường.</w:t>
      </w:r>
    </w:p>
    <w:p w:rsidR="00EC7B8F" w:rsidRDefault="00EC7B8F" w:rsidP="00E62523">
      <w:pPr>
        <w:pStyle w:val="BodyTextIndent3"/>
        <w:tabs>
          <w:tab w:val="clear" w:pos="157"/>
          <w:tab w:val="left" w:pos="360"/>
          <w:tab w:val="num" w:pos="426"/>
        </w:tabs>
        <w:spacing w:line="288" w:lineRule="auto"/>
        <w:ind w:left="0" w:firstLine="0"/>
        <w:jc w:val="both"/>
        <w:rPr>
          <w:rFonts w:ascii="Times New Roman" w:hAnsi="Times New Roman"/>
          <w:lang w:val="pt-BR"/>
        </w:rPr>
      </w:pPr>
      <w:r>
        <w:rPr>
          <w:rFonts w:ascii="Times New Roman" w:hAnsi="Times New Roman"/>
          <w:lang w:val="pt-BR"/>
        </w:rPr>
        <w:tab/>
      </w:r>
      <w:r w:rsidR="008263DE">
        <w:rPr>
          <w:rFonts w:ascii="Times New Roman" w:hAnsi="Times New Roman"/>
          <w:lang w:val="pt-BR"/>
        </w:rPr>
        <w:t xml:space="preserve">   </w:t>
      </w:r>
      <w:r>
        <w:rPr>
          <w:rFonts w:ascii="Times New Roman" w:hAnsi="Times New Roman"/>
          <w:lang w:val="pt-BR"/>
        </w:rPr>
        <w:t xml:space="preserve">- Mọi người phải biết tựa vào nhau để cùng nhau chi sẻ những niềm vui, những khó khăn trong công tác, phải biết phát huy vai trò tập thể “ Mình vì mọi </w:t>
      </w:r>
      <w:r>
        <w:rPr>
          <w:rFonts w:ascii="Times New Roman" w:hAnsi="Times New Roman"/>
          <w:lang w:val="pt-BR"/>
        </w:rPr>
        <w:lastRenderedPageBreak/>
        <w:t xml:space="preserve">người, mọi người vì mình” biết vui cùng niềm vui của người khác và biết buồn </w:t>
      </w:r>
      <w:r w:rsidR="00B01DE9">
        <w:rPr>
          <w:rFonts w:ascii="Times New Roman" w:hAnsi="Times New Roman"/>
          <w:lang w:val="pt-BR"/>
        </w:rPr>
        <w:t xml:space="preserve">trong sự thương đau mất mát của mọi người và </w:t>
      </w:r>
      <w:r w:rsidR="00B01DE9" w:rsidRPr="00CD4960">
        <w:rPr>
          <w:rFonts w:ascii="Times New Roman" w:hAnsi="Times New Roman"/>
          <w:b/>
          <w:i/>
          <w:lang w:val="pt-BR"/>
        </w:rPr>
        <w:t>“Hãy nhớ những việc cần nhớ, hãy quên những việc cần quên”</w:t>
      </w:r>
      <w:r w:rsidR="00B01DE9">
        <w:rPr>
          <w:rFonts w:ascii="Times New Roman" w:hAnsi="Times New Roman"/>
          <w:lang w:val="pt-BR"/>
        </w:rPr>
        <w:t>.</w:t>
      </w:r>
    </w:p>
    <w:p w:rsidR="00B01DE9" w:rsidRPr="00824ECA" w:rsidRDefault="00B01DE9" w:rsidP="00E62523">
      <w:pPr>
        <w:pStyle w:val="BodyTextIndent3"/>
        <w:tabs>
          <w:tab w:val="clear" w:pos="157"/>
          <w:tab w:val="left" w:pos="360"/>
          <w:tab w:val="num" w:pos="426"/>
        </w:tabs>
        <w:spacing w:line="288" w:lineRule="auto"/>
        <w:ind w:left="0" w:firstLine="0"/>
        <w:jc w:val="both"/>
        <w:rPr>
          <w:rFonts w:ascii="Times New Roman" w:hAnsi="Times New Roman"/>
          <w:lang w:val="it-IT"/>
        </w:rPr>
      </w:pPr>
      <w:r>
        <w:rPr>
          <w:rFonts w:ascii="Times New Roman" w:hAnsi="Times New Roman"/>
          <w:lang w:val="pt-BR"/>
        </w:rPr>
        <w:tab/>
        <w:t xml:space="preserve">- Mọi cá nhân biết hòa mình vào tập thể, xem nhà trường là ngôi nhà của mình, giáo viên nhân viên là anh em ruột thịt với nhau; thương yêu đùm bọc lẫn nha. Mọi người cần quan tâm, tôn trọng giúp đỡ nhứng giáo viên nhân viên có hoàn cảnh khó khăn... có </w:t>
      </w:r>
      <w:r w:rsidR="00CD4960">
        <w:rPr>
          <w:rFonts w:ascii="Times New Roman" w:hAnsi="Times New Roman"/>
          <w:lang w:val="pt-BR"/>
        </w:rPr>
        <w:t>như</w:t>
      </w:r>
      <w:r>
        <w:rPr>
          <w:rFonts w:ascii="Times New Roman" w:hAnsi="Times New Roman"/>
          <w:lang w:val="pt-BR"/>
        </w:rPr>
        <w:t xml:space="preserve"> thế, sự gắn bó giữa mọi </w:t>
      </w:r>
      <w:r w:rsidR="00CD4960">
        <w:rPr>
          <w:rFonts w:ascii="Times New Roman" w:hAnsi="Times New Roman"/>
          <w:lang w:val="pt-BR"/>
        </w:rPr>
        <w:t xml:space="preserve">người càng </w:t>
      </w:r>
      <w:r>
        <w:rPr>
          <w:rFonts w:ascii="Times New Roman" w:hAnsi="Times New Roman"/>
          <w:lang w:val="pt-BR"/>
        </w:rPr>
        <w:t>gần nhau hơn.</w:t>
      </w:r>
    </w:p>
    <w:p w:rsidR="0014324A" w:rsidRPr="0044211B" w:rsidRDefault="005112AA" w:rsidP="00E62523">
      <w:pPr>
        <w:spacing w:line="288" w:lineRule="auto"/>
        <w:ind w:firstLine="720"/>
        <w:jc w:val="both"/>
        <w:outlineLvl w:val="0"/>
        <w:rPr>
          <w:b/>
          <w:bCs/>
          <w:i/>
          <w:iCs/>
          <w:sz w:val="28"/>
          <w:szCs w:val="28"/>
          <w:lang w:val="pt-BR"/>
        </w:rPr>
      </w:pPr>
      <w:r w:rsidRPr="00B51A86">
        <w:rPr>
          <w:rFonts w:asciiTheme="majorHAnsi" w:hAnsiTheme="majorHAnsi" w:cstheme="majorHAnsi"/>
          <w:b/>
          <w:bCs/>
          <w:i/>
          <w:iCs/>
          <w:sz w:val="28"/>
          <w:szCs w:val="28"/>
          <w:lang w:val="pt-BR"/>
        </w:rPr>
        <w:t>3.</w:t>
      </w:r>
      <w:r>
        <w:rPr>
          <w:rFonts w:asciiTheme="majorHAnsi" w:hAnsiTheme="majorHAnsi" w:cstheme="majorHAnsi"/>
          <w:b/>
          <w:bCs/>
          <w:i/>
          <w:iCs/>
          <w:sz w:val="28"/>
          <w:szCs w:val="28"/>
          <w:lang w:val="pt-BR"/>
        </w:rPr>
        <w:t>4</w:t>
      </w:r>
      <w:r w:rsidRPr="00B51A86">
        <w:rPr>
          <w:rFonts w:asciiTheme="majorHAnsi" w:hAnsiTheme="majorHAnsi" w:cstheme="majorHAnsi"/>
          <w:b/>
          <w:bCs/>
          <w:i/>
          <w:iCs/>
          <w:sz w:val="28"/>
          <w:szCs w:val="28"/>
          <w:lang w:val="pt-BR"/>
        </w:rPr>
        <w:t xml:space="preserve">. </w:t>
      </w:r>
      <w:r w:rsidR="001B6312" w:rsidRPr="001B6312">
        <w:rPr>
          <w:rFonts w:asciiTheme="majorHAnsi" w:hAnsiTheme="majorHAnsi" w:cstheme="majorHAnsi"/>
          <w:b/>
          <w:bCs/>
          <w:i/>
          <w:iCs/>
          <w:sz w:val="28"/>
          <w:szCs w:val="28"/>
          <w:lang w:val="pt-BR"/>
        </w:rPr>
        <w:t xml:space="preserve">Biện pháp </w:t>
      </w:r>
      <w:r>
        <w:rPr>
          <w:rFonts w:asciiTheme="majorHAnsi" w:hAnsiTheme="majorHAnsi" w:cstheme="majorHAnsi"/>
          <w:b/>
          <w:bCs/>
          <w:i/>
          <w:iCs/>
          <w:sz w:val="28"/>
          <w:szCs w:val="28"/>
          <w:lang w:val="pt-BR"/>
        </w:rPr>
        <w:t>4</w:t>
      </w:r>
      <w:r w:rsidRPr="008F34AE">
        <w:rPr>
          <w:b/>
          <w:bCs/>
          <w:i/>
          <w:iCs/>
          <w:sz w:val="28"/>
          <w:szCs w:val="28"/>
          <w:lang w:val="pt-BR"/>
        </w:rPr>
        <w:t xml:space="preserve">: </w:t>
      </w:r>
      <w:r w:rsidR="00B01DE9">
        <w:rPr>
          <w:b/>
          <w:bCs/>
          <w:i/>
          <w:iCs/>
          <w:sz w:val="28"/>
          <w:szCs w:val="28"/>
          <w:lang w:val="pt-BR"/>
        </w:rPr>
        <w:t>Vai trò của người Hiệu trưởng</w:t>
      </w:r>
      <w:r w:rsidR="006B0D86">
        <w:rPr>
          <w:b/>
          <w:bCs/>
          <w:i/>
          <w:iCs/>
          <w:sz w:val="28"/>
          <w:szCs w:val="28"/>
          <w:lang w:val="pt-BR"/>
        </w:rPr>
        <w:t>trong việc “xây dựng đoàn kết nội bộ trong nhà trường”.</w:t>
      </w:r>
    </w:p>
    <w:p w:rsidR="0014324A" w:rsidRPr="006F5584" w:rsidRDefault="006B0D86" w:rsidP="00E62523">
      <w:pPr>
        <w:spacing w:line="288" w:lineRule="auto"/>
        <w:ind w:firstLine="720"/>
        <w:jc w:val="both"/>
        <w:outlineLvl w:val="0"/>
        <w:rPr>
          <w:b/>
          <w:sz w:val="28"/>
          <w:szCs w:val="28"/>
          <w:lang w:val="pt-BR"/>
        </w:rPr>
      </w:pPr>
      <w:r w:rsidRPr="006F5584">
        <w:rPr>
          <w:b/>
          <w:sz w:val="28"/>
          <w:szCs w:val="28"/>
          <w:lang w:val="pt-BR"/>
        </w:rPr>
        <w:t>* Hiệu trưởng là người gương mẫu, đi đầu trong công việc.</w:t>
      </w:r>
    </w:p>
    <w:p w:rsidR="006B0D86" w:rsidRDefault="006B0D86" w:rsidP="00E62523">
      <w:pPr>
        <w:spacing w:line="288" w:lineRule="auto"/>
        <w:ind w:firstLine="720"/>
        <w:jc w:val="both"/>
        <w:outlineLvl w:val="0"/>
        <w:rPr>
          <w:sz w:val="28"/>
          <w:szCs w:val="28"/>
          <w:lang w:val="pt-BR"/>
        </w:rPr>
      </w:pPr>
      <w:r>
        <w:rPr>
          <w:sz w:val="28"/>
          <w:szCs w:val="28"/>
          <w:lang w:val="pt-BR"/>
        </w:rPr>
        <w:t>- Có phẩm chất chính trị vững vàng, đạo đức tác phong tốt</w:t>
      </w:r>
      <w:r w:rsidR="006835E3">
        <w:rPr>
          <w:sz w:val="28"/>
          <w:szCs w:val="28"/>
          <w:lang w:val="pt-BR"/>
        </w:rPr>
        <w:t xml:space="preserve">, luôn sẵn sàng giúp đỡ mọi người, biết hòa mình vào tập thể, luôn đặt lợi ích của tập thể lên trên lợi </w:t>
      </w:r>
      <w:r w:rsidR="00463A9D">
        <w:rPr>
          <w:sz w:val="28"/>
          <w:szCs w:val="28"/>
          <w:lang w:val="pt-BR"/>
        </w:rPr>
        <w:t>ích của</w:t>
      </w:r>
      <w:r w:rsidR="006835E3">
        <w:rPr>
          <w:sz w:val="28"/>
          <w:szCs w:val="28"/>
          <w:lang w:val="pt-BR"/>
        </w:rPr>
        <w:t xml:space="preserve"> cá nhân mình, luôn </w:t>
      </w:r>
      <w:r w:rsidR="00463A9D">
        <w:rPr>
          <w:sz w:val="28"/>
          <w:szCs w:val="28"/>
          <w:lang w:val="pt-BR"/>
        </w:rPr>
        <w:t>có ý thức xây dựng tập thể vững mạnh.</w:t>
      </w:r>
    </w:p>
    <w:p w:rsidR="00463A9D" w:rsidRDefault="00463A9D" w:rsidP="00E62523">
      <w:pPr>
        <w:spacing w:line="288" w:lineRule="auto"/>
        <w:ind w:firstLine="720"/>
        <w:jc w:val="both"/>
        <w:outlineLvl w:val="0"/>
        <w:rPr>
          <w:sz w:val="28"/>
          <w:szCs w:val="28"/>
          <w:lang w:val="pt-BR"/>
        </w:rPr>
      </w:pPr>
      <w:r>
        <w:rPr>
          <w:sz w:val="28"/>
          <w:szCs w:val="28"/>
          <w:lang w:val="pt-BR"/>
        </w:rPr>
        <w:t>- Luôn hoàn thiện về chuyên môn nghiệp vụ, luôn học hỏi trao dồi chuyên môn, tham gia học tập các lớp do ngành tổ chức, biết vận động kích thích mọi người cùng học tập.</w:t>
      </w:r>
    </w:p>
    <w:p w:rsidR="00463A9D" w:rsidRDefault="00463A9D" w:rsidP="00E62523">
      <w:pPr>
        <w:spacing w:line="288" w:lineRule="auto"/>
        <w:ind w:firstLine="720"/>
        <w:jc w:val="both"/>
        <w:outlineLvl w:val="0"/>
        <w:rPr>
          <w:sz w:val="28"/>
          <w:szCs w:val="28"/>
          <w:lang w:val="pt-BR"/>
        </w:rPr>
      </w:pPr>
      <w:r>
        <w:rPr>
          <w:sz w:val="28"/>
          <w:szCs w:val="28"/>
          <w:lang w:val="pt-BR"/>
        </w:rPr>
        <w:t xml:space="preserve">- Luôn trao dồi vốn sống, kỹ năng giao tiếp, trao dồi kiến thức sẵn sàng đón nhận những khó khăn, thách thức xảy ra và giải </w:t>
      </w:r>
      <w:r w:rsidR="00CD4960">
        <w:rPr>
          <w:sz w:val="28"/>
          <w:szCs w:val="28"/>
          <w:lang w:val="pt-BR"/>
        </w:rPr>
        <w:t>quyết có</w:t>
      </w:r>
      <w:r>
        <w:rPr>
          <w:sz w:val="28"/>
          <w:szCs w:val="28"/>
          <w:lang w:val="pt-BR"/>
        </w:rPr>
        <w:t xml:space="preserve"> hiệu quả.</w:t>
      </w:r>
    </w:p>
    <w:p w:rsidR="00463A9D" w:rsidRDefault="00463A9D" w:rsidP="00E62523">
      <w:pPr>
        <w:spacing w:line="288" w:lineRule="auto"/>
        <w:ind w:firstLine="720"/>
        <w:jc w:val="both"/>
        <w:outlineLvl w:val="0"/>
        <w:rPr>
          <w:sz w:val="28"/>
          <w:szCs w:val="28"/>
          <w:lang w:val="pt-BR"/>
        </w:rPr>
      </w:pPr>
      <w:r>
        <w:rPr>
          <w:sz w:val="28"/>
          <w:szCs w:val="28"/>
          <w:lang w:val="pt-BR"/>
        </w:rPr>
        <w:t xml:space="preserve">- Người lãnh đạo có được những nội dung nêu trên sẽ tạo được niềm tin và </w:t>
      </w:r>
      <w:r w:rsidR="00CD4960">
        <w:rPr>
          <w:sz w:val="28"/>
          <w:szCs w:val="28"/>
          <w:lang w:val="pt-BR"/>
        </w:rPr>
        <w:t>chỗ dựa</w:t>
      </w:r>
      <w:r>
        <w:rPr>
          <w:sz w:val="28"/>
          <w:szCs w:val="28"/>
          <w:lang w:val="pt-BR"/>
        </w:rPr>
        <w:t xml:space="preserve"> vững chắc cho mọi người. Từ đó, mọi người tôn trọng, kính phục.</w:t>
      </w:r>
    </w:p>
    <w:p w:rsidR="00463A9D" w:rsidRPr="006F5584" w:rsidRDefault="006F5584" w:rsidP="00E62523">
      <w:pPr>
        <w:spacing w:line="288" w:lineRule="auto"/>
        <w:ind w:firstLine="720"/>
        <w:jc w:val="both"/>
        <w:outlineLvl w:val="0"/>
        <w:rPr>
          <w:b/>
          <w:sz w:val="28"/>
          <w:szCs w:val="28"/>
          <w:lang w:val="pt-BR"/>
        </w:rPr>
      </w:pPr>
      <w:r>
        <w:rPr>
          <w:b/>
          <w:sz w:val="28"/>
          <w:szCs w:val="28"/>
          <w:lang w:val="pt-BR"/>
        </w:rPr>
        <w:t>*</w:t>
      </w:r>
      <w:r w:rsidR="00463A9D" w:rsidRPr="006F5584">
        <w:rPr>
          <w:b/>
          <w:sz w:val="28"/>
          <w:szCs w:val="28"/>
          <w:lang w:val="pt-BR"/>
        </w:rPr>
        <w:t xml:space="preserve"> Hiệu trưởng phát huy vai trò quản lý của mình:</w:t>
      </w:r>
    </w:p>
    <w:p w:rsidR="00463A9D" w:rsidRDefault="00463A9D" w:rsidP="00E62523">
      <w:pPr>
        <w:spacing w:line="288" w:lineRule="auto"/>
        <w:ind w:firstLine="720"/>
        <w:jc w:val="both"/>
        <w:outlineLvl w:val="0"/>
        <w:rPr>
          <w:sz w:val="28"/>
          <w:szCs w:val="28"/>
          <w:lang w:val="pt-BR"/>
        </w:rPr>
      </w:pPr>
      <w:r>
        <w:rPr>
          <w:sz w:val="28"/>
          <w:szCs w:val="28"/>
          <w:lang w:val="pt-BR"/>
        </w:rPr>
        <w:t xml:space="preserve">- Mỗi nhà trường công tác quản lý đều khác nhau </w:t>
      </w:r>
      <w:r w:rsidRPr="00CD4960">
        <w:rPr>
          <w:b/>
          <w:i/>
          <w:sz w:val="28"/>
          <w:szCs w:val="28"/>
          <w:lang w:val="pt-BR"/>
        </w:rPr>
        <w:t>“Mỗi cây mỗi hoa, mỗi nhà mỗi cảnh”</w:t>
      </w:r>
      <w:r>
        <w:rPr>
          <w:sz w:val="28"/>
          <w:szCs w:val="28"/>
          <w:lang w:val="pt-BR"/>
        </w:rPr>
        <w:t xml:space="preserve"> Nhưng đều có điểm đồng nhất là giáo dục thế hệ trẻ- giáo dục nhân cách con người. Công tác quản lý rất quan trọng. Nó giúp cho sự thành công hay thất bại trong nh</w:t>
      </w:r>
      <w:r w:rsidR="00CD4960">
        <w:rPr>
          <w:sz w:val="28"/>
          <w:szCs w:val="28"/>
          <w:lang w:val="pt-BR"/>
        </w:rPr>
        <w:t>à</w:t>
      </w:r>
      <w:r>
        <w:rPr>
          <w:sz w:val="28"/>
          <w:szCs w:val="28"/>
          <w:lang w:val="pt-BR"/>
        </w:rPr>
        <w:t xml:space="preserve"> trường. Điều này Hiệu trưởng là người quyết định.</w:t>
      </w:r>
    </w:p>
    <w:p w:rsidR="00463A9D" w:rsidRDefault="00463A9D" w:rsidP="00E62523">
      <w:pPr>
        <w:spacing w:line="288" w:lineRule="auto"/>
        <w:ind w:firstLine="720"/>
        <w:jc w:val="both"/>
        <w:outlineLvl w:val="0"/>
        <w:rPr>
          <w:sz w:val="28"/>
          <w:szCs w:val="28"/>
          <w:lang w:val="pt-BR"/>
        </w:rPr>
      </w:pPr>
      <w:r>
        <w:rPr>
          <w:sz w:val="28"/>
          <w:szCs w:val="28"/>
          <w:lang w:val="pt-BR"/>
        </w:rPr>
        <w:t xml:space="preserve">- Hiệu trưởng phải biết vận dụng các </w:t>
      </w:r>
      <w:r w:rsidR="0043016B">
        <w:rPr>
          <w:sz w:val="28"/>
          <w:szCs w:val="28"/>
          <w:lang w:val="pt-BR"/>
        </w:rPr>
        <w:t>văn bản từ cấp trên vào công tác điều hành, lãnh đạo của mình. Thường xuyên nghiên cứu và nắm bắt các văn bản, các thông tin, bá</w:t>
      </w:r>
      <w:r w:rsidR="00CD4960">
        <w:rPr>
          <w:sz w:val="28"/>
          <w:szCs w:val="28"/>
          <w:lang w:val="pt-BR"/>
        </w:rPr>
        <w:t>o chí để vận dụng có hiệu quả vào thực</w:t>
      </w:r>
      <w:r w:rsidR="0043016B">
        <w:rPr>
          <w:sz w:val="28"/>
          <w:szCs w:val="28"/>
          <w:lang w:val="pt-BR"/>
        </w:rPr>
        <w:t xml:space="preserve"> tế. Vận động mọi người </w:t>
      </w:r>
      <w:r w:rsidR="00DE3E98">
        <w:rPr>
          <w:b/>
          <w:i/>
          <w:sz w:val="28"/>
          <w:szCs w:val="28"/>
          <w:lang w:val="pt-BR"/>
        </w:rPr>
        <w:t>“</w:t>
      </w:r>
      <w:r w:rsidR="000836FA">
        <w:rPr>
          <w:b/>
          <w:i/>
          <w:sz w:val="28"/>
          <w:szCs w:val="28"/>
          <w:lang w:val="pt-BR"/>
        </w:rPr>
        <w:t>S</w:t>
      </w:r>
      <w:r w:rsidR="0043016B" w:rsidRPr="00CD4960">
        <w:rPr>
          <w:b/>
          <w:i/>
          <w:sz w:val="28"/>
          <w:szCs w:val="28"/>
          <w:lang w:val="pt-BR"/>
        </w:rPr>
        <w:t>ống làm việc theo hiến pháp và pháp luật”.</w:t>
      </w:r>
      <w:r w:rsidR="0043016B">
        <w:rPr>
          <w:sz w:val="28"/>
          <w:szCs w:val="28"/>
          <w:lang w:val="pt-BR"/>
        </w:rPr>
        <w:t xml:space="preserve"> Chúng ta cần giáo dục cho giáo viên về tư tư tưởng chính trị thường xuyên để giáo viên tuân thủ các quy định một cách tự giác </w:t>
      </w:r>
      <w:r>
        <w:rPr>
          <w:sz w:val="28"/>
          <w:szCs w:val="28"/>
          <w:lang w:val="pt-BR"/>
        </w:rPr>
        <w:t xml:space="preserve"> </w:t>
      </w:r>
      <w:r w:rsidR="0043016B">
        <w:rPr>
          <w:sz w:val="28"/>
          <w:szCs w:val="28"/>
          <w:lang w:val="pt-BR"/>
        </w:rPr>
        <w:t>để họ có cùng suy nghĩ, việc làm với mình. Từ đó tập thể mới có sự đồng lòng nhất trí cao.</w:t>
      </w:r>
    </w:p>
    <w:p w:rsidR="00463A9D" w:rsidRDefault="0043016B" w:rsidP="00E62523">
      <w:pPr>
        <w:spacing w:line="288" w:lineRule="auto"/>
        <w:ind w:firstLine="720"/>
        <w:jc w:val="both"/>
        <w:outlineLvl w:val="0"/>
        <w:rPr>
          <w:sz w:val="28"/>
          <w:szCs w:val="28"/>
          <w:lang w:val="pt-BR"/>
        </w:rPr>
      </w:pPr>
      <w:r>
        <w:rPr>
          <w:sz w:val="28"/>
          <w:szCs w:val="28"/>
          <w:lang w:val="pt-BR"/>
        </w:rPr>
        <w:t>- Hiệu trưởng phải biết khéo léo trong cách ứng xử hàng ngày. Để làm tốt công việc này người hiệu trưởng cần phải:</w:t>
      </w:r>
    </w:p>
    <w:p w:rsidR="0043016B" w:rsidRDefault="0043016B" w:rsidP="00E62523">
      <w:pPr>
        <w:spacing w:line="288" w:lineRule="auto"/>
        <w:ind w:firstLine="720"/>
        <w:jc w:val="both"/>
        <w:outlineLvl w:val="0"/>
        <w:rPr>
          <w:sz w:val="28"/>
          <w:szCs w:val="28"/>
          <w:lang w:val="pt-BR"/>
        </w:rPr>
      </w:pPr>
      <w:r>
        <w:rPr>
          <w:sz w:val="28"/>
          <w:szCs w:val="28"/>
          <w:lang w:val="pt-BR"/>
        </w:rPr>
        <w:t>+ Biết nắm bắt thông tin, và xử lý thông tin kịp thời, chính xác, biết giải quyết các nguồn thông tin bị nhiểu không chính xác.</w:t>
      </w:r>
    </w:p>
    <w:p w:rsidR="0043016B" w:rsidRDefault="0043016B" w:rsidP="00E62523">
      <w:pPr>
        <w:spacing w:line="288" w:lineRule="auto"/>
        <w:ind w:firstLine="720"/>
        <w:jc w:val="both"/>
        <w:outlineLvl w:val="0"/>
        <w:rPr>
          <w:sz w:val="28"/>
          <w:szCs w:val="28"/>
          <w:lang w:val="pt-BR"/>
        </w:rPr>
      </w:pPr>
      <w:r>
        <w:rPr>
          <w:sz w:val="28"/>
          <w:szCs w:val="28"/>
          <w:lang w:val="pt-BR"/>
        </w:rPr>
        <w:lastRenderedPageBreak/>
        <w:t>+ Biết xử lý công việc một cách công bằng, trung thực, khách quan</w:t>
      </w:r>
      <w:r w:rsidR="002C7EBB">
        <w:rPr>
          <w:sz w:val="28"/>
          <w:szCs w:val="28"/>
          <w:lang w:val="pt-BR"/>
        </w:rPr>
        <w:t>. Chúng ta phải biết tránh tư tư tưởng chủ</w:t>
      </w:r>
      <w:r>
        <w:rPr>
          <w:sz w:val="28"/>
          <w:szCs w:val="28"/>
          <w:lang w:val="pt-BR"/>
        </w:rPr>
        <w:t xml:space="preserve"> quan</w:t>
      </w:r>
      <w:r w:rsidR="002C7EBB">
        <w:rPr>
          <w:sz w:val="28"/>
          <w:szCs w:val="28"/>
          <w:lang w:val="pt-BR"/>
        </w:rPr>
        <w:t>, đứng về m,ột phía. Đây là mấu chốt để tạo nên sự đoàn kết nội bộ trong nhà trường.</w:t>
      </w:r>
    </w:p>
    <w:p w:rsidR="0043016B" w:rsidRDefault="002C7EBB" w:rsidP="00E62523">
      <w:pPr>
        <w:spacing w:line="288" w:lineRule="auto"/>
        <w:ind w:firstLine="720"/>
        <w:jc w:val="both"/>
        <w:outlineLvl w:val="0"/>
        <w:rPr>
          <w:sz w:val="28"/>
          <w:szCs w:val="28"/>
          <w:lang w:val="pt-BR"/>
        </w:rPr>
      </w:pPr>
      <w:r>
        <w:rPr>
          <w:sz w:val="28"/>
          <w:szCs w:val="28"/>
          <w:lang w:val="pt-BR"/>
        </w:rPr>
        <w:t xml:space="preserve">+ Luôn biết mình biết ta hãy biết </w:t>
      </w:r>
      <w:r w:rsidRPr="008263DE">
        <w:rPr>
          <w:b/>
          <w:i/>
          <w:sz w:val="28"/>
          <w:szCs w:val="28"/>
          <w:lang w:val="pt-BR"/>
        </w:rPr>
        <w:t>“ Mềm nắn rắn buông”</w:t>
      </w:r>
    </w:p>
    <w:p w:rsidR="002C7EBB" w:rsidRDefault="00CD4960" w:rsidP="00E62523">
      <w:pPr>
        <w:spacing w:line="288" w:lineRule="auto"/>
        <w:ind w:firstLine="720"/>
        <w:jc w:val="both"/>
        <w:outlineLvl w:val="0"/>
        <w:rPr>
          <w:sz w:val="28"/>
          <w:szCs w:val="28"/>
          <w:lang w:val="pt-BR"/>
        </w:rPr>
      </w:pPr>
      <w:r>
        <w:rPr>
          <w:sz w:val="28"/>
          <w:szCs w:val="28"/>
          <w:lang w:val="pt-BR"/>
        </w:rPr>
        <w:t>+ Đánh giá con</w:t>
      </w:r>
      <w:r w:rsidR="002C7EBB">
        <w:rPr>
          <w:sz w:val="28"/>
          <w:szCs w:val="28"/>
          <w:lang w:val="pt-BR"/>
        </w:rPr>
        <w:t xml:space="preserve"> người luôn nhìn </w:t>
      </w:r>
      <w:r>
        <w:rPr>
          <w:sz w:val="28"/>
          <w:szCs w:val="28"/>
          <w:lang w:val="pt-BR"/>
        </w:rPr>
        <w:t>vào công</w:t>
      </w:r>
      <w:r w:rsidR="002C7EBB">
        <w:rPr>
          <w:sz w:val="28"/>
          <w:szCs w:val="28"/>
          <w:lang w:val="pt-BR"/>
        </w:rPr>
        <w:t xml:space="preserve"> việc chớ đừng nhìn vao người; luôn nhìn</w:t>
      </w:r>
      <w:r>
        <w:rPr>
          <w:sz w:val="28"/>
          <w:szCs w:val="28"/>
          <w:lang w:val="pt-BR"/>
        </w:rPr>
        <w:t xml:space="preserve"> vào tương lai phía trước chớ đừ</w:t>
      </w:r>
      <w:r w:rsidR="002C7EBB">
        <w:rPr>
          <w:sz w:val="28"/>
          <w:szCs w:val="28"/>
          <w:lang w:val="pt-BR"/>
        </w:rPr>
        <w:t xml:space="preserve">ng nhìn vào quá khứ của </w:t>
      </w:r>
      <w:r>
        <w:rPr>
          <w:sz w:val="28"/>
          <w:szCs w:val="28"/>
          <w:lang w:val="pt-BR"/>
        </w:rPr>
        <w:t>từng giáo</w:t>
      </w:r>
      <w:r w:rsidR="002C7EBB">
        <w:rPr>
          <w:sz w:val="28"/>
          <w:szCs w:val="28"/>
          <w:lang w:val="pt-BR"/>
        </w:rPr>
        <w:t xml:space="preserve"> viên nhân viên mà đánh giá họ. Hãy nhìn vào giáo viên nhân viên từ tấ</w:t>
      </w:r>
      <w:r>
        <w:rPr>
          <w:sz w:val="28"/>
          <w:szCs w:val="28"/>
          <w:lang w:val="pt-BR"/>
        </w:rPr>
        <w:t>m lòng nhân hậu của người đứng đầu đơn</w:t>
      </w:r>
      <w:r w:rsidR="002C7EBB">
        <w:rPr>
          <w:sz w:val="28"/>
          <w:szCs w:val="28"/>
          <w:lang w:val="pt-BR"/>
        </w:rPr>
        <w:t xml:space="preserve"> vị.</w:t>
      </w:r>
    </w:p>
    <w:p w:rsidR="002C7EBB" w:rsidRDefault="002C7EBB" w:rsidP="00E62523">
      <w:pPr>
        <w:spacing w:line="288" w:lineRule="auto"/>
        <w:ind w:firstLine="720"/>
        <w:jc w:val="both"/>
        <w:outlineLvl w:val="0"/>
        <w:rPr>
          <w:sz w:val="28"/>
          <w:szCs w:val="28"/>
          <w:lang w:val="pt-BR"/>
        </w:rPr>
      </w:pPr>
      <w:r>
        <w:rPr>
          <w:sz w:val="28"/>
          <w:szCs w:val="28"/>
          <w:lang w:val="pt-BR"/>
        </w:rPr>
        <w:t>Hãy “</w:t>
      </w:r>
      <w:r w:rsidRPr="00CD4960">
        <w:rPr>
          <w:b/>
          <w:i/>
          <w:sz w:val="28"/>
          <w:szCs w:val="28"/>
          <w:lang w:val="pt-BR"/>
        </w:rPr>
        <w:t>Quên cái cần quên và nhớ cái cần nhớ”</w:t>
      </w:r>
      <w:r>
        <w:rPr>
          <w:sz w:val="28"/>
          <w:szCs w:val="28"/>
          <w:lang w:val="pt-BR"/>
        </w:rPr>
        <w:t xml:space="preserve"> luôn tạo c</w:t>
      </w:r>
      <w:r w:rsidR="00900272">
        <w:rPr>
          <w:sz w:val="28"/>
          <w:szCs w:val="28"/>
          <w:lang w:val="pt-BR"/>
        </w:rPr>
        <w:t>ơ</w:t>
      </w:r>
      <w:r>
        <w:rPr>
          <w:sz w:val="28"/>
          <w:szCs w:val="28"/>
          <w:lang w:val="pt-BR"/>
        </w:rPr>
        <w:t xml:space="preserve"> hộ</w:t>
      </w:r>
      <w:r w:rsidR="00900272">
        <w:rPr>
          <w:sz w:val="28"/>
          <w:szCs w:val="28"/>
          <w:lang w:val="pt-BR"/>
        </w:rPr>
        <w:t>i</w:t>
      </w:r>
      <w:r>
        <w:rPr>
          <w:sz w:val="28"/>
          <w:szCs w:val="28"/>
          <w:lang w:val="pt-BR"/>
        </w:rPr>
        <w:t xml:space="preserve"> cho giáo viên nhân viên phát huy tài n</w:t>
      </w:r>
      <w:r w:rsidR="00900272">
        <w:rPr>
          <w:sz w:val="28"/>
          <w:szCs w:val="28"/>
          <w:lang w:val="pt-BR"/>
        </w:rPr>
        <w:t xml:space="preserve">ăng của </w:t>
      </w:r>
      <w:r>
        <w:rPr>
          <w:sz w:val="28"/>
          <w:szCs w:val="28"/>
          <w:lang w:val="pt-BR"/>
        </w:rPr>
        <w:t xml:space="preserve">mình và tạo điểu kiện cho họ gắn bó với mình </w:t>
      </w:r>
      <w:r w:rsidRPr="006F5584">
        <w:rPr>
          <w:sz w:val="28"/>
          <w:szCs w:val="28"/>
          <w:lang w:val="pt-BR"/>
        </w:rPr>
        <w:t xml:space="preserve">càng lâu </w:t>
      </w:r>
      <w:r w:rsidR="006F5584">
        <w:rPr>
          <w:sz w:val="28"/>
          <w:szCs w:val="28"/>
          <w:lang w:val="pt-BR"/>
        </w:rPr>
        <w:t>càng tốt.</w:t>
      </w:r>
    </w:p>
    <w:p w:rsidR="006F5584" w:rsidRPr="00CD4960" w:rsidRDefault="006F5584" w:rsidP="00E62523">
      <w:pPr>
        <w:spacing w:line="288" w:lineRule="auto"/>
        <w:ind w:firstLine="720"/>
        <w:jc w:val="both"/>
        <w:outlineLvl w:val="0"/>
        <w:rPr>
          <w:b/>
          <w:i/>
          <w:sz w:val="28"/>
          <w:szCs w:val="28"/>
          <w:lang w:val="pt-BR"/>
        </w:rPr>
      </w:pPr>
      <w:r>
        <w:rPr>
          <w:sz w:val="28"/>
          <w:szCs w:val="28"/>
          <w:lang w:val="pt-BR"/>
        </w:rPr>
        <w:t xml:space="preserve">+ Người lãnh đạo phải luôn tự nghiêm khắc đối với bản thân mình và rộng mở đối với cấp dưới mình. Hãy mở lòng và giúp đỡ họ, xem họ như người thân trong gia đình mình với tinh thần rộng mở </w:t>
      </w:r>
      <w:r w:rsidR="000836FA">
        <w:rPr>
          <w:b/>
          <w:i/>
          <w:sz w:val="28"/>
          <w:szCs w:val="28"/>
          <w:lang w:val="pt-BR"/>
        </w:rPr>
        <w:t>“C</w:t>
      </w:r>
      <w:r w:rsidRPr="00CD4960">
        <w:rPr>
          <w:b/>
          <w:i/>
          <w:sz w:val="28"/>
          <w:szCs w:val="28"/>
          <w:lang w:val="pt-BR"/>
        </w:rPr>
        <w:t>huyện lớn hóa nhỏ chuyện nhỏ hóa không”.</w:t>
      </w:r>
    </w:p>
    <w:p w:rsidR="006F5584" w:rsidRPr="006F5584" w:rsidRDefault="006F5584" w:rsidP="00E62523">
      <w:pPr>
        <w:spacing w:line="288" w:lineRule="auto"/>
        <w:ind w:firstLine="720"/>
        <w:jc w:val="both"/>
        <w:outlineLvl w:val="0"/>
        <w:rPr>
          <w:b/>
          <w:color w:val="FF0000"/>
          <w:sz w:val="28"/>
          <w:szCs w:val="28"/>
          <w:lang w:val="pt-BR"/>
        </w:rPr>
      </w:pPr>
      <w:r w:rsidRPr="006F5584">
        <w:rPr>
          <w:b/>
          <w:sz w:val="28"/>
          <w:szCs w:val="28"/>
          <w:lang w:val="pt-BR"/>
        </w:rPr>
        <w:t xml:space="preserve">* Hiệu trưởng phải biết phát huy sức mạnh của tập </w:t>
      </w:r>
      <w:r w:rsidR="00115E79">
        <w:rPr>
          <w:b/>
          <w:sz w:val="28"/>
          <w:szCs w:val="28"/>
          <w:lang w:val="pt-BR"/>
        </w:rPr>
        <w:t>thể, đoàn thể trong công việc “</w:t>
      </w:r>
      <w:r w:rsidRPr="006F5584">
        <w:rPr>
          <w:b/>
          <w:sz w:val="28"/>
          <w:szCs w:val="28"/>
          <w:lang w:val="pt-BR"/>
        </w:rPr>
        <w:t>Xây dựng đoàn kết nội bộ trong nhà trường”</w:t>
      </w:r>
    </w:p>
    <w:p w:rsidR="00463A9D" w:rsidRDefault="004D4E17" w:rsidP="00E62523">
      <w:pPr>
        <w:spacing w:line="288" w:lineRule="auto"/>
        <w:ind w:firstLine="720"/>
        <w:jc w:val="both"/>
        <w:outlineLvl w:val="0"/>
        <w:rPr>
          <w:sz w:val="28"/>
          <w:szCs w:val="28"/>
        </w:rPr>
      </w:pPr>
      <w:r>
        <w:rPr>
          <w:sz w:val="28"/>
          <w:szCs w:val="28"/>
        </w:rPr>
        <w:t>Cá nhân như một con thuyền tập thể như một làn sóng vô cùng mạnh mẽ. Nếu chúng ta biết vận dụng sức mạnh của làn sóng ấy thì con thuyền sẽ vượt sóng một cách mạnh mẽ và an toàn. Do đó, sức mạnh tập thể là khâu quan trọng để chúng ta giải quyết mọi vấn đề</w:t>
      </w:r>
      <w:r w:rsidR="004B2C97">
        <w:rPr>
          <w:sz w:val="28"/>
          <w:szCs w:val="28"/>
        </w:rPr>
        <w:t xml:space="preserve"> một cách đúng đắn và đạt hiệu quả. Muốn vận dụng sức mạnh tập thể vào việc xây dựng đoàn kết nội bộ, chúng ta cần tập trong các vấn đề sau:</w:t>
      </w:r>
    </w:p>
    <w:p w:rsidR="004B2C97" w:rsidRDefault="004B2C97" w:rsidP="00E62523">
      <w:pPr>
        <w:spacing w:line="288" w:lineRule="auto"/>
        <w:ind w:firstLine="720"/>
        <w:jc w:val="both"/>
        <w:outlineLvl w:val="0"/>
        <w:rPr>
          <w:sz w:val="28"/>
          <w:szCs w:val="28"/>
        </w:rPr>
      </w:pPr>
      <w:r>
        <w:rPr>
          <w:sz w:val="28"/>
          <w:szCs w:val="28"/>
        </w:rPr>
        <w:t>- Người đứng đầu trong đoàn thể như công đoàn, chi đoàn, tổ chuyên môn… phải là người có uy tín, quyết tâm trong việc thực hiện nhiệm vụ được giao, có cùng tư tưởng, ý thức với người đứng đầ</w:t>
      </w:r>
      <w:r w:rsidR="00BB16ED">
        <w:rPr>
          <w:sz w:val="28"/>
          <w:szCs w:val="28"/>
        </w:rPr>
        <w:t>u cơ quan. Có tinh thần nhiệt</w:t>
      </w:r>
      <w:r>
        <w:rPr>
          <w:sz w:val="28"/>
          <w:szCs w:val="28"/>
        </w:rPr>
        <w:t xml:space="preserve"> huyết</w:t>
      </w:r>
      <w:r w:rsidR="00BB16ED">
        <w:rPr>
          <w:sz w:val="28"/>
          <w:szCs w:val="28"/>
        </w:rPr>
        <w:t xml:space="preserve"> cao, có ý thức đấu tranh chống</w:t>
      </w:r>
      <w:r>
        <w:rPr>
          <w:sz w:val="28"/>
          <w:szCs w:val="28"/>
        </w:rPr>
        <w:t xml:space="preserve"> cái tiêu cực, xây dựng cái hay cái đẹp, biết phân biệt cái đúng cái sai một cách cụ thể, rõ ràng.</w:t>
      </w:r>
    </w:p>
    <w:p w:rsidR="00563170" w:rsidRDefault="004B2C97" w:rsidP="00E62523">
      <w:pPr>
        <w:spacing w:line="288" w:lineRule="auto"/>
        <w:ind w:firstLine="720"/>
        <w:jc w:val="both"/>
        <w:outlineLvl w:val="0"/>
        <w:rPr>
          <w:sz w:val="28"/>
          <w:szCs w:val="28"/>
        </w:rPr>
      </w:pPr>
      <w:r>
        <w:rPr>
          <w:sz w:val="28"/>
          <w:szCs w:val="28"/>
        </w:rPr>
        <w:t xml:space="preserve">- Phân công </w:t>
      </w:r>
      <w:r w:rsidR="00BB16ED">
        <w:rPr>
          <w:sz w:val="28"/>
          <w:szCs w:val="28"/>
        </w:rPr>
        <w:t xml:space="preserve">công việc </w:t>
      </w:r>
      <w:r>
        <w:rPr>
          <w:sz w:val="28"/>
          <w:szCs w:val="28"/>
        </w:rPr>
        <w:t>cho cấp dưới có khoa học tin tưởng vào khả năng điều hành của cấp dưới. Nếu có vấn đề</w:t>
      </w:r>
      <w:r w:rsidR="00115E79">
        <w:rPr>
          <w:sz w:val="28"/>
          <w:szCs w:val="28"/>
        </w:rPr>
        <w:t xml:space="preserve"> </w:t>
      </w:r>
      <w:r w:rsidR="00563170">
        <w:rPr>
          <w:sz w:val="28"/>
          <w:szCs w:val="28"/>
        </w:rPr>
        <w:t>khó khăn Hiệu trưởng nên bàn bạc và trao đổi riêng với cấp dưới của mình; không nên đem phê bình trước tập thể. Việc làm như thế cấp dưới sẽ kính phục yên tâm làm việc tốt hơn sau này.</w:t>
      </w:r>
    </w:p>
    <w:p w:rsidR="00563170" w:rsidRDefault="00563170" w:rsidP="00E62523">
      <w:pPr>
        <w:spacing w:line="288" w:lineRule="auto"/>
        <w:ind w:firstLine="720"/>
        <w:jc w:val="both"/>
        <w:outlineLvl w:val="0"/>
        <w:rPr>
          <w:sz w:val="28"/>
          <w:szCs w:val="28"/>
        </w:rPr>
      </w:pPr>
      <w:r>
        <w:rPr>
          <w:sz w:val="28"/>
          <w:szCs w:val="28"/>
        </w:rPr>
        <w:t>- Hiệu trưởng cần có cái nhìn khách quan và đánh giá đúng đắn mọi công việc để tạo được niềm tin trong tập thể.</w:t>
      </w:r>
    </w:p>
    <w:p w:rsidR="00563170" w:rsidRPr="001F2F04" w:rsidRDefault="00563170" w:rsidP="00E62523">
      <w:pPr>
        <w:spacing w:line="288" w:lineRule="auto"/>
        <w:ind w:firstLine="720"/>
        <w:jc w:val="both"/>
        <w:outlineLvl w:val="0"/>
        <w:rPr>
          <w:sz w:val="28"/>
          <w:szCs w:val="28"/>
        </w:rPr>
      </w:pPr>
      <w:r>
        <w:rPr>
          <w:sz w:val="28"/>
          <w:szCs w:val="28"/>
        </w:rPr>
        <w:t xml:space="preserve">- Hiệu trưởng luôn chú ý lắng nghe ý kiến, tâm tư nguyện vọng của CBGVNV góp ý về mình để điều chỉnh việc làm của bản thân một cách phù hợp </w:t>
      </w:r>
      <w:r>
        <w:rPr>
          <w:sz w:val="28"/>
          <w:szCs w:val="28"/>
        </w:rPr>
        <w:lastRenderedPageBreak/>
        <w:t>có hiệu quả. Luôn kết hợp với các đoàn thể nhà trường tạo thành sức mạnh tổng hợp giúp nhà trường luôn hoàn thành tốt nhiệm vụ được giao.</w:t>
      </w:r>
    </w:p>
    <w:p w:rsidR="008263DE" w:rsidRDefault="00A840FF" w:rsidP="00E62523">
      <w:pPr>
        <w:spacing w:line="288" w:lineRule="auto"/>
        <w:jc w:val="both"/>
        <w:outlineLvl w:val="0"/>
        <w:rPr>
          <w:b/>
          <w:bCs/>
          <w:i/>
          <w:sz w:val="28"/>
          <w:szCs w:val="28"/>
        </w:rPr>
      </w:pPr>
      <w:r>
        <w:rPr>
          <w:b/>
          <w:bCs/>
          <w:i/>
          <w:iCs/>
          <w:sz w:val="28"/>
          <w:szCs w:val="28"/>
        </w:rPr>
        <w:t>3.5</w:t>
      </w:r>
      <w:r w:rsidR="0014324A" w:rsidRPr="001F2F04">
        <w:rPr>
          <w:b/>
          <w:bCs/>
          <w:i/>
          <w:iCs/>
          <w:sz w:val="28"/>
          <w:szCs w:val="28"/>
        </w:rPr>
        <w:t xml:space="preserve">. </w:t>
      </w:r>
      <w:r w:rsidR="001B6312" w:rsidRPr="001B6312">
        <w:rPr>
          <w:b/>
          <w:bCs/>
          <w:i/>
          <w:iCs/>
          <w:sz w:val="28"/>
          <w:szCs w:val="28"/>
          <w:lang w:val="pt-BR"/>
        </w:rPr>
        <w:t xml:space="preserve">Biện pháp </w:t>
      </w:r>
      <w:r w:rsidRPr="00A840FF">
        <w:rPr>
          <w:b/>
          <w:bCs/>
          <w:i/>
          <w:iCs/>
          <w:sz w:val="28"/>
          <w:szCs w:val="28"/>
        </w:rPr>
        <w:t>5</w:t>
      </w:r>
      <w:r w:rsidR="0014324A" w:rsidRPr="006826B7">
        <w:rPr>
          <w:b/>
          <w:bCs/>
          <w:i/>
          <w:iCs/>
          <w:sz w:val="28"/>
          <w:szCs w:val="28"/>
        </w:rPr>
        <w:t xml:space="preserve">: </w:t>
      </w:r>
      <w:r w:rsidR="00BB16ED" w:rsidRPr="00BB16ED">
        <w:rPr>
          <w:b/>
          <w:bCs/>
          <w:i/>
          <w:sz w:val="28"/>
          <w:szCs w:val="28"/>
        </w:rPr>
        <w:t>Biết xử lý thông tin trong quá trình giao tiếp:</w:t>
      </w:r>
    </w:p>
    <w:p w:rsidR="00BB16ED" w:rsidRPr="00BB16ED" w:rsidRDefault="008263DE" w:rsidP="00E62523">
      <w:pPr>
        <w:spacing w:line="288" w:lineRule="auto"/>
        <w:ind w:firstLine="720"/>
        <w:jc w:val="both"/>
        <w:outlineLvl w:val="0"/>
        <w:rPr>
          <w:bCs/>
          <w:sz w:val="28"/>
          <w:szCs w:val="28"/>
        </w:rPr>
      </w:pPr>
      <w:r w:rsidRPr="008263DE">
        <w:rPr>
          <w:bCs/>
          <w:sz w:val="28"/>
          <w:szCs w:val="28"/>
        </w:rPr>
        <w:t xml:space="preserve">- </w:t>
      </w:r>
      <w:r w:rsidR="00BB16ED" w:rsidRPr="00BB16ED">
        <w:rPr>
          <w:bCs/>
          <w:sz w:val="28"/>
          <w:szCs w:val="28"/>
        </w:rPr>
        <w:t>Biết lựa chọn thông tin phù hợp nên lược bỏ những thông tin chưa phù hợp thông tin bị nhiễu thông tin một chiều.</w:t>
      </w:r>
    </w:p>
    <w:p w:rsidR="00BB16ED" w:rsidRPr="00BB16ED" w:rsidRDefault="00BB16ED" w:rsidP="00E62523">
      <w:pPr>
        <w:spacing w:line="288" w:lineRule="auto"/>
        <w:ind w:firstLine="720"/>
        <w:jc w:val="both"/>
        <w:outlineLvl w:val="0"/>
        <w:rPr>
          <w:bCs/>
          <w:sz w:val="28"/>
          <w:szCs w:val="28"/>
        </w:rPr>
      </w:pPr>
      <w:r w:rsidRPr="00BB16ED">
        <w:rPr>
          <w:bCs/>
          <w:sz w:val="28"/>
          <w:szCs w:val="28"/>
        </w:rPr>
        <w:t>- Biết phân tích thông tin một cách phù hợp, một vấn đề cần nắm nhiều nguồn thông tin từ nhiều phía của những người ngoài cuộc một cách khách quan để tìm ra những nguồn thông tin đứng trùng khớp nhau.</w:t>
      </w:r>
    </w:p>
    <w:p w:rsidR="00BB16ED" w:rsidRPr="00BB16ED" w:rsidRDefault="00BB16ED" w:rsidP="00E62523">
      <w:pPr>
        <w:spacing w:line="288" w:lineRule="auto"/>
        <w:ind w:firstLine="720"/>
        <w:jc w:val="both"/>
        <w:outlineLvl w:val="0"/>
        <w:rPr>
          <w:bCs/>
          <w:sz w:val="28"/>
          <w:szCs w:val="28"/>
        </w:rPr>
      </w:pPr>
      <w:r w:rsidRPr="00BB16ED">
        <w:rPr>
          <w:bCs/>
          <w:sz w:val="28"/>
          <w:szCs w:val="28"/>
        </w:rPr>
        <w:t>- Biết lắng nghe ý kiến của người trong cuộc trao đổi làm việc riêng với người vi phạm để xem tâm tư của họ trước khi đem ra xử lý.</w:t>
      </w:r>
    </w:p>
    <w:p w:rsidR="00BB16ED" w:rsidRPr="00BB16ED" w:rsidRDefault="00BB16ED" w:rsidP="00E62523">
      <w:pPr>
        <w:spacing w:line="288" w:lineRule="auto"/>
        <w:ind w:firstLine="720"/>
        <w:jc w:val="both"/>
        <w:outlineLvl w:val="0"/>
        <w:rPr>
          <w:bCs/>
          <w:sz w:val="28"/>
          <w:szCs w:val="28"/>
        </w:rPr>
      </w:pPr>
      <w:r w:rsidRPr="00BB16ED">
        <w:rPr>
          <w:bCs/>
          <w:sz w:val="28"/>
          <w:szCs w:val="28"/>
        </w:rPr>
        <w:t>- Trong xử lý phải công bằng khách qua tạo được cơ hội cho người vi phạm có đường khắc phục và vui vẻ nhận hạn chế của mình một cách chân thành tránh dồn ép họ vào đường cùng không lối thoát.</w:t>
      </w:r>
    </w:p>
    <w:p w:rsidR="00BB16ED" w:rsidRPr="00BB16ED" w:rsidRDefault="00BB16ED" w:rsidP="00E62523">
      <w:pPr>
        <w:spacing w:line="288" w:lineRule="auto"/>
        <w:ind w:firstLine="720"/>
        <w:jc w:val="both"/>
        <w:outlineLvl w:val="0"/>
        <w:rPr>
          <w:bCs/>
          <w:sz w:val="28"/>
          <w:szCs w:val="28"/>
        </w:rPr>
      </w:pPr>
      <w:r w:rsidRPr="00BB16ED">
        <w:rPr>
          <w:bCs/>
          <w:sz w:val="28"/>
          <w:szCs w:val="28"/>
        </w:rPr>
        <w:t>- Nếu chúng ta làm tốt các nội dung trên thì sự gắn kết giữa người với người trong tập thể ngày càng gần gũi gắn bó mật thiết hơn.</w:t>
      </w:r>
    </w:p>
    <w:p w:rsidR="004B6D73" w:rsidRPr="00BB16ED" w:rsidRDefault="005E1252" w:rsidP="00E62523">
      <w:pPr>
        <w:spacing w:line="288" w:lineRule="auto"/>
        <w:jc w:val="both"/>
        <w:outlineLvl w:val="0"/>
        <w:rPr>
          <w:b/>
          <w:i/>
          <w:sz w:val="28"/>
          <w:szCs w:val="28"/>
        </w:rPr>
      </w:pPr>
      <w:r w:rsidRPr="005E1252">
        <w:rPr>
          <w:b/>
          <w:i/>
          <w:sz w:val="28"/>
          <w:szCs w:val="28"/>
        </w:rPr>
        <w:t xml:space="preserve">5.6. </w:t>
      </w:r>
      <w:r w:rsidR="001B6312" w:rsidRPr="001B6312">
        <w:rPr>
          <w:b/>
          <w:bCs/>
          <w:i/>
          <w:iCs/>
          <w:sz w:val="28"/>
          <w:szCs w:val="28"/>
          <w:lang w:val="pt-BR"/>
        </w:rPr>
        <w:t xml:space="preserve">Biện pháp </w:t>
      </w:r>
      <w:r>
        <w:rPr>
          <w:b/>
          <w:i/>
          <w:sz w:val="28"/>
          <w:szCs w:val="28"/>
        </w:rPr>
        <w:t xml:space="preserve">6; </w:t>
      </w:r>
      <w:r w:rsidR="004B6D73">
        <w:rPr>
          <w:b/>
          <w:bCs/>
          <w:i/>
          <w:iCs/>
          <w:sz w:val="28"/>
          <w:szCs w:val="28"/>
        </w:rPr>
        <w:t>C</w:t>
      </w:r>
      <w:r w:rsidR="004B6D73" w:rsidRPr="004B6D73">
        <w:rPr>
          <w:b/>
          <w:bCs/>
          <w:i/>
          <w:iCs/>
          <w:sz w:val="28"/>
          <w:szCs w:val="28"/>
        </w:rPr>
        <w:t>án bộ, giáo viên, nhân viên</w:t>
      </w:r>
      <w:r w:rsidR="004B6D73">
        <w:rPr>
          <w:b/>
          <w:bCs/>
          <w:i/>
          <w:iCs/>
          <w:sz w:val="28"/>
          <w:szCs w:val="28"/>
        </w:rPr>
        <w:t xml:space="preserve"> hiểu </w:t>
      </w:r>
      <w:r w:rsidR="00BB16ED">
        <w:rPr>
          <w:b/>
          <w:bCs/>
          <w:i/>
          <w:iCs/>
          <w:sz w:val="28"/>
          <w:szCs w:val="28"/>
        </w:rPr>
        <w:t xml:space="preserve">và chung sức </w:t>
      </w:r>
      <w:r w:rsidR="004B6D73">
        <w:rPr>
          <w:b/>
          <w:bCs/>
          <w:i/>
          <w:iCs/>
          <w:sz w:val="28"/>
          <w:szCs w:val="28"/>
        </w:rPr>
        <w:t>xây dựng trường học hạnh phúc.</w:t>
      </w:r>
    </w:p>
    <w:p w:rsidR="004B6D73" w:rsidRPr="004B6D73" w:rsidRDefault="004B6D73" w:rsidP="00E62523">
      <w:pPr>
        <w:spacing w:line="288" w:lineRule="auto"/>
        <w:ind w:firstLine="720"/>
        <w:jc w:val="both"/>
        <w:rPr>
          <w:sz w:val="28"/>
          <w:szCs w:val="28"/>
        </w:rPr>
      </w:pPr>
      <w:r w:rsidRPr="004B6D73">
        <w:rPr>
          <w:iCs/>
          <w:sz w:val="28"/>
          <w:szCs w:val="28"/>
        </w:rPr>
        <w:t xml:space="preserve">Trước đây, chúng ta áp dụng cách giáo dục áp đặt nên đã gây những trở ngại trong học tập cho trẻ. Vì vậy, đã đến lúc chúng ta </w:t>
      </w:r>
      <w:r w:rsidR="00BB16ED">
        <w:rPr>
          <w:iCs/>
          <w:sz w:val="28"/>
          <w:szCs w:val="28"/>
        </w:rPr>
        <w:t xml:space="preserve">chung sức </w:t>
      </w:r>
      <w:r w:rsidRPr="004B6D73">
        <w:rPr>
          <w:iCs/>
          <w:sz w:val="28"/>
          <w:szCs w:val="28"/>
        </w:rPr>
        <w:t>thay đổi, tạo nên sự cởi mở, hòa đồng, chia sẻ trong mối quan hệ giữa cô và trẻ. Người thay đổi đầu tiên phải là lãnh đạo nhà trường, thay đổi trong suy nghĩ, trong cách quản lý, không còn cách</w:t>
      </w:r>
      <w:r w:rsidR="00575A4B">
        <w:rPr>
          <w:iCs/>
          <w:sz w:val="28"/>
          <w:szCs w:val="28"/>
        </w:rPr>
        <w:t xml:space="preserve"> quản lý áp đặt, không còn là </w:t>
      </w:r>
      <w:r w:rsidR="00575A4B" w:rsidRPr="00575A4B">
        <w:rPr>
          <w:b/>
          <w:i/>
          <w:iCs/>
          <w:sz w:val="28"/>
          <w:szCs w:val="28"/>
        </w:rPr>
        <w:t>“Ô</w:t>
      </w:r>
      <w:r w:rsidRPr="00575A4B">
        <w:rPr>
          <w:b/>
          <w:i/>
          <w:iCs/>
          <w:sz w:val="28"/>
          <w:szCs w:val="28"/>
        </w:rPr>
        <w:t>ng mặt trời con”</w:t>
      </w:r>
      <w:r w:rsidRPr="004B6D73">
        <w:rPr>
          <w:iCs/>
          <w:sz w:val="28"/>
          <w:szCs w:val="28"/>
        </w:rPr>
        <w:t xml:space="preserve"> nữa mà phải là người gần gũi, là nơi để cán bộ giáo viên trong nhà trường thấy tin tưởng để chia sẻ những ý nghĩ hay, sáng tạo, chia sẻ về tâm tư, nguyện vọng của mình. Và bản thân tôi đã thay đổi trước, tôi thay đổi cách đánh giá giáo viên và trẻ. Thay vì áp đặt ý kiến chủ quan của mình, tôi cho giáo viên thỏa sức sáng tạo, giáo viên và trẻ tự giác thực hiện theo những điều mong muốn của cá nhân và có định hướng.</w:t>
      </w:r>
    </w:p>
    <w:p w:rsidR="004B6D73" w:rsidRPr="004B6D73" w:rsidRDefault="004B6D73" w:rsidP="00E62523">
      <w:pPr>
        <w:spacing w:line="288" w:lineRule="auto"/>
        <w:ind w:firstLine="720"/>
        <w:jc w:val="both"/>
        <w:rPr>
          <w:sz w:val="28"/>
          <w:szCs w:val="28"/>
        </w:rPr>
      </w:pPr>
      <w:r w:rsidRPr="004B6D73">
        <w:rPr>
          <w:iCs/>
          <w:sz w:val="28"/>
          <w:szCs w:val="28"/>
        </w:rPr>
        <w:t>Ví dụ như: Khi xây dựng dự kiến chương trình tôi giao cho các giáo viên của từng tổ chuyên môn cùng thảo luận với nhau, những gì hợp lý, phù hợp với tình hình thực tế của nhà trường, của địa phương, phù hợp với trẻ, phù hợp với chương trình khung của Sở, Phòng giáo dục đưa ra thì áp dụng thực hiện. Tôi không áp đặt giáo viên phải theo ý mình, áp đặt ở điều này, khoản kia. Mọi người cùng nhau trao đổi, bàn bạc với nhau để tìm ra phương án tối ưu nhất rồi thực hiện. Nói cách khác là cùng nhau hợp tác để cùng nhau phát triển.</w:t>
      </w:r>
    </w:p>
    <w:p w:rsidR="004B6D73" w:rsidRPr="004B6D73" w:rsidRDefault="004B6D73" w:rsidP="00E62523">
      <w:pPr>
        <w:spacing w:line="288" w:lineRule="auto"/>
        <w:ind w:firstLine="720"/>
        <w:jc w:val="both"/>
        <w:rPr>
          <w:sz w:val="28"/>
          <w:szCs w:val="28"/>
        </w:rPr>
      </w:pPr>
      <w:r w:rsidRPr="004B6D73">
        <w:rPr>
          <w:iCs/>
          <w:sz w:val="28"/>
          <w:szCs w:val="28"/>
        </w:rPr>
        <w:t>Lãnh đạo nhà trường quan tâm hơn đến đời sống, môi trường làm việc của giáo viên.</w:t>
      </w:r>
    </w:p>
    <w:p w:rsidR="004B6D73" w:rsidRPr="004B6D73" w:rsidRDefault="004B6D73" w:rsidP="00E62523">
      <w:pPr>
        <w:spacing w:line="288" w:lineRule="auto"/>
        <w:ind w:firstLine="720"/>
        <w:jc w:val="both"/>
        <w:rPr>
          <w:sz w:val="28"/>
          <w:szCs w:val="28"/>
        </w:rPr>
      </w:pPr>
      <w:r w:rsidRPr="004B6D73">
        <w:rPr>
          <w:iCs/>
          <w:sz w:val="28"/>
          <w:szCs w:val="28"/>
        </w:rPr>
        <w:lastRenderedPageBreak/>
        <w:t>Khi giáo viên đến trường, đôi lúc còn mang tâm trạng ở nhà mình đến trường, những bực bội lo toan còn thể hiện trên gương mặt của các cô giáo. Là một cán bộ quản lý tôi luôn lo lắng liệu tâm trạng ấy, khi các cô giáo vào lớp thì sẽ dạy trẻ như thế nà</w:t>
      </w:r>
      <w:r w:rsidR="00B4719F">
        <w:rPr>
          <w:iCs/>
          <w:sz w:val="28"/>
          <w:szCs w:val="28"/>
        </w:rPr>
        <w:t xml:space="preserve">o? Các cô có thể hiện hết cái </w:t>
      </w:r>
      <w:r w:rsidR="00B4719F" w:rsidRPr="00B4719F">
        <w:rPr>
          <w:b/>
          <w:i/>
          <w:iCs/>
          <w:sz w:val="28"/>
          <w:szCs w:val="28"/>
        </w:rPr>
        <w:t>“H</w:t>
      </w:r>
      <w:r w:rsidRPr="00B4719F">
        <w:rPr>
          <w:b/>
          <w:i/>
          <w:iCs/>
          <w:sz w:val="28"/>
          <w:szCs w:val="28"/>
        </w:rPr>
        <w:t>ồn”</w:t>
      </w:r>
      <w:r w:rsidRPr="004B6D73">
        <w:rPr>
          <w:iCs/>
          <w:sz w:val="28"/>
          <w:szCs w:val="28"/>
        </w:rPr>
        <w:t xml:space="preserve"> của mình ở trong hoạt động đó hay không? Hay là chỉ dạy cho xong, cho hết giờ?</w:t>
      </w:r>
    </w:p>
    <w:p w:rsidR="004B6D73" w:rsidRPr="004B6D73" w:rsidRDefault="004B6D73" w:rsidP="00E62523">
      <w:pPr>
        <w:spacing w:line="288" w:lineRule="auto"/>
        <w:ind w:firstLine="720"/>
        <w:jc w:val="both"/>
        <w:rPr>
          <w:sz w:val="28"/>
          <w:szCs w:val="28"/>
        </w:rPr>
      </w:pPr>
      <w:r w:rsidRPr="004B6D73">
        <w:rPr>
          <w:iCs/>
          <w:sz w:val="28"/>
          <w:szCs w:val="28"/>
        </w:rPr>
        <w:t>Những lo lắng đó tôi luôn băn khoăn trăn trở, lo ngại các cô sẽ không thể hiện hết khả năng của mình trong hoạt động. Bởi vậy, vào mỗi buổi sáng khi đến trường, tôi luôn thăm các lớp các lớp, xem tâm trạng của các cô giáo hôm nay thế nào? Vui vẻ hay buồn bã, bực bội? Nếu phát hiện cô giáo có tâm trạng không tốt trong sáng hôm đó, tôi dành thời gian khoảng một giờ đồng hồ gọi cô giáo lên phòng mình, chia sẻ, tâm sự, khi cô giáo đã được giải tỏa những buồn bực, lo lắng trong lòng thì tiếp tục dạy trẻ. Như vậy, các cô khi về lớp sẽ thấy thoải mái và dạy trẻ cũng sẽ đạt hiệu quả cao hơn. Làm được điều đó, cô giáo đến trường có cảm giác được trân trọng, tin tưởng, cảm thấy hạnh phúc mỗi khi đến lớp. Có như vậy các cô giáo mới làm việc hết tâm của mình, nhiệt huyết với nghề và trách nhiệm với nhà trường.</w:t>
      </w:r>
    </w:p>
    <w:p w:rsidR="004B6D73" w:rsidRPr="004B6D73" w:rsidRDefault="004B6D73" w:rsidP="00E62523">
      <w:pPr>
        <w:spacing w:line="288" w:lineRule="auto"/>
        <w:ind w:firstLine="720"/>
        <w:jc w:val="both"/>
        <w:rPr>
          <w:sz w:val="28"/>
          <w:szCs w:val="28"/>
        </w:rPr>
      </w:pPr>
      <w:r w:rsidRPr="004B6D73">
        <w:rPr>
          <w:iCs/>
          <w:sz w:val="28"/>
          <w:szCs w:val="28"/>
        </w:rPr>
        <w:t xml:space="preserve">Tôi phát động phong trào khi đến trường các cô giáo đến trường đều ôm chào nhau vui vẻ, thể hiện cử chỉ thân mật, </w:t>
      </w:r>
      <w:r w:rsidR="00B4719F">
        <w:rPr>
          <w:b/>
          <w:i/>
          <w:iCs/>
          <w:sz w:val="28"/>
          <w:szCs w:val="28"/>
        </w:rPr>
        <w:t>“Y</w:t>
      </w:r>
      <w:r w:rsidRPr="00B4719F">
        <w:rPr>
          <w:b/>
          <w:i/>
          <w:iCs/>
          <w:sz w:val="28"/>
          <w:szCs w:val="28"/>
        </w:rPr>
        <w:t>êu thương”</w:t>
      </w:r>
      <w:r w:rsidRPr="004B6D73">
        <w:rPr>
          <w:iCs/>
          <w:sz w:val="28"/>
          <w:szCs w:val="28"/>
        </w:rPr>
        <w:t xml:space="preserve"> nhau khi đến trường. Như vậy sẽ làm cho không khí của trường học luôn vui vẻ, đồng nghiệp luôn yêu thương, đoàn kết với nhau nhau, mọi điều giáo viên không hài lòng về nhau sẽ giảm đi rất nhiều, từ đó sẽ thắt chặt thêm tình đồng nghiệp, tăng mối đoàn kết nội bộ trong nhà trường. Trong những năm học qua đến nay trường tôi không có tình trạng bạo lự</w:t>
      </w:r>
      <w:r w:rsidR="008263DE">
        <w:rPr>
          <w:iCs/>
          <w:sz w:val="28"/>
          <w:szCs w:val="28"/>
        </w:rPr>
        <w:t>c.</w:t>
      </w:r>
    </w:p>
    <w:p w:rsidR="00824ECA" w:rsidRPr="00D95DB7" w:rsidRDefault="00D22ED0" w:rsidP="00E62523">
      <w:pPr>
        <w:spacing w:line="288" w:lineRule="auto"/>
        <w:ind w:firstLine="720"/>
        <w:jc w:val="both"/>
        <w:rPr>
          <w:b/>
          <w:bCs/>
          <w:sz w:val="28"/>
          <w:szCs w:val="28"/>
        </w:rPr>
      </w:pPr>
      <w:r>
        <w:rPr>
          <w:b/>
          <w:bCs/>
          <w:sz w:val="28"/>
          <w:szCs w:val="28"/>
          <w:lang w:val="pt-BR"/>
        </w:rPr>
        <w:t>4</w:t>
      </w:r>
      <w:r w:rsidR="00824ECA" w:rsidRPr="00D95DB7">
        <w:rPr>
          <w:b/>
          <w:bCs/>
          <w:sz w:val="28"/>
          <w:szCs w:val="28"/>
          <w:lang w:val="pt-BR"/>
        </w:rPr>
        <w:t>.</w:t>
      </w:r>
      <w:r w:rsidR="00D95DB7">
        <w:rPr>
          <w:b/>
          <w:bCs/>
          <w:sz w:val="28"/>
          <w:szCs w:val="28"/>
        </w:rPr>
        <w:t xml:space="preserve"> Hiệu quả sáng kiến kinh nghiệm:</w:t>
      </w:r>
    </w:p>
    <w:p w:rsidR="0014324A" w:rsidRPr="00D95DB7" w:rsidRDefault="00824ECA" w:rsidP="00E62523">
      <w:pPr>
        <w:spacing w:line="288" w:lineRule="auto"/>
        <w:jc w:val="both"/>
        <w:rPr>
          <w:b/>
          <w:bCs/>
          <w:sz w:val="28"/>
          <w:szCs w:val="28"/>
        </w:rPr>
      </w:pPr>
      <w:r w:rsidRPr="00D95DB7">
        <w:rPr>
          <w:b/>
          <w:bCs/>
          <w:sz w:val="28"/>
          <w:szCs w:val="28"/>
        </w:rPr>
        <w:t xml:space="preserve">          * Kết quả đạt được: </w:t>
      </w:r>
    </w:p>
    <w:p w:rsidR="007F0A91" w:rsidRDefault="00D92892" w:rsidP="00E62523">
      <w:pPr>
        <w:spacing w:line="288" w:lineRule="auto"/>
        <w:ind w:firstLine="720"/>
        <w:jc w:val="both"/>
        <w:rPr>
          <w:sz w:val="28"/>
          <w:szCs w:val="28"/>
        </w:rPr>
      </w:pPr>
      <w:r w:rsidRPr="00D92892">
        <w:rPr>
          <w:sz w:val="28"/>
          <w:szCs w:val="28"/>
        </w:rPr>
        <w:t xml:space="preserve">- Qua </w:t>
      </w:r>
      <w:r w:rsidR="00D22ED0">
        <w:rPr>
          <w:sz w:val="28"/>
          <w:szCs w:val="28"/>
        </w:rPr>
        <w:t>thời gian</w:t>
      </w:r>
      <w:r w:rsidRPr="00D92892">
        <w:rPr>
          <w:sz w:val="28"/>
          <w:szCs w:val="28"/>
        </w:rPr>
        <w:t xml:space="preserve"> thực hiện </w:t>
      </w:r>
      <w:r w:rsidR="00D22ED0">
        <w:rPr>
          <w:sz w:val="28"/>
          <w:szCs w:val="28"/>
        </w:rPr>
        <w:t xml:space="preserve">đề tài </w:t>
      </w:r>
      <w:r w:rsidRPr="00D92892">
        <w:rPr>
          <w:sz w:val="28"/>
          <w:szCs w:val="28"/>
        </w:rPr>
        <w:t xml:space="preserve">trong sáng kiến kinh nghiệm tôi đã </w:t>
      </w:r>
      <w:r w:rsidR="00D22ED0">
        <w:rPr>
          <w:sz w:val="28"/>
          <w:szCs w:val="28"/>
        </w:rPr>
        <w:t>đạt được các kết quả sau:</w:t>
      </w:r>
    </w:p>
    <w:p w:rsidR="00D22ED0" w:rsidRDefault="00D22ED0" w:rsidP="00E62523">
      <w:pPr>
        <w:spacing w:line="288" w:lineRule="auto"/>
        <w:ind w:firstLine="720"/>
        <w:jc w:val="both"/>
        <w:rPr>
          <w:sz w:val="28"/>
          <w:szCs w:val="28"/>
        </w:rPr>
      </w:pPr>
      <w:r>
        <w:rPr>
          <w:sz w:val="28"/>
          <w:szCs w:val="28"/>
        </w:rPr>
        <w:t>- Tinh thần đoàn kết nội bộ trong nhà tr</w:t>
      </w:r>
      <w:r w:rsidR="00CD4960">
        <w:rPr>
          <w:sz w:val="28"/>
          <w:szCs w:val="28"/>
        </w:rPr>
        <w:t xml:space="preserve">ường ngày </w:t>
      </w:r>
      <w:r>
        <w:rPr>
          <w:sz w:val="28"/>
          <w:szCs w:val="28"/>
        </w:rPr>
        <w:t>được bền vững, phát huy</w:t>
      </w:r>
      <w:r w:rsidR="00BB16ED">
        <w:rPr>
          <w:sz w:val="28"/>
          <w:szCs w:val="28"/>
        </w:rPr>
        <w:t xml:space="preserve"> được vai trò sức mạnh của tập</w:t>
      </w:r>
      <w:r>
        <w:rPr>
          <w:sz w:val="28"/>
          <w:szCs w:val="28"/>
        </w:rPr>
        <w:t xml:space="preserve"> thể mọi kế hoạch, nghị quyết của nhà trường đề ra đều được tập thể</w:t>
      </w:r>
      <w:r w:rsidR="00BB16ED">
        <w:rPr>
          <w:sz w:val="28"/>
          <w:szCs w:val="28"/>
        </w:rPr>
        <w:t xml:space="preserve"> thống nhất cao và thực hiện có</w:t>
      </w:r>
      <w:r>
        <w:rPr>
          <w:sz w:val="28"/>
          <w:szCs w:val="28"/>
        </w:rPr>
        <w:t xml:space="preserve"> hiệu quả.</w:t>
      </w:r>
    </w:p>
    <w:p w:rsidR="00D22ED0" w:rsidRDefault="00D22ED0" w:rsidP="00E62523">
      <w:pPr>
        <w:spacing w:line="288" w:lineRule="auto"/>
        <w:ind w:firstLine="720"/>
        <w:jc w:val="both"/>
        <w:rPr>
          <w:sz w:val="28"/>
          <w:szCs w:val="28"/>
        </w:rPr>
      </w:pPr>
      <w:r>
        <w:rPr>
          <w:sz w:val="28"/>
          <w:szCs w:val="28"/>
        </w:rPr>
        <w:t>- Nhà trường luôn thể hiện tinh thần đoàn kết không có vấn đề</w:t>
      </w:r>
      <w:r w:rsidR="00BB16ED">
        <w:rPr>
          <w:sz w:val="28"/>
          <w:szCs w:val="28"/>
        </w:rPr>
        <w:t xml:space="preserve"> </w:t>
      </w:r>
      <w:r>
        <w:rPr>
          <w:sz w:val="28"/>
          <w:szCs w:val="28"/>
        </w:rPr>
        <w:t>khiếu nại trong nhà trường cũng như khiếu kiện vượt cấp. Các đoàn thể luôn được củng cố và phát huy vai trò trách nhiệm cao</w:t>
      </w:r>
      <w:r w:rsidR="00137F6B">
        <w:rPr>
          <w:sz w:val="28"/>
          <w:szCs w:val="28"/>
        </w:rPr>
        <w:t xml:space="preserve"> được tập thể tín nhiệm và tin cậy. </w:t>
      </w:r>
      <w:r w:rsidR="00BB16ED">
        <w:rPr>
          <w:sz w:val="28"/>
          <w:szCs w:val="28"/>
        </w:rPr>
        <w:t>Trường đã đạt trường học hạnh phúc.</w:t>
      </w:r>
    </w:p>
    <w:p w:rsidR="00137F6B" w:rsidRDefault="00DA3467" w:rsidP="00E62523">
      <w:pPr>
        <w:spacing w:line="288" w:lineRule="auto"/>
        <w:ind w:firstLine="720"/>
        <w:jc w:val="both"/>
        <w:rPr>
          <w:sz w:val="28"/>
          <w:szCs w:val="28"/>
        </w:rPr>
      </w:pPr>
      <w:r>
        <w:rPr>
          <w:sz w:val="28"/>
          <w:szCs w:val="28"/>
        </w:rPr>
        <w:t xml:space="preserve">- Tính thống nhất và đồng thuận cao giữa lãnh đạo nhà trường và giáo viên nhân viên, giữa lãnh đạo nhà trường và các đoàn thể giữa các tổ chuyên </w:t>
      </w:r>
      <w:r>
        <w:rPr>
          <w:sz w:val="28"/>
          <w:szCs w:val="28"/>
        </w:rPr>
        <w:lastRenderedPageBreak/>
        <w:t>môn với nhau là nhân tố quan trọng góp phần làm cho đơn vị luôn hoàn thành nhiệm vụ được giao.</w:t>
      </w:r>
    </w:p>
    <w:p w:rsidR="00DA3467" w:rsidRPr="0044211B" w:rsidRDefault="00DA3467" w:rsidP="00E62523">
      <w:pPr>
        <w:spacing w:line="288" w:lineRule="auto"/>
        <w:ind w:firstLine="720"/>
        <w:jc w:val="both"/>
        <w:rPr>
          <w:sz w:val="28"/>
          <w:szCs w:val="28"/>
        </w:rPr>
      </w:pPr>
      <w:r>
        <w:rPr>
          <w:sz w:val="28"/>
          <w:szCs w:val="28"/>
        </w:rPr>
        <w:t xml:space="preserve">- Chi bộ luôn đạt </w:t>
      </w:r>
      <w:r w:rsidR="00CD4960">
        <w:rPr>
          <w:sz w:val="28"/>
          <w:szCs w:val="28"/>
        </w:rPr>
        <w:t>Trong sạch vững mạnh</w:t>
      </w:r>
      <w:r>
        <w:rPr>
          <w:sz w:val="28"/>
          <w:szCs w:val="28"/>
        </w:rPr>
        <w:t>. Trường đạt tiên tiến cấp Quận. Công đoàn- Chi đoàn xuất sắc.</w:t>
      </w:r>
    </w:p>
    <w:p w:rsidR="0014324A" w:rsidRPr="00824ECA" w:rsidRDefault="00D95DB7" w:rsidP="00E62523">
      <w:pPr>
        <w:spacing w:line="288" w:lineRule="auto"/>
        <w:rPr>
          <w:b/>
          <w:bCs/>
          <w:sz w:val="32"/>
          <w:szCs w:val="32"/>
        </w:rPr>
      </w:pPr>
      <w:r>
        <w:rPr>
          <w:b/>
          <w:bCs/>
          <w:sz w:val="32"/>
          <w:szCs w:val="32"/>
        </w:rPr>
        <w:t>III</w:t>
      </w:r>
      <w:r w:rsidR="0014324A" w:rsidRPr="001F2F04">
        <w:rPr>
          <w:b/>
          <w:bCs/>
          <w:sz w:val="32"/>
          <w:szCs w:val="32"/>
          <w:lang w:val="vi-VN"/>
        </w:rPr>
        <w:t xml:space="preserve">. </w:t>
      </w:r>
      <w:r>
        <w:rPr>
          <w:b/>
          <w:bCs/>
          <w:sz w:val="32"/>
          <w:szCs w:val="32"/>
        </w:rPr>
        <w:t>KẾT LUẬN KI</w:t>
      </w:r>
      <w:r w:rsidR="00824ECA">
        <w:rPr>
          <w:b/>
          <w:bCs/>
          <w:sz w:val="32"/>
          <w:szCs w:val="32"/>
        </w:rPr>
        <w:t>ẾN NGHỊ</w:t>
      </w:r>
    </w:p>
    <w:p w:rsidR="0014324A" w:rsidRPr="002100FD" w:rsidRDefault="0014324A" w:rsidP="00E62523">
      <w:pPr>
        <w:spacing w:line="288" w:lineRule="auto"/>
        <w:ind w:firstLine="720"/>
        <w:jc w:val="both"/>
        <w:rPr>
          <w:b/>
          <w:sz w:val="28"/>
          <w:szCs w:val="28"/>
          <w:lang w:val="vi-VN"/>
        </w:rPr>
      </w:pPr>
      <w:r w:rsidRPr="00A93AC7">
        <w:rPr>
          <w:b/>
          <w:sz w:val="28"/>
          <w:szCs w:val="28"/>
          <w:lang w:val="vi-VN"/>
        </w:rPr>
        <w:t>1. Kết luận:</w:t>
      </w:r>
    </w:p>
    <w:p w:rsidR="00183C26" w:rsidRPr="00183C26" w:rsidRDefault="00A9198D" w:rsidP="00E62523">
      <w:pPr>
        <w:spacing w:line="288" w:lineRule="auto"/>
        <w:ind w:firstLine="436"/>
        <w:jc w:val="both"/>
        <w:rPr>
          <w:sz w:val="28"/>
          <w:szCs w:val="28"/>
        </w:rPr>
      </w:pPr>
      <w:r>
        <w:rPr>
          <w:sz w:val="28"/>
          <w:szCs w:val="28"/>
          <w:lang w:val="pt-BR"/>
        </w:rPr>
        <w:tab/>
      </w:r>
      <w:r w:rsidR="00183C26">
        <w:rPr>
          <w:sz w:val="28"/>
          <w:szCs w:val="28"/>
        </w:rPr>
        <w:t xml:space="preserve">Khi đã xây dựng được </w:t>
      </w:r>
      <w:r w:rsidR="00183C26" w:rsidRPr="00183C26">
        <w:rPr>
          <w:sz w:val="28"/>
          <w:szCs w:val="28"/>
          <w:lang w:val="pt-BR"/>
        </w:rPr>
        <w:t xml:space="preserve"> </w:t>
      </w:r>
      <w:r w:rsidR="00183C26">
        <w:rPr>
          <w:sz w:val="28"/>
          <w:szCs w:val="28"/>
          <w:lang w:val="pt-BR"/>
        </w:rPr>
        <w:t xml:space="preserve">sự </w:t>
      </w:r>
      <w:r w:rsidR="00183C26" w:rsidRPr="00183C26">
        <w:rPr>
          <w:sz w:val="28"/>
          <w:szCs w:val="28"/>
          <w:lang w:val="pt-BR"/>
        </w:rPr>
        <w:t xml:space="preserve"> đoàn kết nội bộ trong nh</w:t>
      </w:r>
      <w:r w:rsidR="00183C26">
        <w:rPr>
          <w:sz w:val="28"/>
          <w:szCs w:val="28"/>
          <w:lang w:val="pt-BR"/>
        </w:rPr>
        <w:t xml:space="preserve">à trường </w:t>
      </w:r>
      <w:r w:rsidR="00183C26" w:rsidRPr="00183C26">
        <w:rPr>
          <w:sz w:val="28"/>
          <w:szCs w:val="28"/>
          <w:lang w:val="pt-BR"/>
        </w:rPr>
        <w:t xml:space="preserve"> </w:t>
      </w:r>
      <w:r w:rsidR="00183C26" w:rsidRPr="00183C26">
        <w:rPr>
          <w:sz w:val="28"/>
          <w:szCs w:val="28"/>
        </w:rPr>
        <w:t>chặt chẽ trong nhà trường, tôi nhận thấy: Từng thành viên trong nhà trường đều rất vui vẻ, phấn khởi, tin tưởng vào sự quản lý chỉ đạo của BGH, khi hiệu trưởng ra quyết định nào đó đều được mọi người hưởng ứng tích cực, chấp hành một cách tự giác. Các hoạt động trong nhà trường diễn</w:t>
      </w:r>
      <w:r w:rsidR="00183C26">
        <w:rPr>
          <w:sz w:val="28"/>
          <w:szCs w:val="28"/>
        </w:rPr>
        <w:t xml:space="preserve"> </w:t>
      </w:r>
      <w:r w:rsidR="00183C26" w:rsidRPr="00183C26">
        <w:rPr>
          <w:sz w:val="28"/>
          <w:szCs w:val="28"/>
        </w:rPr>
        <w:t>ra nền nếp, có chất lượng. Tinh thần trách nhiệm, sự đoàn kết, tương trợ, thân ái của</w:t>
      </w:r>
      <w:r w:rsidR="00183C26">
        <w:rPr>
          <w:sz w:val="28"/>
          <w:szCs w:val="28"/>
        </w:rPr>
        <w:t xml:space="preserve"> </w:t>
      </w:r>
      <w:r w:rsidR="00183C26" w:rsidRPr="00183C26">
        <w:rPr>
          <w:sz w:val="28"/>
          <w:szCs w:val="28"/>
        </w:rPr>
        <w:t xml:space="preserve">mọi người được nâng lên rõ nét. Chính vì vậy, trong quyết tâm </w:t>
      </w:r>
      <w:r w:rsidR="00183C26">
        <w:rPr>
          <w:sz w:val="28"/>
          <w:szCs w:val="28"/>
        </w:rPr>
        <w:t>giữ vũng</w:t>
      </w:r>
      <w:r w:rsidR="00183C26" w:rsidRPr="00183C26">
        <w:rPr>
          <w:sz w:val="28"/>
          <w:szCs w:val="28"/>
        </w:rPr>
        <w:t xml:space="preserve"> trường chuẩn Quốc gia mức độ I </w:t>
      </w:r>
      <w:r w:rsidR="00183C26">
        <w:rPr>
          <w:sz w:val="28"/>
          <w:szCs w:val="28"/>
        </w:rPr>
        <w:t xml:space="preserve">kiểm định chất lượng cấp độ II </w:t>
      </w:r>
      <w:r w:rsidR="00183C26" w:rsidRPr="00183C26">
        <w:rPr>
          <w:sz w:val="28"/>
          <w:szCs w:val="28"/>
        </w:rPr>
        <w:t>nhà trường không chỉ quan tâm đầu tư xây dựng cơ sở vật chất, nâng cao chất lượng đội ng</w:t>
      </w:r>
      <w:r w:rsidR="00183C26">
        <w:rPr>
          <w:sz w:val="28"/>
          <w:szCs w:val="28"/>
        </w:rPr>
        <w:t>ũ giáo viên, tiếp tục tạo dựng </w:t>
      </w:r>
      <w:r w:rsidR="00183C26" w:rsidRPr="00183C26">
        <w:rPr>
          <w:sz w:val="28"/>
          <w:szCs w:val="28"/>
        </w:rPr>
        <w:t xml:space="preserve">cho mình một cách làm mới mà điều quan trọng nhất vẫn là </w:t>
      </w:r>
      <w:r w:rsidR="00183C26" w:rsidRPr="00B4719F">
        <w:rPr>
          <w:b/>
          <w:i/>
          <w:sz w:val="28"/>
          <w:szCs w:val="28"/>
        </w:rPr>
        <w:t>“</w:t>
      </w:r>
      <w:r w:rsidR="00DB56FD" w:rsidRPr="00B4719F">
        <w:rPr>
          <w:b/>
          <w:i/>
          <w:sz w:val="28"/>
          <w:szCs w:val="28"/>
        </w:rPr>
        <w:t>Đoàn kết nội bộ”</w:t>
      </w:r>
      <w:r w:rsidR="00DB56FD">
        <w:rPr>
          <w:sz w:val="28"/>
          <w:szCs w:val="28"/>
        </w:rPr>
        <w:t xml:space="preserve"> để </w:t>
      </w:r>
      <w:r w:rsidR="00183C26" w:rsidRPr="00183C26">
        <w:rPr>
          <w:sz w:val="28"/>
          <w:szCs w:val="28"/>
        </w:rPr>
        <w:t>tạo đà cho chất lượng</w:t>
      </w:r>
      <w:r w:rsidR="00BB16ED">
        <w:rPr>
          <w:sz w:val="28"/>
          <w:szCs w:val="28"/>
        </w:rPr>
        <w:t xml:space="preserve"> và xây dựng trường học hạnh phúc</w:t>
      </w:r>
      <w:r w:rsidR="00183C26" w:rsidRPr="00183C26">
        <w:rPr>
          <w:sz w:val="28"/>
          <w:szCs w:val="28"/>
        </w:rPr>
        <w:t>. </w:t>
      </w:r>
    </w:p>
    <w:p w:rsidR="00930D46" w:rsidRDefault="00215DFD" w:rsidP="00E62523">
      <w:pPr>
        <w:spacing w:line="288" w:lineRule="auto"/>
        <w:ind w:firstLine="436"/>
        <w:jc w:val="both"/>
        <w:rPr>
          <w:b/>
          <w:bCs/>
          <w:sz w:val="28"/>
          <w:szCs w:val="28"/>
        </w:rPr>
      </w:pPr>
      <w:r w:rsidRPr="00CB5DB8">
        <w:rPr>
          <w:b/>
          <w:sz w:val="28"/>
          <w:szCs w:val="28"/>
          <w:lang w:val="vi-VN"/>
        </w:rPr>
        <w:t>2</w:t>
      </w:r>
      <w:r w:rsidR="0014324A" w:rsidRPr="00CB5DB8">
        <w:rPr>
          <w:b/>
          <w:sz w:val="28"/>
          <w:szCs w:val="28"/>
          <w:lang w:val="vi-VN"/>
        </w:rPr>
        <w:t>.</w:t>
      </w:r>
      <w:r w:rsidR="00CB5DB8" w:rsidRPr="00CB5DB8">
        <w:rPr>
          <w:b/>
          <w:sz w:val="28"/>
          <w:szCs w:val="28"/>
          <w:lang w:val="vi-VN"/>
        </w:rPr>
        <w:t xml:space="preserve"> </w:t>
      </w:r>
      <w:r w:rsidR="00CB5DB8" w:rsidRPr="00CB5DB8">
        <w:rPr>
          <w:b/>
          <w:bCs/>
          <w:sz w:val="28"/>
          <w:szCs w:val="28"/>
          <w:lang w:val="vi-VN"/>
        </w:rPr>
        <w:t>Bài học kinh nghiệm</w:t>
      </w:r>
    </w:p>
    <w:p w:rsidR="00930D46" w:rsidRDefault="008263DE" w:rsidP="00E62523">
      <w:pPr>
        <w:tabs>
          <w:tab w:val="left" w:pos="872"/>
        </w:tabs>
        <w:spacing w:line="288" w:lineRule="auto"/>
        <w:jc w:val="both"/>
        <w:rPr>
          <w:bCs/>
          <w:sz w:val="28"/>
          <w:szCs w:val="28"/>
        </w:rPr>
      </w:pPr>
      <w:r>
        <w:rPr>
          <w:bCs/>
          <w:sz w:val="28"/>
          <w:szCs w:val="28"/>
        </w:rPr>
        <w:tab/>
      </w:r>
      <w:r w:rsidR="00DA3467">
        <w:rPr>
          <w:bCs/>
          <w:sz w:val="28"/>
          <w:szCs w:val="28"/>
        </w:rPr>
        <w:t xml:space="preserve">Qua thực tiễn thực hiện đề tài </w:t>
      </w:r>
      <w:r w:rsidR="0053653A">
        <w:rPr>
          <w:b/>
          <w:bCs/>
          <w:i/>
          <w:sz w:val="28"/>
          <w:szCs w:val="28"/>
        </w:rPr>
        <w:t>“</w:t>
      </w:r>
      <w:r w:rsidR="00CF5E16" w:rsidRPr="00CF5E16">
        <w:rPr>
          <w:b/>
          <w:bCs/>
          <w:i/>
          <w:sz w:val="28"/>
          <w:szCs w:val="28"/>
        </w:rPr>
        <w:t>“Một số biện pháp xây dựng đoàn kết nội bộ trong nhà trường chung sức xây dựng trường học hạnh phúc</w:t>
      </w:r>
      <w:r w:rsidR="00DA3467" w:rsidRPr="00CD4960">
        <w:rPr>
          <w:b/>
          <w:bCs/>
          <w:i/>
          <w:sz w:val="28"/>
          <w:szCs w:val="28"/>
        </w:rPr>
        <w:t>”</w:t>
      </w:r>
      <w:r w:rsidR="00DA3467">
        <w:rPr>
          <w:bCs/>
          <w:sz w:val="28"/>
          <w:szCs w:val="28"/>
        </w:rPr>
        <w:t xml:space="preserve"> bản thân tôi có suy nghĩ.</w:t>
      </w:r>
    </w:p>
    <w:p w:rsidR="00DA3467" w:rsidRDefault="008263DE" w:rsidP="00E62523">
      <w:pPr>
        <w:tabs>
          <w:tab w:val="left" w:pos="872"/>
        </w:tabs>
        <w:spacing w:line="288" w:lineRule="auto"/>
        <w:jc w:val="both"/>
        <w:rPr>
          <w:bCs/>
          <w:sz w:val="28"/>
          <w:szCs w:val="28"/>
        </w:rPr>
      </w:pPr>
      <w:r>
        <w:rPr>
          <w:bCs/>
          <w:sz w:val="28"/>
          <w:szCs w:val="28"/>
        </w:rPr>
        <w:tab/>
      </w:r>
      <w:r w:rsidR="00DA3467">
        <w:rPr>
          <w:bCs/>
          <w:sz w:val="28"/>
          <w:szCs w:val="28"/>
        </w:rPr>
        <w:t xml:space="preserve">- Sức mạnh của tập thể là vấn đề then chốt </w:t>
      </w:r>
      <w:r w:rsidR="00B4719F">
        <w:rPr>
          <w:bCs/>
          <w:sz w:val="28"/>
          <w:szCs w:val="28"/>
        </w:rPr>
        <w:t xml:space="preserve">trong việc </w:t>
      </w:r>
      <w:r w:rsidR="00B4719F" w:rsidRPr="00B4719F">
        <w:rPr>
          <w:b/>
          <w:bCs/>
          <w:i/>
          <w:sz w:val="28"/>
          <w:szCs w:val="28"/>
        </w:rPr>
        <w:t>“X</w:t>
      </w:r>
      <w:r w:rsidR="00DA3467" w:rsidRPr="00B4719F">
        <w:rPr>
          <w:b/>
          <w:bCs/>
          <w:i/>
          <w:sz w:val="28"/>
          <w:szCs w:val="28"/>
        </w:rPr>
        <w:t>ây dựng đoàn kết nội bộ trong nhà trường”</w:t>
      </w:r>
      <w:r w:rsidR="00DA3467">
        <w:rPr>
          <w:bCs/>
          <w:sz w:val="28"/>
          <w:szCs w:val="28"/>
        </w:rPr>
        <w:t xml:space="preserve"> tập thể có mạnh biết đấu tranh xây dựng công bằng lẽ phải thì tinh thần đoàn kết càng cao.</w:t>
      </w:r>
    </w:p>
    <w:p w:rsidR="00DA3467" w:rsidRPr="00B4719F" w:rsidRDefault="008263DE" w:rsidP="00E62523">
      <w:pPr>
        <w:tabs>
          <w:tab w:val="left" w:pos="872"/>
        </w:tabs>
        <w:spacing w:line="288" w:lineRule="auto"/>
        <w:jc w:val="both"/>
        <w:rPr>
          <w:b/>
          <w:bCs/>
          <w:i/>
          <w:sz w:val="28"/>
          <w:szCs w:val="28"/>
        </w:rPr>
      </w:pPr>
      <w:r>
        <w:rPr>
          <w:bCs/>
          <w:sz w:val="28"/>
          <w:szCs w:val="28"/>
        </w:rPr>
        <w:tab/>
      </w:r>
      <w:r w:rsidR="00DA3467">
        <w:rPr>
          <w:bCs/>
          <w:sz w:val="28"/>
          <w:szCs w:val="28"/>
        </w:rPr>
        <w:t>- Vai trò hiệu trưởng trong cách đối nhân xử thế trong việc nêu cao tính tiên phong gương mẫu l</w:t>
      </w:r>
      <w:r w:rsidR="00CF5E16">
        <w:rPr>
          <w:bCs/>
          <w:sz w:val="28"/>
          <w:szCs w:val="28"/>
        </w:rPr>
        <w:t xml:space="preserve">à động lực thúc đẩy mọi người </w:t>
      </w:r>
      <w:r w:rsidR="00DA3467">
        <w:rPr>
          <w:bCs/>
          <w:sz w:val="28"/>
          <w:szCs w:val="28"/>
        </w:rPr>
        <w:t>gắn bó mật thiết</w:t>
      </w:r>
      <w:r w:rsidR="008B6D2D">
        <w:rPr>
          <w:bCs/>
          <w:sz w:val="28"/>
          <w:szCs w:val="28"/>
        </w:rPr>
        <w:t xml:space="preserve"> nhau hơn, là trung tâm </w:t>
      </w:r>
      <w:r w:rsidR="00B4719F">
        <w:rPr>
          <w:bCs/>
          <w:sz w:val="28"/>
          <w:szCs w:val="28"/>
        </w:rPr>
        <w:t xml:space="preserve">đoàn kết nội bộ với tinh thần </w:t>
      </w:r>
      <w:r w:rsidR="00B4719F" w:rsidRPr="00B4719F">
        <w:rPr>
          <w:b/>
          <w:bCs/>
          <w:i/>
          <w:sz w:val="28"/>
          <w:szCs w:val="28"/>
        </w:rPr>
        <w:t>“N</w:t>
      </w:r>
      <w:r w:rsidR="008B6D2D" w:rsidRPr="00B4719F">
        <w:rPr>
          <w:b/>
          <w:bCs/>
          <w:i/>
          <w:sz w:val="28"/>
          <w:szCs w:val="28"/>
        </w:rPr>
        <w:t>gười yêu người sống để yêu nhau”.</w:t>
      </w:r>
    </w:p>
    <w:p w:rsidR="008B6D2D" w:rsidRDefault="008263DE" w:rsidP="00E62523">
      <w:pPr>
        <w:tabs>
          <w:tab w:val="left" w:pos="872"/>
        </w:tabs>
        <w:spacing w:line="288" w:lineRule="auto"/>
        <w:jc w:val="both"/>
        <w:rPr>
          <w:bCs/>
          <w:sz w:val="28"/>
          <w:szCs w:val="28"/>
        </w:rPr>
      </w:pPr>
      <w:r>
        <w:rPr>
          <w:bCs/>
          <w:sz w:val="28"/>
          <w:szCs w:val="28"/>
        </w:rPr>
        <w:tab/>
      </w:r>
      <w:r w:rsidR="008B6D2D">
        <w:rPr>
          <w:bCs/>
          <w:sz w:val="28"/>
          <w:szCs w:val="28"/>
        </w:rPr>
        <w:t>- Hiệu trưởng cần có tầm nhìn chiến lược biết nắm bắt và xử lý một cách chính xác kho học khi gặp phát sinh hãy bình tĩnh xử lý một cách công bằng tự tin và quyết đoán.</w:t>
      </w:r>
    </w:p>
    <w:p w:rsidR="008B6D2D" w:rsidRDefault="008263DE" w:rsidP="00E62523">
      <w:pPr>
        <w:tabs>
          <w:tab w:val="left" w:pos="872"/>
        </w:tabs>
        <w:spacing w:line="288" w:lineRule="auto"/>
        <w:jc w:val="both"/>
        <w:rPr>
          <w:bCs/>
          <w:sz w:val="28"/>
          <w:szCs w:val="28"/>
        </w:rPr>
      </w:pPr>
      <w:r>
        <w:rPr>
          <w:bCs/>
          <w:sz w:val="28"/>
          <w:szCs w:val="28"/>
        </w:rPr>
        <w:tab/>
      </w:r>
      <w:r w:rsidR="008B6D2D">
        <w:rPr>
          <w:bCs/>
          <w:sz w:val="28"/>
          <w:szCs w:val="28"/>
        </w:rPr>
        <w:t>- Đội ngũ cán bộ quản lý nhà trườn</w:t>
      </w:r>
      <w:r w:rsidR="00B4719F">
        <w:rPr>
          <w:bCs/>
          <w:sz w:val="28"/>
          <w:szCs w:val="28"/>
        </w:rPr>
        <w:t>g phải luôn đoàn kết nhất trí ca</w:t>
      </w:r>
      <w:r w:rsidR="008B6D2D">
        <w:rPr>
          <w:bCs/>
          <w:sz w:val="28"/>
          <w:szCs w:val="28"/>
        </w:rPr>
        <w:t>o trong khi thực hiện nhiệm vụ và thực sự là tấm gương sáng cho mọi người noi theo.</w:t>
      </w:r>
    </w:p>
    <w:p w:rsidR="008B6D2D" w:rsidRPr="002B7219" w:rsidRDefault="008263DE" w:rsidP="00E62523">
      <w:pPr>
        <w:tabs>
          <w:tab w:val="left" w:pos="872"/>
        </w:tabs>
        <w:spacing w:line="288" w:lineRule="auto"/>
        <w:jc w:val="both"/>
        <w:rPr>
          <w:bCs/>
          <w:sz w:val="28"/>
          <w:szCs w:val="28"/>
        </w:rPr>
      </w:pPr>
      <w:r>
        <w:rPr>
          <w:bCs/>
          <w:sz w:val="28"/>
          <w:szCs w:val="28"/>
        </w:rPr>
        <w:tab/>
      </w:r>
      <w:r w:rsidR="008B6D2D">
        <w:rPr>
          <w:bCs/>
          <w:sz w:val="28"/>
          <w:szCs w:val="28"/>
        </w:rPr>
        <w:t>- Kết hợp tốt v</w:t>
      </w:r>
      <w:r w:rsidR="00B4719F">
        <w:rPr>
          <w:bCs/>
          <w:sz w:val="28"/>
          <w:szCs w:val="28"/>
        </w:rPr>
        <w:t>ai trò bộ ba trong nhà trường (</w:t>
      </w:r>
      <w:r w:rsidR="008B6D2D">
        <w:rPr>
          <w:bCs/>
          <w:sz w:val="28"/>
          <w:szCs w:val="28"/>
        </w:rPr>
        <w:t>Lãnh đạo trường- Công đoàn- Chi đoàn) là kỹ năng then chốt trong việc giữ gìn sự đoàn kết nội bộ trong nhà trường</w:t>
      </w:r>
      <w:r w:rsidR="00CF5E16">
        <w:rPr>
          <w:bCs/>
          <w:sz w:val="28"/>
          <w:szCs w:val="28"/>
        </w:rPr>
        <w:t xml:space="preserve"> chung sức xây dựng trường học hạnh phúc</w:t>
      </w:r>
      <w:r w:rsidR="008B6D2D">
        <w:rPr>
          <w:bCs/>
          <w:sz w:val="28"/>
          <w:szCs w:val="28"/>
        </w:rPr>
        <w:t>.</w:t>
      </w:r>
    </w:p>
    <w:p w:rsidR="00930D46" w:rsidRPr="00057089" w:rsidRDefault="00D95DB7" w:rsidP="00E62523">
      <w:pPr>
        <w:spacing w:line="288" w:lineRule="auto"/>
        <w:ind w:firstLine="436"/>
        <w:jc w:val="both"/>
        <w:rPr>
          <w:b/>
          <w:bCs/>
          <w:sz w:val="28"/>
          <w:szCs w:val="28"/>
          <w:lang w:val="vi-VN"/>
        </w:rPr>
      </w:pPr>
      <w:r>
        <w:rPr>
          <w:b/>
          <w:bCs/>
          <w:sz w:val="28"/>
          <w:szCs w:val="28"/>
          <w:lang w:val="vi-VN"/>
        </w:rPr>
        <w:lastRenderedPageBreak/>
        <w:t xml:space="preserve">3. </w:t>
      </w:r>
      <w:r>
        <w:rPr>
          <w:b/>
          <w:bCs/>
          <w:sz w:val="28"/>
          <w:szCs w:val="28"/>
        </w:rPr>
        <w:t>Ki</w:t>
      </w:r>
      <w:r w:rsidR="00CB5DB8" w:rsidRPr="00807FFE">
        <w:rPr>
          <w:b/>
          <w:bCs/>
          <w:sz w:val="28"/>
          <w:szCs w:val="28"/>
          <w:lang w:val="vi-VN"/>
        </w:rPr>
        <w:t>ến nghị</w:t>
      </w:r>
    </w:p>
    <w:p w:rsidR="003215A7" w:rsidRPr="003215A7" w:rsidRDefault="003215A7" w:rsidP="00E62523">
      <w:pPr>
        <w:spacing w:line="288" w:lineRule="auto"/>
        <w:ind w:firstLine="426"/>
        <w:jc w:val="both"/>
        <w:rPr>
          <w:sz w:val="28"/>
          <w:szCs w:val="28"/>
        </w:rPr>
      </w:pPr>
      <w:r w:rsidRPr="003215A7">
        <w:rPr>
          <w:sz w:val="28"/>
          <w:szCs w:val="28"/>
        </w:rPr>
        <w:t>- Phòng giáo dục và đào tạo tiếp tục tổ chức các lớp bồi dưỡng chuyên môn.</w:t>
      </w:r>
    </w:p>
    <w:p w:rsidR="003215A7" w:rsidRPr="003215A7" w:rsidRDefault="003215A7" w:rsidP="00E62523">
      <w:pPr>
        <w:spacing w:line="288" w:lineRule="auto"/>
        <w:ind w:firstLine="426"/>
        <w:jc w:val="both"/>
        <w:rPr>
          <w:sz w:val="28"/>
          <w:szCs w:val="28"/>
        </w:rPr>
      </w:pPr>
      <w:r w:rsidRPr="003215A7">
        <w:rPr>
          <w:sz w:val="28"/>
          <w:szCs w:val="28"/>
        </w:rPr>
        <w:t>- Cán bộ giáo viên nhân viên luôn hòa đồng cùng chung tay góp sức để xây dựng mối đoàn kết thân ái cùng đưa tập thể trường mầm non Ngọc Thụy giữ vững và phát triển.</w:t>
      </w:r>
    </w:p>
    <w:p w:rsidR="003215A7" w:rsidRPr="003215A7" w:rsidRDefault="003215A7" w:rsidP="00E62523">
      <w:pPr>
        <w:spacing w:line="288" w:lineRule="auto"/>
        <w:ind w:firstLine="426"/>
        <w:jc w:val="both"/>
        <w:rPr>
          <w:sz w:val="28"/>
          <w:szCs w:val="28"/>
        </w:rPr>
      </w:pPr>
      <w:r w:rsidRPr="003215A7">
        <w:rPr>
          <w:sz w:val="28"/>
          <w:szCs w:val="28"/>
        </w:rPr>
        <w:t>- Phụ huynh học sinh luôn ủng hộ tham gia nhiệt tình các phong trào nhà trường phát động.</w:t>
      </w:r>
    </w:p>
    <w:p w:rsidR="00D92892" w:rsidRPr="002B7219" w:rsidRDefault="00CF5E16" w:rsidP="00E62523">
      <w:pPr>
        <w:spacing w:line="288" w:lineRule="auto"/>
        <w:ind w:firstLine="426"/>
        <w:jc w:val="both"/>
        <w:rPr>
          <w:sz w:val="28"/>
          <w:szCs w:val="28"/>
        </w:rPr>
      </w:pPr>
      <w:r>
        <w:rPr>
          <w:sz w:val="28"/>
          <w:szCs w:val="28"/>
        </w:rPr>
        <w:t xml:space="preserve">Trên đây là: </w:t>
      </w:r>
      <w:r w:rsidRPr="00CF5E16">
        <w:rPr>
          <w:b/>
          <w:bCs/>
          <w:i/>
          <w:iCs/>
          <w:sz w:val="28"/>
          <w:szCs w:val="28"/>
        </w:rPr>
        <w:t>“Một số biện pháp xây dựng đoàn kết nội bộ trong nhà trường chung sức xây dựng trường học hạnh phúc</w:t>
      </w:r>
      <w:r w:rsidR="003215A7" w:rsidRPr="003215A7">
        <w:rPr>
          <w:b/>
          <w:bCs/>
          <w:i/>
          <w:iCs/>
          <w:sz w:val="28"/>
          <w:szCs w:val="28"/>
        </w:rPr>
        <w:t>”</w:t>
      </w:r>
      <w:r w:rsidR="003215A7" w:rsidRPr="003215A7">
        <w:rPr>
          <w:b/>
          <w:bCs/>
          <w:sz w:val="28"/>
          <w:szCs w:val="28"/>
        </w:rPr>
        <w:t xml:space="preserve"> </w:t>
      </w:r>
      <w:r w:rsidR="003215A7" w:rsidRPr="003215A7">
        <w:rPr>
          <w:sz w:val="28"/>
          <w:szCs w:val="28"/>
        </w:rPr>
        <w:t>mà bản thân tôi đã thực hiện và đúc rút lại</w:t>
      </w:r>
      <w:r w:rsidR="00D92892" w:rsidRPr="00D92892">
        <w:rPr>
          <w:sz w:val="28"/>
          <w:szCs w:val="28"/>
          <w:lang w:val="es-ES"/>
        </w:rPr>
        <w:t>. Rất mong nhận được sự đóng góp ý kiến  quý báu của các cấp lãnh đạo và đồng nghiệp.</w:t>
      </w:r>
    </w:p>
    <w:p w:rsidR="00D95DB7" w:rsidRPr="00D95DB7" w:rsidRDefault="00D95DB7" w:rsidP="00E62523">
      <w:pPr>
        <w:spacing w:line="288" w:lineRule="auto"/>
        <w:ind w:firstLine="426"/>
        <w:jc w:val="both"/>
        <w:rPr>
          <w:sz w:val="28"/>
          <w:szCs w:val="28"/>
          <w:lang w:val="es-ES"/>
        </w:rPr>
      </w:pPr>
      <w:r w:rsidRPr="00D95DB7">
        <w:rPr>
          <w:sz w:val="28"/>
          <w:szCs w:val="28"/>
          <w:lang w:val="es-ES"/>
        </w:rPr>
        <w:t xml:space="preserve"> </w:t>
      </w:r>
      <w:r w:rsidRPr="00D95DB7">
        <w:rPr>
          <w:b/>
          <w:sz w:val="28"/>
          <w:szCs w:val="28"/>
          <w:lang w:val="fr-FR"/>
        </w:rPr>
        <w:t>Tôi xin trân thành cảm ơn</w:t>
      </w:r>
      <w:r w:rsidRPr="00D95DB7">
        <w:rPr>
          <w:sz w:val="28"/>
          <w:szCs w:val="28"/>
          <w:lang w:val="fr-FR"/>
        </w:rPr>
        <w:t> !</w:t>
      </w:r>
    </w:p>
    <w:p w:rsidR="0014324A" w:rsidRPr="001F2F04" w:rsidRDefault="0014324A" w:rsidP="00E62523">
      <w:pPr>
        <w:spacing w:line="288" w:lineRule="auto"/>
        <w:ind w:firstLine="720"/>
        <w:jc w:val="both"/>
        <w:rPr>
          <w:sz w:val="28"/>
          <w:szCs w:val="28"/>
          <w:lang w:val="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643"/>
        <w:gridCol w:w="4644"/>
      </w:tblGrid>
      <w:tr w:rsidR="0014324A" w:rsidRPr="00FE7C20" w:rsidTr="00732A8A">
        <w:tc>
          <w:tcPr>
            <w:tcW w:w="4668" w:type="dxa"/>
          </w:tcPr>
          <w:p w:rsidR="0014324A" w:rsidRPr="00D95DB7" w:rsidRDefault="0014324A" w:rsidP="00E62523">
            <w:pPr>
              <w:spacing w:line="288" w:lineRule="auto"/>
              <w:rPr>
                <w:b/>
                <w:bCs/>
                <w:sz w:val="28"/>
                <w:szCs w:val="28"/>
              </w:rPr>
            </w:pPr>
          </w:p>
        </w:tc>
        <w:tc>
          <w:tcPr>
            <w:tcW w:w="4669" w:type="dxa"/>
          </w:tcPr>
          <w:p w:rsidR="0014324A" w:rsidRPr="00BA37D9" w:rsidRDefault="0014324A" w:rsidP="00E62523">
            <w:pPr>
              <w:spacing w:line="288" w:lineRule="auto"/>
              <w:jc w:val="both"/>
              <w:rPr>
                <w:rFonts w:ascii="Arial" w:hAnsi="Arial" w:cs="Arial"/>
                <w:sz w:val="28"/>
                <w:szCs w:val="28"/>
                <w:lang w:val="vi-VN"/>
              </w:rPr>
            </w:pPr>
          </w:p>
        </w:tc>
      </w:tr>
    </w:tbl>
    <w:p w:rsidR="0014324A" w:rsidRPr="00BA37D9" w:rsidRDefault="0014324A" w:rsidP="00E62523">
      <w:pPr>
        <w:spacing w:line="288" w:lineRule="auto"/>
        <w:jc w:val="center"/>
        <w:rPr>
          <w:rFonts w:ascii=".VnTimeH" w:hAnsi=".VnTimeH"/>
          <w:b/>
          <w:sz w:val="32"/>
          <w:szCs w:val="28"/>
          <w:lang w:val="vi-VN"/>
        </w:rPr>
      </w:pPr>
    </w:p>
    <w:p w:rsidR="0014324A" w:rsidRPr="00BA37D9" w:rsidRDefault="0014324A" w:rsidP="00E62523">
      <w:pPr>
        <w:spacing w:line="288" w:lineRule="auto"/>
        <w:jc w:val="center"/>
        <w:rPr>
          <w:rFonts w:ascii=".VnTimeH" w:hAnsi=".VnTimeH"/>
          <w:b/>
          <w:sz w:val="32"/>
          <w:szCs w:val="28"/>
          <w:lang w:val="vi-VN"/>
        </w:rPr>
      </w:pPr>
    </w:p>
    <w:p w:rsidR="0014324A" w:rsidRPr="00BA37D9" w:rsidRDefault="0014324A" w:rsidP="00E62523">
      <w:pPr>
        <w:spacing w:line="288" w:lineRule="auto"/>
        <w:jc w:val="center"/>
        <w:rPr>
          <w:rFonts w:ascii=".VnTimeH" w:hAnsi=".VnTimeH"/>
          <w:b/>
          <w:sz w:val="32"/>
          <w:szCs w:val="28"/>
          <w:lang w:val="vi-VN"/>
        </w:rPr>
      </w:pPr>
    </w:p>
    <w:p w:rsidR="0014324A" w:rsidRPr="00BA37D9" w:rsidRDefault="0014324A" w:rsidP="00E62523">
      <w:pPr>
        <w:spacing w:line="288" w:lineRule="auto"/>
        <w:jc w:val="center"/>
        <w:rPr>
          <w:rFonts w:ascii=".VnTimeH" w:hAnsi=".VnTimeH"/>
          <w:b/>
          <w:sz w:val="32"/>
          <w:szCs w:val="28"/>
          <w:lang w:val="vi-VN"/>
        </w:rPr>
      </w:pPr>
    </w:p>
    <w:p w:rsidR="0014324A" w:rsidRPr="00BA37D9" w:rsidRDefault="0014324A" w:rsidP="00E62523">
      <w:pPr>
        <w:spacing w:line="288" w:lineRule="auto"/>
        <w:jc w:val="center"/>
        <w:rPr>
          <w:rFonts w:ascii=".VnTimeH" w:hAnsi=".VnTimeH"/>
          <w:b/>
          <w:sz w:val="32"/>
          <w:szCs w:val="28"/>
          <w:lang w:val="vi-VN"/>
        </w:rPr>
      </w:pPr>
    </w:p>
    <w:p w:rsidR="0014324A" w:rsidRPr="00BA37D9" w:rsidRDefault="0014324A" w:rsidP="00E62523">
      <w:pPr>
        <w:spacing w:line="288" w:lineRule="auto"/>
        <w:jc w:val="center"/>
        <w:rPr>
          <w:rFonts w:ascii=".VnTimeH" w:hAnsi=".VnTimeH"/>
          <w:b/>
          <w:sz w:val="32"/>
          <w:szCs w:val="28"/>
          <w:lang w:val="vi-VN"/>
        </w:rPr>
      </w:pPr>
    </w:p>
    <w:p w:rsidR="00FA152F" w:rsidRPr="00D95DB7" w:rsidRDefault="00FA152F" w:rsidP="00E62523">
      <w:pPr>
        <w:spacing w:line="288" w:lineRule="auto"/>
        <w:rPr>
          <w:rFonts w:ascii=".VnTimeH" w:hAnsi=".VnTimeH"/>
          <w:b/>
          <w:sz w:val="32"/>
          <w:szCs w:val="28"/>
        </w:rPr>
      </w:pPr>
    </w:p>
    <w:sectPr w:rsidR="00FA152F" w:rsidRPr="00D95DB7" w:rsidSect="00E62523">
      <w:pgSz w:w="11906" w:h="16838" w:code="9"/>
      <w:pgMar w:top="1134" w:right="1134" w:bottom="1134" w:left="1701" w:header="709" w:footer="709" w:gutter="0"/>
      <w:pgNumType w:start="1"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118E" w:rsidRDefault="0032118E" w:rsidP="00123CFC">
      <w:r>
        <w:separator/>
      </w:r>
    </w:p>
  </w:endnote>
  <w:endnote w:type="continuationSeparator" w:id="0">
    <w:p w:rsidR="0032118E" w:rsidRDefault="0032118E" w:rsidP="00123C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6535173"/>
      <w:docPartObj>
        <w:docPartGallery w:val="Page Numbers (Bottom of Page)"/>
        <w:docPartUnique/>
      </w:docPartObj>
    </w:sdtPr>
    <w:sdtEndPr>
      <w:rPr>
        <w:noProof/>
      </w:rPr>
    </w:sdtEndPr>
    <w:sdtContent>
      <w:p w:rsidR="00E62523" w:rsidRDefault="00E62523">
        <w:pPr>
          <w:pStyle w:val="Footer"/>
          <w:jc w:val="center"/>
        </w:pPr>
        <w:r>
          <w:fldChar w:fldCharType="begin"/>
        </w:r>
        <w:r>
          <w:instrText xml:space="preserve"> PAGE   \* MERGEFORMAT </w:instrText>
        </w:r>
        <w:r>
          <w:fldChar w:fldCharType="separate"/>
        </w:r>
        <w:r w:rsidR="005E368F">
          <w:rPr>
            <w:noProof/>
          </w:rPr>
          <w:t>10</w:t>
        </w:r>
        <w:r>
          <w:rPr>
            <w:noProof/>
          </w:rPr>
          <w:fldChar w:fldCharType="end"/>
        </w:r>
        <w:r>
          <w:rPr>
            <w:noProof/>
          </w:rPr>
          <w:t>/10</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2523" w:rsidRDefault="00E62523">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118E" w:rsidRDefault="0032118E" w:rsidP="00123CFC">
      <w:r>
        <w:separator/>
      </w:r>
    </w:p>
  </w:footnote>
  <w:footnote w:type="continuationSeparator" w:id="0">
    <w:p w:rsidR="0032118E" w:rsidRDefault="0032118E" w:rsidP="00123CF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9A2ADD"/>
    <w:multiLevelType w:val="hybridMultilevel"/>
    <w:tmpl w:val="57086676"/>
    <w:lvl w:ilvl="0" w:tplc="6A86027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DF453CE"/>
    <w:multiLevelType w:val="hybridMultilevel"/>
    <w:tmpl w:val="8AC4F66C"/>
    <w:lvl w:ilvl="0" w:tplc="462C6BDE">
      <w:start w:val="4"/>
      <w:numFmt w:val="bullet"/>
      <w:lvlText w:val=""/>
      <w:lvlJc w:val="left"/>
      <w:pPr>
        <w:tabs>
          <w:tab w:val="num" w:pos="825"/>
        </w:tabs>
        <w:ind w:left="825" w:hanging="360"/>
      </w:pPr>
      <w:rPr>
        <w:rFonts w:ascii="Symbol" w:eastAsia="Times New Roman" w:hAnsi="Symbol" w:cs="Times New Roman" w:hint="default"/>
      </w:rPr>
    </w:lvl>
    <w:lvl w:ilvl="1" w:tplc="04090003" w:tentative="1">
      <w:start w:val="1"/>
      <w:numFmt w:val="bullet"/>
      <w:lvlText w:val="o"/>
      <w:lvlJc w:val="left"/>
      <w:pPr>
        <w:tabs>
          <w:tab w:val="num" w:pos="1545"/>
        </w:tabs>
        <w:ind w:left="1545" w:hanging="360"/>
      </w:pPr>
      <w:rPr>
        <w:rFonts w:ascii="Courier New" w:hAnsi="Courier New" w:cs="Courier New" w:hint="default"/>
      </w:rPr>
    </w:lvl>
    <w:lvl w:ilvl="2" w:tplc="04090005" w:tentative="1">
      <w:start w:val="1"/>
      <w:numFmt w:val="bullet"/>
      <w:lvlText w:val=""/>
      <w:lvlJc w:val="left"/>
      <w:pPr>
        <w:tabs>
          <w:tab w:val="num" w:pos="2265"/>
        </w:tabs>
        <w:ind w:left="2265" w:hanging="360"/>
      </w:pPr>
      <w:rPr>
        <w:rFonts w:ascii="Wingdings" w:hAnsi="Wingdings" w:hint="default"/>
      </w:rPr>
    </w:lvl>
    <w:lvl w:ilvl="3" w:tplc="04090001" w:tentative="1">
      <w:start w:val="1"/>
      <w:numFmt w:val="bullet"/>
      <w:lvlText w:val=""/>
      <w:lvlJc w:val="left"/>
      <w:pPr>
        <w:tabs>
          <w:tab w:val="num" w:pos="2985"/>
        </w:tabs>
        <w:ind w:left="2985" w:hanging="360"/>
      </w:pPr>
      <w:rPr>
        <w:rFonts w:ascii="Symbol" w:hAnsi="Symbol" w:hint="default"/>
      </w:rPr>
    </w:lvl>
    <w:lvl w:ilvl="4" w:tplc="04090003" w:tentative="1">
      <w:start w:val="1"/>
      <w:numFmt w:val="bullet"/>
      <w:lvlText w:val="o"/>
      <w:lvlJc w:val="left"/>
      <w:pPr>
        <w:tabs>
          <w:tab w:val="num" w:pos="3705"/>
        </w:tabs>
        <w:ind w:left="3705" w:hanging="360"/>
      </w:pPr>
      <w:rPr>
        <w:rFonts w:ascii="Courier New" w:hAnsi="Courier New" w:cs="Courier New" w:hint="default"/>
      </w:rPr>
    </w:lvl>
    <w:lvl w:ilvl="5" w:tplc="04090005" w:tentative="1">
      <w:start w:val="1"/>
      <w:numFmt w:val="bullet"/>
      <w:lvlText w:val=""/>
      <w:lvlJc w:val="left"/>
      <w:pPr>
        <w:tabs>
          <w:tab w:val="num" w:pos="4425"/>
        </w:tabs>
        <w:ind w:left="4425" w:hanging="360"/>
      </w:pPr>
      <w:rPr>
        <w:rFonts w:ascii="Wingdings" w:hAnsi="Wingdings" w:hint="default"/>
      </w:rPr>
    </w:lvl>
    <w:lvl w:ilvl="6" w:tplc="04090001" w:tentative="1">
      <w:start w:val="1"/>
      <w:numFmt w:val="bullet"/>
      <w:lvlText w:val=""/>
      <w:lvlJc w:val="left"/>
      <w:pPr>
        <w:tabs>
          <w:tab w:val="num" w:pos="5145"/>
        </w:tabs>
        <w:ind w:left="5145" w:hanging="360"/>
      </w:pPr>
      <w:rPr>
        <w:rFonts w:ascii="Symbol" w:hAnsi="Symbol" w:hint="default"/>
      </w:rPr>
    </w:lvl>
    <w:lvl w:ilvl="7" w:tplc="04090003" w:tentative="1">
      <w:start w:val="1"/>
      <w:numFmt w:val="bullet"/>
      <w:lvlText w:val="o"/>
      <w:lvlJc w:val="left"/>
      <w:pPr>
        <w:tabs>
          <w:tab w:val="num" w:pos="5865"/>
        </w:tabs>
        <w:ind w:left="5865" w:hanging="360"/>
      </w:pPr>
      <w:rPr>
        <w:rFonts w:ascii="Courier New" w:hAnsi="Courier New" w:cs="Courier New" w:hint="default"/>
      </w:rPr>
    </w:lvl>
    <w:lvl w:ilvl="8" w:tplc="04090005" w:tentative="1">
      <w:start w:val="1"/>
      <w:numFmt w:val="bullet"/>
      <w:lvlText w:val=""/>
      <w:lvlJc w:val="left"/>
      <w:pPr>
        <w:tabs>
          <w:tab w:val="num" w:pos="6585"/>
        </w:tabs>
        <w:ind w:left="6585" w:hanging="360"/>
      </w:pPr>
      <w:rPr>
        <w:rFonts w:ascii="Wingdings" w:hAnsi="Wingdings" w:hint="default"/>
      </w:rPr>
    </w:lvl>
  </w:abstractNum>
  <w:abstractNum w:abstractNumId="2">
    <w:nsid w:val="23813C3A"/>
    <w:multiLevelType w:val="hybridMultilevel"/>
    <w:tmpl w:val="7F462988"/>
    <w:lvl w:ilvl="0" w:tplc="DB000FD4">
      <w:start w:val="1"/>
      <w:numFmt w:val="decimal"/>
      <w:lvlText w:val="%1-"/>
      <w:lvlJc w:val="left"/>
      <w:pPr>
        <w:tabs>
          <w:tab w:val="num" w:pos="720"/>
        </w:tabs>
        <w:ind w:left="720" w:hanging="360"/>
      </w:pPr>
      <w:rPr>
        <w:rFonts w:hint="default"/>
        <w:b/>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BDD48E0"/>
    <w:multiLevelType w:val="hybridMultilevel"/>
    <w:tmpl w:val="E5FC7316"/>
    <w:lvl w:ilvl="0" w:tplc="024C5FA6">
      <w:start w:val="3"/>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438762CB"/>
    <w:multiLevelType w:val="hybridMultilevel"/>
    <w:tmpl w:val="4BEE43F8"/>
    <w:lvl w:ilvl="0" w:tplc="042A000F">
      <w:start w:val="1"/>
      <w:numFmt w:val="decimal"/>
      <w:lvlText w:val="%1."/>
      <w:lvlJc w:val="left"/>
      <w:pPr>
        <w:ind w:left="720" w:hanging="360"/>
      </w:pPr>
      <w:rPr>
        <w:rFonts w:cs="Times New Roman"/>
      </w:rPr>
    </w:lvl>
    <w:lvl w:ilvl="1" w:tplc="042A0019">
      <w:start w:val="1"/>
      <w:numFmt w:val="decimal"/>
      <w:lvlText w:val="%2."/>
      <w:lvlJc w:val="left"/>
      <w:pPr>
        <w:tabs>
          <w:tab w:val="num" w:pos="1440"/>
        </w:tabs>
        <w:ind w:left="1440" w:hanging="360"/>
      </w:pPr>
    </w:lvl>
    <w:lvl w:ilvl="2" w:tplc="042A001B">
      <w:start w:val="1"/>
      <w:numFmt w:val="decimal"/>
      <w:lvlText w:val="%3."/>
      <w:lvlJc w:val="left"/>
      <w:pPr>
        <w:tabs>
          <w:tab w:val="num" w:pos="2160"/>
        </w:tabs>
        <w:ind w:left="2160" w:hanging="360"/>
      </w:pPr>
    </w:lvl>
    <w:lvl w:ilvl="3" w:tplc="042A000F">
      <w:start w:val="1"/>
      <w:numFmt w:val="decimal"/>
      <w:lvlText w:val="%4."/>
      <w:lvlJc w:val="left"/>
      <w:pPr>
        <w:tabs>
          <w:tab w:val="num" w:pos="2880"/>
        </w:tabs>
        <w:ind w:left="2880" w:hanging="360"/>
      </w:pPr>
    </w:lvl>
    <w:lvl w:ilvl="4" w:tplc="042A0019">
      <w:start w:val="1"/>
      <w:numFmt w:val="decimal"/>
      <w:lvlText w:val="%5."/>
      <w:lvlJc w:val="left"/>
      <w:pPr>
        <w:tabs>
          <w:tab w:val="num" w:pos="3600"/>
        </w:tabs>
        <w:ind w:left="3600" w:hanging="360"/>
      </w:pPr>
    </w:lvl>
    <w:lvl w:ilvl="5" w:tplc="042A001B">
      <w:start w:val="1"/>
      <w:numFmt w:val="decimal"/>
      <w:lvlText w:val="%6."/>
      <w:lvlJc w:val="left"/>
      <w:pPr>
        <w:tabs>
          <w:tab w:val="num" w:pos="4320"/>
        </w:tabs>
        <w:ind w:left="4320" w:hanging="360"/>
      </w:pPr>
    </w:lvl>
    <w:lvl w:ilvl="6" w:tplc="042A000F">
      <w:start w:val="1"/>
      <w:numFmt w:val="decimal"/>
      <w:lvlText w:val="%7."/>
      <w:lvlJc w:val="left"/>
      <w:pPr>
        <w:tabs>
          <w:tab w:val="num" w:pos="5040"/>
        </w:tabs>
        <w:ind w:left="5040" w:hanging="360"/>
      </w:pPr>
    </w:lvl>
    <w:lvl w:ilvl="7" w:tplc="042A0019">
      <w:start w:val="1"/>
      <w:numFmt w:val="decimal"/>
      <w:lvlText w:val="%8."/>
      <w:lvlJc w:val="left"/>
      <w:pPr>
        <w:tabs>
          <w:tab w:val="num" w:pos="5760"/>
        </w:tabs>
        <w:ind w:left="5760" w:hanging="360"/>
      </w:pPr>
    </w:lvl>
    <w:lvl w:ilvl="8" w:tplc="042A001B">
      <w:start w:val="1"/>
      <w:numFmt w:val="decimal"/>
      <w:lvlText w:val="%9."/>
      <w:lvlJc w:val="left"/>
      <w:pPr>
        <w:tabs>
          <w:tab w:val="num" w:pos="6480"/>
        </w:tabs>
        <w:ind w:left="6480" w:hanging="360"/>
      </w:pPr>
    </w:lvl>
  </w:abstractNum>
  <w:abstractNum w:abstractNumId="5">
    <w:nsid w:val="512E295B"/>
    <w:multiLevelType w:val="hybridMultilevel"/>
    <w:tmpl w:val="686EBC06"/>
    <w:lvl w:ilvl="0" w:tplc="04090001">
      <w:start w:val="2"/>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72520BCB"/>
    <w:multiLevelType w:val="hybridMultilevel"/>
    <w:tmpl w:val="01CE7BEE"/>
    <w:lvl w:ilvl="0" w:tplc="4F9A37B2">
      <w:start w:val="3"/>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73D20457"/>
    <w:multiLevelType w:val="hybridMultilevel"/>
    <w:tmpl w:val="1CCE7440"/>
    <w:lvl w:ilvl="0" w:tplc="0409000F">
      <w:start w:val="1"/>
      <w:numFmt w:val="decimal"/>
      <w:lvlText w:val="%1."/>
      <w:lvlJc w:val="left"/>
      <w:pPr>
        <w:tabs>
          <w:tab w:val="num" w:pos="720"/>
        </w:tabs>
        <w:ind w:left="720" w:hanging="360"/>
      </w:pPr>
      <w:rPr>
        <w:rFonts w:hint="default"/>
      </w:rPr>
    </w:lvl>
    <w:lvl w:ilvl="1" w:tplc="19AC2DDC">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DE75B4C"/>
    <w:multiLevelType w:val="hybridMultilevel"/>
    <w:tmpl w:val="4790ECB4"/>
    <w:lvl w:ilvl="0" w:tplc="3CC0ECBA">
      <w:start w:val="3"/>
      <w:numFmt w:val="bullet"/>
      <w:lvlText w:val="-"/>
      <w:lvlJc w:val="left"/>
      <w:pPr>
        <w:tabs>
          <w:tab w:val="num" w:pos="900"/>
        </w:tabs>
        <w:ind w:left="900" w:hanging="360"/>
      </w:pPr>
      <w:rPr>
        <w:rFonts w:ascii="Times New Roman" w:eastAsia="Times New Roman" w:hAnsi="Times New Roman" w:cs="Times New Roman" w:hint="default"/>
      </w:rPr>
    </w:lvl>
    <w:lvl w:ilvl="1" w:tplc="04090003">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num w:numId="1">
    <w:abstractNumId w:val="0"/>
  </w:num>
  <w:num w:numId="2">
    <w:abstractNumId w:val="7"/>
  </w:num>
  <w:num w:numId="3">
    <w:abstractNumId w:val="5"/>
  </w:num>
  <w:num w:numId="4">
    <w:abstractNumId w:val="1"/>
  </w:num>
  <w:num w:numId="5">
    <w:abstractNumId w:val="2"/>
  </w:num>
  <w:num w:numId="6">
    <w:abstractNumId w:val="3"/>
  </w:num>
  <w:num w:numId="7">
    <w:abstractNumId w:val="6"/>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324A"/>
    <w:rsid w:val="0000190B"/>
    <w:rsid w:val="00003E0D"/>
    <w:rsid w:val="0000545B"/>
    <w:rsid w:val="00013DB7"/>
    <w:rsid w:val="00014D97"/>
    <w:rsid w:val="00016DE8"/>
    <w:rsid w:val="00025B1A"/>
    <w:rsid w:val="0003062A"/>
    <w:rsid w:val="000405F5"/>
    <w:rsid w:val="000507A1"/>
    <w:rsid w:val="00052544"/>
    <w:rsid w:val="00054CEE"/>
    <w:rsid w:val="00061481"/>
    <w:rsid w:val="00063633"/>
    <w:rsid w:val="00066450"/>
    <w:rsid w:val="00077953"/>
    <w:rsid w:val="00081286"/>
    <w:rsid w:val="000836FA"/>
    <w:rsid w:val="000A0ADB"/>
    <w:rsid w:val="000D1162"/>
    <w:rsid w:val="000D5A5A"/>
    <w:rsid w:val="000D6BF1"/>
    <w:rsid w:val="000E1639"/>
    <w:rsid w:val="000E72B3"/>
    <w:rsid w:val="000F0980"/>
    <w:rsid w:val="000F2DAD"/>
    <w:rsid w:val="000F31F7"/>
    <w:rsid w:val="000F5F9A"/>
    <w:rsid w:val="00101969"/>
    <w:rsid w:val="00102C56"/>
    <w:rsid w:val="00104C02"/>
    <w:rsid w:val="00106DCA"/>
    <w:rsid w:val="00110999"/>
    <w:rsid w:val="00115E79"/>
    <w:rsid w:val="0011701A"/>
    <w:rsid w:val="00123CFC"/>
    <w:rsid w:val="00127BD8"/>
    <w:rsid w:val="00130DCC"/>
    <w:rsid w:val="00132021"/>
    <w:rsid w:val="00137F6B"/>
    <w:rsid w:val="00140E8C"/>
    <w:rsid w:val="0014324A"/>
    <w:rsid w:val="00145169"/>
    <w:rsid w:val="001459A7"/>
    <w:rsid w:val="001558BE"/>
    <w:rsid w:val="00155C7F"/>
    <w:rsid w:val="00183C26"/>
    <w:rsid w:val="00185AFA"/>
    <w:rsid w:val="001876EF"/>
    <w:rsid w:val="001A0400"/>
    <w:rsid w:val="001B03E4"/>
    <w:rsid w:val="001B244D"/>
    <w:rsid w:val="001B2968"/>
    <w:rsid w:val="001B6312"/>
    <w:rsid w:val="001B769B"/>
    <w:rsid w:val="001C2FCE"/>
    <w:rsid w:val="001C4230"/>
    <w:rsid w:val="001C67E1"/>
    <w:rsid w:val="001E7D04"/>
    <w:rsid w:val="001F00C7"/>
    <w:rsid w:val="0020034C"/>
    <w:rsid w:val="00202A1E"/>
    <w:rsid w:val="0020386B"/>
    <w:rsid w:val="002043B4"/>
    <w:rsid w:val="0020658E"/>
    <w:rsid w:val="00206ED4"/>
    <w:rsid w:val="002100FD"/>
    <w:rsid w:val="00215BF9"/>
    <w:rsid w:val="00215DFD"/>
    <w:rsid w:val="002174E6"/>
    <w:rsid w:val="00226FEF"/>
    <w:rsid w:val="00227993"/>
    <w:rsid w:val="00232756"/>
    <w:rsid w:val="00234507"/>
    <w:rsid w:val="00236163"/>
    <w:rsid w:val="00237423"/>
    <w:rsid w:val="00251DAD"/>
    <w:rsid w:val="0028339E"/>
    <w:rsid w:val="002871E9"/>
    <w:rsid w:val="002A35C3"/>
    <w:rsid w:val="002B562C"/>
    <w:rsid w:val="002B7219"/>
    <w:rsid w:val="002C2547"/>
    <w:rsid w:val="002C3902"/>
    <w:rsid w:val="002C4A8E"/>
    <w:rsid w:val="002C7EBB"/>
    <w:rsid w:val="002D6DFD"/>
    <w:rsid w:val="002E127C"/>
    <w:rsid w:val="002E33ED"/>
    <w:rsid w:val="002E4496"/>
    <w:rsid w:val="002F0A1B"/>
    <w:rsid w:val="002F29C8"/>
    <w:rsid w:val="002F47CC"/>
    <w:rsid w:val="00303CFE"/>
    <w:rsid w:val="00320A1D"/>
    <w:rsid w:val="0032118E"/>
    <w:rsid w:val="003215A7"/>
    <w:rsid w:val="00327991"/>
    <w:rsid w:val="0033382B"/>
    <w:rsid w:val="00335926"/>
    <w:rsid w:val="00340BA8"/>
    <w:rsid w:val="0034176B"/>
    <w:rsid w:val="00343D0B"/>
    <w:rsid w:val="003525B3"/>
    <w:rsid w:val="00356833"/>
    <w:rsid w:val="00356D71"/>
    <w:rsid w:val="0036159E"/>
    <w:rsid w:val="00365BE7"/>
    <w:rsid w:val="003669CE"/>
    <w:rsid w:val="0038532A"/>
    <w:rsid w:val="0038761E"/>
    <w:rsid w:val="003B1AFB"/>
    <w:rsid w:val="003B55D4"/>
    <w:rsid w:val="003F2327"/>
    <w:rsid w:val="003F2838"/>
    <w:rsid w:val="003F467B"/>
    <w:rsid w:val="003F689F"/>
    <w:rsid w:val="00402A8C"/>
    <w:rsid w:val="00413D64"/>
    <w:rsid w:val="00414572"/>
    <w:rsid w:val="00415387"/>
    <w:rsid w:val="004163A7"/>
    <w:rsid w:val="004247AF"/>
    <w:rsid w:val="004271A1"/>
    <w:rsid w:val="0043016B"/>
    <w:rsid w:val="00434821"/>
    <w:rsid w:val="004366D9"/>
    <w:rsid w:val="0044211B"/>
    <w:rsid w:val="004423B7"/>
    <w:rsid w:val="00442629"/>
    <w:rsid w:val="00442D76"/>
    <w:rsid w:val="004447AC"/>
    <w:rsid w:val="00445DC3"/>
    <w:rsid w:val="00462423"/>
    <w:rsid w:val="00462445"/>
    <w:rsid w:val="00463A9D"/>
    <w:rsid w:val="00471D77"/>
    <w:rsid w:val="00480BC6"/>
    <w:rsid w:val="004945DB"/>
    <w:rsid w:val="004964C2"/>
    <w:rsid w:val="004A6677"/>
    <w:rsid w:val="004A6909"/>
    <w:rsid w:val="004B183A"/>
    <w:rsid w:val="004B2C97"/>
    <w:rsid w:val="004B6D73"/>
    <w:rsid w:val="004D4E17"/>
    <w:rsid w:val="004D5540"/>
    <w:rsid w:val="004E146B"/>
    <w:rsid w:val="004F25D1"/>
    <w:rsid w:val="004F460D"/>
    <w:rsid w:val="004F53A3"/>
    <w:rsid w:val="005040E0"/>
    <w:rsid w:val="00504472"/>
    <w:rsid w:val="00507C6E"/>
    <w:rsid w:val="005112AA"/>
    <w:rsid w:val="005115A5"/>
    <w:rsid w:val="00512D9D"/>
    <w:rsid w:val="0053653A"/>
    <w:rsid w:val="00541722"/>
    <w:rsid w:val="00547A95"/>
    <w:rsid w:val="00554A3C"/>
    <w:rsid w:val="00563170"/>
    <w:rsid w:val="005712A4"/>
    <w:rsid w:val="005715C3"/>
    <w:rsid w:val="00575A4B"/>
    <w:rsid w:val="00593CC1"/>
    <w:rsid w:val="0059414F"/>
    <w:rsid w:val="005A2C3F"/>
    <w:rsid w:val="005A57BC"/>
    <w:rsid w:val="005A7C70"/>
    <w:rsid w:val="005B1131"/>
    <w:rsid w:val="005B3F6A"/>
    <w:rsid w:val="005B4552"/>
    <w:rsid w:val="005D13F4"/>
    <w:rsid w:val="005D42D2"/>
    <w:rsid w:val="005E1252"/>
    <w:rsid w:val="005E368F"/>
    <w:rsid w:val="005E3D3E"/>
    <w:rsid w:val="005E56E1"/>
    <w:rsid w:val="005E7AD5"/>
    <w:rsid w:val="005E7E49"/>
    <w:rsid w:val="005F4132"/>
    <w:rsid w:val="00611E48"/>
    <w:rsid w:val="00620AC5"/>
    <w:rsid w:val="00625585"/>
    <w:rsid w:val="00630268"/>
    <w:rsid w:val="006340E3"/>
    <w:rsid w:val="0064699E"/>
    <w:rsid w:val="00666E96"/>
    <w:rsid w:val="00673E7B"/>
    <w:rsid w:val="00681ACD"/>
    <w:rsid w:val="00681C6B"/>
    <w:rsid w:val="006826B7"/>
    <w:rsid w:val="006835E3"/>
    <w:rsid w:val="006930E6"/>
    <w:rsid w:val="006A22C2"/>
    <w:rsid w:val="006A65A8"/>
    <w:rsid w:val="006B00E8"/>
    <w:rsid w:val="006B0D86"/>
    <w:rsid w:val="006B41B2"/>
    <w:rsid w:val="006C50F1"/>
    <w:rsid w:val="006C5F43"/>
    <w:rsid w:val="006D665A"/>
    <w:rsid w:val="006E31CD"/>
    <w:rsid w:val="006F15A3"/>
    <w:rsid w:val="006F26FC"/>
    <w:rsid w:val="006F3569"/>
    <w:rsid w:val="006F5584"/>
    <w:rsid w:val="007053AB"/>
    <w:rsid w:val="00710CE6"/>
    <w:rsid w:val="0071529C"/>
    <w:rsid w:val="00717EE6"/>
    <w:rsid w:val="00723809"/>
    <w:rsid w:val="00723849"/>
    <w:rsid w:val="00724BB9"/>
    <w:rsid w:val="00725E99"/>
    <w:rsid w:val="007277DE"/>
    <w:rsid w:val="00732A8A"/>
    <w:rsid w:val="00732C5A"/>
    <w:rsid w:val="00732E6C"/>
    <w:rsid w:val="007334A7"/>
    <w:rsid w:val="00735989"/>
    <w:rsid w:val="007364A6"/>
    <w:rsid w:val="00754885"/>
    <w:rsid w:val="007663A2"/>
    <w:rsid w:val="00771959"/>
    <w:rsid w:val="00773038"/>
    <w:rsid w:val="007731E8"/>
    <w:rsid w:val="00776F5F"/>
    <w:rsid w:val="00777E16"/>
    <w:rsid w:val="00780C29"/>
    <w:rsid w:val="00794FA0"/>
    <w:rsid w:val="007A07BF"/>
    <w:rsid w:val="007B489E"/>
    <w:rsid w:val="007B6E85"/>
    <w:rsid w:val="007C2D39"/>
    <w:rsid w:val="007C361A"/>
    <w:rsid w:val="007C7C69"/>
    <w:rsid w:val="007D3C32"/>
    <w:rsid w:val="007D42EC"/>
    <w:rsid w:val="007E0806"/>
    <w:rsid w:val="007E45D8"/>
    <w:rsid w:val="007E64BB"/>
    <w:rsid w:val="007E6CA3"/>
    <w:rsid w:val="007F0A91"/>
    <w:rsid w:val="00807FFE"/>
    <w:rsid w:val="00817A40"/>
    <w:rsid w:val="00824ECA"/>
    <w:rsid w:val="008263DE"/>
    <w:rsid w:val="00827B87"/>
    <w:rsid w:val="00831E8B"/>
    <w:rsid w:val="0084572D"/>
    <w:rsid w:val="00863EA1"/>
    <w:rsid w:val="0087534B"/>
    <w:rsid w:val="0088323A"/>
    <w:rsid w:val="008865B7"/>
    <w:rsid w:val="008A3510"/>
    <w:rsid w:val="008A52AC"/>
    <w:rsid w:val="008B0930"/>
    <w:rsid w:val="008B1EA7"/>
    <w:rsid w:val="008B6581"/>
    <w:rsid w:val="008B6D2D"/>
    <w:rsid w:val="008B7DBA"/>
    <w:rsid w:val="008C0273"/>
    <w:rsid w:val="008C39E2"/>
    <w:rsid w:val="008C6B26"/>
    <w:rsid w:val="008D1052"/>
    <w:rsid w:val="008D559D"/>
    <w:rsid w:val="008D675D"/>
    <w:rsid w:val="008E7835"/>
    <w:rsid w:val="008F2B22"/>
    <w:rsid w:val="008F34AE"/>
    <w:rsid w:val="008F4D5D"/>
    <w:rsid w:val="008F7BD7"/>
    <w:rsid w:val="00900272"/>
    <w:rsid w:val="009008E6"/>
    <w:rsid w:val="0091471C"/>
    <w:rsid w:val="00915B1B"/>
    <w:rsid w:val="00917D11"/>
    <w:rsid w:val="0092360B"/>
    <w:rsid w:val="00930D46"/>
    <w:rsid w:val="00941D39"/>
    <w:rsid w:val="00945202"/>
    <w:rsid w:val="00952D9E"/>
    <w:rsid w:val="00954B3E"/>
    <w:rsid w:val="00957E48"/>
    <w:rsid w:val="00960908"/>
    <w:rsid w:val="00963B46"/>
    <w:rsid w:val="00992309"/>
    <w:rsid w:val="00994A88"/>
    <w:rsid w:val="009A3329"/>
    <w:rsid w:val="009A3B65"/>
    <w:rsid w:val="009C36B6"/>
    <w:rsid w:val="009C426C"/>
    <w:rsid w:val="009D28BD"/>
    <w:rsid w:val="009E105C"/>
    <w:rsid w:val="009E401A"/>
    <w:rsid w:val="009E74D5"/>
    <w:rsid w:val="009F37AB"/>
    <w:rsid w:val="00A11668"/>
    <w:rsid w:val="00A12052"/>
    <w:rsid w:val="00A20FAB"/>
    <w:rsid w:val="00A21090"/>
    <w:rsid w:val="00A340D3"/>
    <w:rsid w:val="00A362BF"/>
    <w:rsid w:val="00A414C4"/>
    <w:rsid w:val="00A433C7"/>
    <w:rsid w:val="00A47038"/>
    <w:rsid w:val="00A578CD"/>
    <w:rsid w:val="00A653A9"/>
    <w:rsid w:val="00A66647"/>
    <w:rsid w:val="00A70684"/>
    <w:rsid w:val="00A7299C"/>
    <w:rsid w:val="00A75EDF"/>
    <w:rsid w:val="00A829F2"/>
    <w:rsid w:val="00A840FF"/>
    <w:rsid w:val="00A9198D"/>
    <w:rsid w:val="00A97385"/>
    <w:rsid w:val="00AB744A"/>
    <w:rsid w:val="00AC4528"/>
    <w:rsid w:val="00AC5872"/>
    <w:rsid w:val="00AC7586"/>
    <w:rsid w:val="00AD0C1F"/>
    <w:rsid w:val="00AD37D5"/>
    <w:rsid w:val="00AD7AD9"/>
    <w:rsid w:val="00AE0736"/>
    <w:rsid w:val="00AF2B3E"/>
    <w:rsid w:val="00B01DE9"/>
    <w:rsid w:val="00B15905"/>
    <w:rsid w:val="00B16982"/>
    <w:rsid w:val="00B171D7"/>
    <w:rsid w:val="00B21149"/>
    <w:rsid w:val="00B22EE5"/>
    <w:rsid w:val="00B36524"/>
    <w:rsid w:val="00B4719F"/>
    <w:rsid w:val="00B50620"/>
    <w:rsid w:val="00B51A86"/>
    <w:rsid w:val="00B66D1B"/>
    <w:rsid w:val="00B710A4"/>
    <w:rsid w:val="00B72DE0"/>
    <w:rsid w:val="00B84AAD"/>
    <w:rsid w:val="00B91A9E"/>
    <w:rsid w:val="00B92B6E"/>
    <w:rsid w:val="00BA0823"/>
    <w:rsid w:val="00BA166C"/>
    <w:rsid w:val="00BA1A04"/>
    <w:rsid w:val="00BA248E"/>
    <w:rsid w:val="00BA2492"/>
    <w:rsid w:val="00BA37D9"/>
    <w:rsid w:val="00BB16ED"/>
    <w:rsid w:val="00BB7F3A"/>
    <w:rsid w:val="00BC5BDD"/>
    <w:rsid w:val="00BD261C"/>
    <w:rsid w:val="00BD3548"/>
    <w:rsid w:val="00BD3FA0"/>
    <w:rsid w:val="00BD4688"/>
    <w:rsid w:val="00BF521A"/>
    <w:rsid w:val="00C02A1A"/>
    <w:rsid w:val="00C20149"/>
    <w:rsid w:val="00C252E7"/>
    <w:rsid w:val="00C26212"/>
    <w:rsid w:val="00C35BCC"/>
    <w:rsid w:val="00C425A4"/>
    <w:rsid w:val="00C44339"/>
    <w:rsid w:val="00C50DDF"/>
    <w:rsid w:val="00C55C1F"/>
    <w:rsid w:val="00C63962"/>
    <w:rsid w:val="00C67D60"/>
    <w:rsid w:val="00C74919"/>
    <w:rsid w:val="00C77200"/>
    <w:rsid w:val="00C8004B"/>
    <w:rsid w:val="00C92354"/>
    <w:rsid w:val="00C94822"/>
    <w:rsid w:val="00CA32D5"/>
    <w:rsid w:val="00CA6932"/>
    <w:rsid w:val="00CA73E3"/>
    <w:rsid w:val="00CA7B00"/>
    <w:rsid w:val="00CB15DE"/>
    <w:rsid w:val="00CB5DB8"/>
    <w:rsid w:val="00CB78E5"/>
    <w:rsid w:val="00CD4960"/>
    <w:rsid w:val="00CD6264"/>
    <w:rsid w:val="00CD78CC"/>
    <w:rsid w:val="00CE2C5C"/>
    <w:rsid w:val="00CE2DE8"/>
    <w:rsid w:val="00CE612F"/>
    <w:rsid w:val="00CF1209"/>
    <w:rsid w:val="00CF1257"/>
    <w:rsid w:val="00CF3BA3"/>
    <w:rsid w:val="00CF3FE5"/>
    <w:rsid w:val="00CF5E16"/>
    <w:rsid w:val="00D0419E"/>
    <w:rsid w:val="00D06F0B"/>
    <w:rsid w:val="00D07F84"/>
    <w:rsid w:val="00D2187A"/>
    <w:rsid w:val="00D22ED0"/>
    <w:rsid w:val="00D303E0"/>
    <w:rsid w:val="00D336FD"/>
    <w:rsid w:val="00D34DB1"/>
    <w:rsid w:val="00D35388"/>
    <w:rsid w:val="00D36BA5"/>
    <w:rsid w:val="00D51A0D"/>
    <w:rsid w:val="00D52EE5"/>
    <w:rsid w:val="00D56903"/>
    <w:rsid w:val="00D5774D"/>
    <w:rsid w:val="00D6405D"/>
    <w:rsid w:val="00D64780"/>
    <w:rsid w:val="00D64BDC"/>
    <w:rsid w:val="00D704DB"/>
    <w:rsid w:val="00D77F16"/>
    <w:rsid w:val="00D85E2D"/>
    <w:rsid w:val="00D863D0"/>
    <w:rsid w:val="00D8779A"/>
    <w:rsid w:val="00D92892"/>
    <w:rsid w:val="00D9351F"/>
    <w:rsid w:val="00D94A34"/>
    <w:rsid w:val="00D95DB7"/>
    <w:rsid w:val="00D979E9"/>
    <w:rsid w:val="00DA3467"/>
    <w:rsid w:val="00DA7944"/>
    <w:rsid w:val="00DB2BD8"/>
    <w:rsid w:val="00DB3948"/>
    <w:rsid w:val="00DB56FD"/>
    <w:rsid w:val="00DC1AD4"/>
    <w:rsid w:val="00DD048D"/>
    <w:rsid w:val="00DE3E98"/>
    <w:rsid w:val="00DE6051"/>
    <w:rsid w:val="00E019FF"/>
    <w:rsid w:val="00E01B03"/>
    <w:rsid w:val="00E02BAB"/>
    <w:rsid w:val="00E148D7"/>
    <w:rsid w:val="00E1526A"/>
    <w:rsid w:val="00E23747"/>
    <w:rsid w:val="00E27357"/>
    <w:rsid w:val="00E360D2"/>
    <w:rsid w:val="00E405C2"/>
    <w:rsid w:val="00E41344"/>
    <w:rsid w:val="00E4377C"/>
    <w:rsid w:val="00E43DB0"/>
    <w:rsid w:val="00E45CE5"/>
    <w:rsid w:val="00E521D3"/>
    <w:rsid w:val="00E55A99"/>
    <w:rsid w:val="00E62523"/>
    <w:rsid w:val="00E629DC"/>
    <w:rsid w:val="00E73E7F"/>
    <w:rsid w:val="00E74C69"/>
    <w:rsid w:val="00E87B37"/>
    <w:rsid w:val="00E9426F"/>
    <w:rsid w:val="00EA0A17"/>
    <w:rsid w:val="00EA101B"/>
    <w:rsid w:val="00EA1714"/>
    <w:rsid w:val="00EA66FB"/>
    <w:rsid w:val="00EA75F0"/>
    <w:rsid w:val="00EB3563"/>
    <w:rsid w:val="00EB5802"/>
    <w:rsid w:val="00EB6CDF"/>
    <w:rsid w:val="00EB7A37"/>
    <w:rsid w:val="00EC5C51"/>
    <w:rsid w:val="00EC7602"/>
    <w:rsid w:val="00EC7715"/>
    <w:rsid w:val="00EC7B8F"/>
    <w:rsid w:val="00ED69E8"/>
    <w:rsid w:val="00F0163A"/>
    <w:rsid w:val="00F0420C"/>
    <w:rsid w:val="00F11C49"/>
    <w:rsid w:val="00F1623F"/>
    <w:rsid w:val="00F1718B"/>
    <w:rsid w:val="00F2469F"/>
    <w:rsid w:val="00F336D0"/>
    <w:rsid w:val="00F37220"/>
    <w:rsid w:val="00F41533"/>
    <w:rsid w:val="00F42518"/>
    <w:rsid w:val="00F51B3A"/>
    <w:rsid w:val="00F57864"/>
    <w:rsid w:val="00F61DE7"/>
    <w:rsid w:val="00F650C2"/>
    <w:rsid w:val="00F6549F"/>
    <w:rsid w:val="00F72ADB"/>
    <w:rsid w:val="00F82254"/>
    <w:rsid w:val="00F82BD9"/>
    <w:rsid w:val="00F84B90"/>
    <w:rsid w:val="00F86306"/>
    <w:rsid w:val="00FA152F"/>
    <w:rsid w:val="00FB0305"/>
    <w:rsid w:val="00FB0DEA"/>
    <w:rsid w:val="00FE3239"/>
    <w:rsid w:val="00FE686F"/>
    <w:rsid w:val="00FE7C20"/>
    <w:rsid w:val="00FF47E7"/>
    <w:rsid w:val="00FF74B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0" w:unhideWhenUsed="0" w:qFormat="1"/>
    <w:lsdException w:name="Emphasis" w:semiHidden="0" w:uiPriority="0" w:unhideWhenUsed="0" w:qFormat="1"/>
    <w:lsdException w:name="Document Map" w:uiPriority="0"/>
    <w:lsdException w:name="Normal (Web)"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324A"/>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link w:val="Heading1Char"/>
    <w:qFormat/>
    <w:rsid w:val="0014324A"/>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4324A"/>
    <w:rPr>
      <w:rFonts w:ascii="Times New Roman" w:eastAsia="Times New Roman" w:hAnsi="Times New Roman" w:cs="Times New Roman"/>
      <w:b/>
      <w:bCs/>
      <w:kern w:val="36"/>
      <w:sz w:val="48"/>
      <w:szCs w:val="48"/>
      <w:lang w:val="en-US"/>
    </w:rPr>
  </w:style>
  <w:style w:type="paragraph" w:styleId="DocumentMap">
    <w:name w:val="Document Map"/>
    <w:basedOn w:val="Normal"/>
    <w:link w:val="DocumentMapChar"/>
    <w:semiHidden/>
    <w:rsid w:val="0014324A"/>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14324A"/>
    <w:rPr>
      <w:rFonts w:ascii="Tahoma" w:eastAsia="Times New Roman" w:hAnsi="Tahoma" w:cs="Tahoma"/>
      <w:sz w:val="20"/>
      <w:szCs w:val="20"/>
      <w:shd w:val="clear" w:color="auto" w:fill="000080"/>
      <w:lang w:val="en-US"/>
    </w:rPr>
  </w:style>
  <w:style w:type="paragraph" w:styleId="Footer">
    <w:name w:val="footer"/>
    <w:basedOn w:val="Normal"/>
    <w:link w:val="FooterChar"/>
    <w:uiPriority w:val="99"/>
    <w:rsid w:val="0014324A"/>
    <w:pPr>
      <w:tabs>
        <w:tab w:val="center" w:pos="4320"/>
        <w:tab w:val="right" w:pos="8640"/>
      </w:tabs>
    </w:pPr>
  </w:style>
  <w:style w:type="character" w:customStyle="1" w:styleId="FooterChar">
    <w:name w:val="Footer Char"/>
    <w:basedOn w:val="DefaultParagraphFont"/>
    <w:link w:val="Footer"/>
    <w:uiPriority w:val="99"/>
    <w:rsid w:val="0014324A"/>
    <w:rPr>
      <w:rFonts w:ascii="Times New Roman" w:eastAsia="Times New Roman" w:hAnsi="Times New Roman" w:cs="Times New Roman"/>
      <w:sz w:val="24"/>
      <w:szCs w:val="24"/>
      <w:lang w:val="en-US"/>
    </w:rPr>
  </w:style>
  <w:style w:type="character" w:styleId="PageNumber">
    <w:name w:val="page number"/>
    <w:basedOn w:val="DefaultParagraphFont"/>
    <w:rsid w:val="0014324A"/>
  </w:style>
  <w:style w:type="table" w:styleId="TableGrid">
    <w:name w:val="Table Grid"/>
    <w:basedOn w:val="TableNormal"/>
    <w:rsid w:val="0014324A"/>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qFormat/>
    <w:rsid w:val="0014324A"/>
    <w:rPr>
      <w:i/>
      <w:iCs/>
    </w:rPr>
  </w:style>
  <w:style w:type="paragraph" w:styleId="NormalWeb">
    <w:name w:val="Normal (Web)"/>
    <w:basedOn w:val="Normal"/>
    <w:rsid w:val="0014324A"/>
    <w:pPr>
      <w:spacing w:before="100" w:beforeAutospacing="1" w:after="100" w:afterAutospacing="1"/>
    </w:pPr>
  </w:style>
  <w:style w:type="character" w:styleId="Strong">
    <w:name w:val="Strong"/>
    <w:basedOn w:val="DefaultParagraphFont"/>
    <w:qFormat/>
    <w:rsid w:val="0014324A"/>
    <w:rPr>
      <w:b/>
      <w:bCs/>
    </w:rPr>
  </w:style>
  <w:style w:type="paragraph" w:customStyle="1" w:styleId="Char">
    <w:name w:val="Char"/>
    <w:autoRedefine/>
    <w:rsid w:val="0014324A"/>
    <w:pPr>
      <w:tabs>
        <w:tab w:val="left" w:pos="1152"/>
      </w:tabs>
      <w:spacing w:before="120" w:after="120" w:line="312" w:lineRule="auto"/>
    </w:pPr>
    <w:rPr>
      <w:rFonts w:ascii="Arial" w:eastAsia="Times New Roman" w:hAnsi="Arial" w:cs="Arial"/>
      <w:sz w:val="26"/>
      <w:szCs w:val="26"/>
      <w:lang w:val="en-US"/>
    </w:rPr>
  </w:style>
  <w:style w:type="paragraph" w:styleId="Header">
    <w:name w:val="header"/>
    <w:basedOn w:val="Normal"/>
    <w:link w:val="HeaderChar"/>
    <w:uiPriority w:val="99"/>
    <w:rsid w:val="0014324A"/>
    <w:pPr>
      <w:tabs>
        <w:tab w:val="center" w:pos="4320"/>
        <w:tab w:val="right" w:pos="8640"/>
      </w:tabs>
    </w:pPr>
  </w:style>
  <w:style w:type="character" w:customStyle="1" w:styleId="HeaderChar">
    <w:name w:val="Header Char"/>
    <w:basedOn w:val="DefaultParagraphFont"/>
    <w:link w:val="Header"/>
    <w:uiPriority w:val="99"/>
    <w:rsid w:val="0014324A"/>
    <w:rPr>
      <w:rFonts w:ascii="Times New Roman" w:eastAsia="Times New Roman" w:hAnsi="Times New Roman" w:cs="Times New Roman"/>
      <w:sz w:val="24"/>
      <w:szCs w:val="24"/>
      <w:lang w:val="en-US"/>
    </w:rPr>
  </w:style>
  <w:style w:type="paragraph" w:customStyle="1" w:styleId="Char0">
    <w:name w:val="Char"/>
    <w:autoRedefine/>
    <w:rsid w:val="0014324A"/>
    <w:pPr>
      <w:tabs>
        <w:tab w:val="left" w:pos="1152"/>
      </w:tabs>
      <w:spacing w:before="120" w:after="120" w:line="312" w:lineRule="auto"/>
    </w:pPr>
    <w:rPr>
      <w:rFonts w:ascii="Arial" w:eastAsia="Times New Roman" w:hAnsi="Arial" w:cs="Arial"/>
      <w:sz w:val="26"/>
      <w:szCs w:val="26"/>
      <w:lang w:val="en-US"/>
    </w:rPr>
  </w:style>
  <w:style w:type="paragraph" w:styleId="BalloonText">
    <w:name w:val="Balloon Text"/>
    <w:basedOn w:val="Normal"/>
    <w:link w:val="BalloonTextChar"/>
    <w:uiPriority w:val="99"/>
    <w:semiHidden/>
    <w:unhideWhenUsed/>
    <w:rsid w:val="0014324A"/>
    <w:rPr>
      <w:rFonts w:ascii="Tahoma" w:hAnsi="Tahoma" w:cs="Tahoma"/>
      <w:sz w:val="16"/>
      <w:szCs w:val="16"/>
    </w:rPr>
  </w:style>
  <w:style w:type="character" w:customStyle="1" w:styleId="BalloonTextChar">
    <w:name w:val="Balloon Text Char"/>
    <w:basedOn w:val="DefaultParagraphFont"/>
    <w:link w:val="BalloonText"/>
    <w:uiPriority w:val="99"/>
    <w:semiHidden/>
    <w:rsid w:val="0014324A"/>
    <w:rPr>
      <w:rFonts w:ascii="Tahoma" w:eastAsia="Times New Roman" w:hAnsi="Tahoma" w:cs="Tahoma"/>
      <w:sz w:val="16"/>
      <w:szCs w:val="16"/>
      <w:lang w:val="en-US"/>
    </w:rPr>
  </w:style>
  <w:style w:type="paragraph" w:styleId="BodyTextIndent3">
    <w:name w:val="Body Text Indent 3"/>
    <w:basedOn w:val="Normal"/>
    <w:link w:val="BodyTextIndent3Char"/>
    <w:unhideWhenUsed/>
    <w:rsid w:val="001C2FCE"/>
    <w:pPr>
      <w:tabs>
        <w:tab w:val="num" w:pos="157"/>
      </w:tabs>
      <w:ind w:left="-60" w:hanging="1"/>
    </w:pPr>
    <w:rPr>
      <w:rFonts w:ascii=".VnTime" w:eastAsia="Arial" w:hAnsi=".VnTime"/>
      <w:sz w:val="28"/>
    </w:rPr>
  </w:style>
  <w:style w:type="character" w:customStyle="1" w:styleId="BodyTextIndent3Char">
    <w:name w:val="Body Text Indent 3 Char"/>
    <w:basedOn w:val="DefaultParagraphFont"/>
    <w:link w:val="BodyTextIndent3"/>
    <w:rsid w:val="001C2FCE"/>
    <w:rPr>
      <w:rFonts w:ascii=".VnTime" w:eastAsia="Arial" w:hAnsi=".VnTime" w:cs="Times New Roman"/>
      <w:sz w:val="28"/>
      <w:szCs w:val="24"/>
      <w:lang w:val="en-US"/>
    </w:rPr>
  </w:style>
  <w:style w:type="paragraph" w:styleId="ListParagraph">
    <w:name w:val="List Paragraph"/>
    <w:basedOn w:val="Normal"/>
    <w:uiPriority w:val="34"/>
    <w:qFormat/>
    <w:rsid w:val="00D9289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0" w:unhideWhenUsed="0" w:qFormat="1"/>
    <w:lsdException w:name="Emphasis" w:semiHidden="0" w:uiPriority="0" w:unhideWhenUsed="0" w:qFormat="1"/>
    <w:lsdException w:name="Document Map" w:uiPriority="0"/>
    <w:lsdException w:name="Normal (Web)"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324A"/>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link w:val="Heading1Char"/>
    <w:qFormat/>
    <w:rsid w:val="0014324A"/>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4324A"/>
    <w:rPr>
      <w:rFonts w:ascii="Times New Roman" w:eastAsia="Times New Roman" w:hAnsi="Times New Roman" w:cs="Times New Roman"/>
      <w:b/>
      <w:bCs/>
      <w:kern w:val="36"/>
      <w:sz w:val="48"/>
      <w:szCs w:val="48"/>
      <w:lang w:val="en-US"/>
    </w:rPr>
  </w:style>
  <w:style w:type="paragraph" w:styleId="DocumentMap">
    <w:name w:val="Document Map"/>
    <w:basedOn w:val="Normal"/>
    <w:link w:val="DocumentMapChar"/>
    <w:semiHidden/>
    <w:rsid w:val="0014324A"/>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14324A"/>
    <w:rPr>
      <w:rFonts w:ascii="Tahoma" w:eastAsia="Times New Roman" w:hAnsi="Tahoma" w:cs="Tahoma"/>
      <w:sz w:val="20"/>
      <w:szCs w:val="20"/>
      <w:shd w:val="clear" w:color="auto" w:fill="000080"/>
      <w:lang w:val="en-US"/>
    </w:rPr>
  </w:style>
  <w:style w:type="paragraph" w:styleId="Footer">
    <w:name w:val="footer"/>
    <w:basedOn w:val="Normal"/>
    <w:link w:val="FooterChar"/>
    <w:uiPriority w:val="99"/>
    <w:rsid w:val="0014324A"/>
    <w:pPr>
      <w:tabs>
        <w:tab w:val="center" w:pos="4320"/>
        <w:tab w:val="right" w:pos="8640"/>
      </w:tabs>
    </w:pPr>
  </w:style>
  <w:style w:type="character" w:customStyle="1" w:styleId="FooterChar">
    <w:name w:val="Footer Char"/>
    <w:basedOn w:val="DefaultParagraphFont"/>
    <w:link w:val="Footer"/>
    <w:uiPriority w:val="99"/>
    <w:rsid w:val="0014324A"/>
    <w:rPr>
      <w:rFonts w:ascii="Times New Roman" w:eastAsia="Times New Roman" w:hAnsi="Times New Roman" w:cs="Times New Roman"/>
      <w:sz w:val="24"/>
      <w:szCs w:val="24"/>
      <w:lang w:val="en-US"/>
    </w:rPr>
  </w:style>
  <w:style w:type="character" w:styleId="PageNumber">
    <w:name w:val="page number"/>
    <w:basedOn w:val="DefaultParagraphFont"/>
    <w:rsid w:val="0014324A"/>
  </w:style>
  <w:style w:type="table" w:styleId="TableGrid">
    <w:name w:val="Table Grid"/>
    <w:basedOn w:val="TableNormal"/>
    <w:rsid w:val="0014324A"/>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qFormat/>
    <w:rsid w:val="0014324A"/>
    <w:rPr>
      <w:i/>
      <w:iCs/>
    </w:rPr>
  </w:style>
  <w:style w:type="paragraph" w:styleId="NormalWeb">
    <w:name w:val="Normal (Web)"/>
    <w:basedOn w:val="Normal"/>
    <w:rsid w:val="0014324A"/>
    <w:pPr>
      <w:spacing w:before="100" w:beforeAutospacing="1" w:after="100" w:afterAutospacing="1"/>
    </w:pPr>
  </w:style>
  <w:style w:type="character" w:styleId="Strong">
    <w:name w:val="Strong"/>
    <w:basedOn w:val="DefaultParagraphFont"/>
    <w:qFormat/>
    <w:rsid w:val="0014324A"/>
    <w:rPr>
      <w:b/>
      <w:bCs/>
    </w:rPr>
  </w:style>
  <w:style w:type="paragraph" w:customStyle="1" w:styleId="Char">
    <w:name w:val="Char"/>
    <w:autoRedefine/>
    <w:rsid w:val="0014324A"/>
    <w:pPr>
      <w:tabs>
        <w:tab w:val="left" w:pos="1152"/>
      </w:tabs>
      <w:spacing w:before="120" w:after="120" w:line="312" w:lineRule="auto"/>
    </w:pPr>
    <w:rPr>
      <w:rFonts w:ascii="Arial" w:eastAsia="Times New Roman" w:hAnsi="Arial" w:cs="Arial"/>
      <w:sz w:val="26"/>
      <w:szCs w:val="26"/>
      <w:lang w:val="en-US"/>
    </w:rPr>
  </w:style>
  <w:style w:type="paragraph" w:styleId="Header">
    <w:name w:val="header"/>
    <w:basedOn w:val="Normal"/>
    <w:link w:val="HeaderChar"/>
    <w:uiPriority w:val="99"/>
    <w:rsid w:val="0014324A"/>
    <w:pPr>
      <w:tabs>
        <w:tab w:val="center" w:pos="4320"/>
        <w:tab w:val="right" w:pos="8640"/>
      </w:tabs>
    </w:pPr>
  </w:style>
  <w:style w:type="character" w:customStyle="1" w:styleId="HeaderChar">
    <w:name w:val="Header Char"/>
    <w:basedOn w:val="DefaultParagraphFont"/>
    <w:link w:val="Header"/>
    <w:uiPriority w:val="99"/>
    <w:rsid w:val="0014324A"/>
    <w:rPr>
      <w:rFonts w:ascii="Times New Roman" w:eastAsia="Times New Roman" w:hAnsi="Times New Roman" w:cs="Times New Roman"/>
      <w:sz w:val="24"/>
      <w:szCs w:val="24"/>
      <w:lang w:val="en-US"/>
    </w:rPr>
  </w:style>
  <w:style w:type="paragraph" w:customStyle="1" w:styleId="Char0">
    <w:name w:val="Char"/>
    <w:autoRedefine/>
    <w:rsid w:val="0014324A"/>
    <w:pPr>
      <w:tabs>
        <w:tab w:val="left" w:pos="1152"/>
      </w:tabs>
      <w:spacing w:before="120" w:after="120" w:line="312" w:lineRule="auto"/>
    </w:pPr>
    <w:rPr>
      <w:rFonts w:ascii="Arial" w:eastAsia="Times New Roman" w:hAnsi="Arial" w:cs="Arial"/>
      <w:sz w:val="26"/>
      <w:szCs w:val="26"/>
      <w:lang w:val="en-US"/>
    </w:rPr>
  </w:style>
  <w:style w:type="paragraph" w:styleId="BalloonText">
    <w:name w:val="Balloon Text"/>
    <w:basedOn w:val="Normal"/>
    <w:link w:val="BalloonTextChar"/>
    <w:uiPriority w:val="99"/>
    <w:semiHidden/>
    <w:unhideWhenUsed/>
    <w:rsid w:val="0014324A"/>
    <w:rPr>
      <w:rFonts w:ascii="Tahoma" w:hAnsi="Tahoma" w:cs="Tahoma"/>
      <w:sz w:val="16"/>
      <w:szCs w:val="16"/>
    </w:rPr>
  </w:style>
  <w:style w:type="character" w:customStyle="1" w:styleId="BalloonTextChar">
    <w:name w:val="Balloon Text Char"/>
    <w:basedOn w:val="DefaultParagraphFont"/>
    <w:link w:val="BalloonText"/>
    <w:uiPriority w:val="99"/>
    <w:semiHidden/>
    <w:rsid w:val="0014324A"/>
    <w:rPr>
      <w:rFonts w:ascii="Tahoma" w:eastAsia="Times New Roman" w:hAnsi="Tahoma" w:cs="Tahoma"/>
      <w:sz w:val="16"/>
      <w:szCs w:val="16"/>
      <w:lang w:val="en-US"/>
    </w:rPr>
  </w:style>
  <w:style w:type="paragraph" w:styleId="BodyTextIndent3">
    <w:name w:val="Body Text Indent 3"/>
    <w:basedOn w:val="Normal"/>
    <w:link w:val="BodyTextIndent3Char"/>
    <w:unhideWhenUsed/>
    <w:rsid w:val="001C2FCE"/>
    <w:pPr>
      <w:tabs>
        <w:tab w:val="num" w:pos="157"/>
      </w:tabs>
      <w:ind w:left="-60" w:hanging="1"/>
    </w:pPr>
    <w:rPr>
      <w:rFonts w:ascii=".VnTime" w:eastAsia="Arial" w:hAnsi=".VnTime"/>
      <w:sz w:val="28"/>
    </w:rPr>
  </w:style>
  <w:style w:type="character" w:customStyle="1" w:styleId="BodyTextIndent3Char">
    <w:name w:val="Body Text Indent 3 Char"/>
    <w:basedOn w:val="DefaultParagraphFont"/>
    <w:link w:val="BodyTextIndent3"/>
    <w:rsid w:val="001C2FCE"/>
    <w:rPr>
      <w:rFonts w:ascii=".VnTime" w:eastAsia="Arial" w:hAnsi=".VnTime" w:cs="Times New Roman"/>
      <w:sz w:val="28"/>
      <w:szCs w:val="24"/>
      <w:lang w:val="en-US"/>
    </w:rPr>
  </w:style>
  <w:style w:type="paragraph" w:styleId="ListParagraph">
    <w:name w:val="List Paragraph"/>
    <w:basedOn w:val="Normal"/>
    <w:uiPriority w:val="34"/>
    <w:qFormat/>
    <w:rsid w:val="00D928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5550735">
      <w:bodyDiv w:val="1"/>
      <w:marLeft w:val="0"/>
      <w:marRight w:val="0"/>
      <w:marTop w:val="0"/>
      <w:marBottom w:val="0"/>
      <w:divBdr>
        <w:top w:val="none" w:sz="0" w:space="0" w:color="auto"/>
        <w:left w:val="none" w:sz="0" w:space="0" w:color="auto"/>
        <w:bottom w:val="none" w:sz="0" w:space="0" w:color="auto"/>
        <w:right w:val="none" w:sz="0" w:space="0" w:color="auto"/>
      </w:divBdr>
    </w:div>
    <w:div w:id="516895852">
      <w:bodyDiv w:val="1"/>
      <w:marLeft w:val="0"/>
      <w:marRight w:val="0"/>
      <w:marTop w:val="0"/>
      <w:marBottom w:val="0"/>
      <w:divBdr>
        <w:top w:val="none" w:sz="0" w:space="0" w:color="auto"/>
        <w:left w:val="none" w:sz="0" w:space="0" w:color="auto"/>
        <w:bottom w:val="none" w:sz="0" w:space="0" w:color="auto"/>
        <w:right w:val="none" w:sz="0" w:space="0" w:color="auto"/>
      </w:divBdr>
    </w:div>
    <w:div w:id="605819391">
      <w:bodyDiv w:val="1"/>
      <w:marLeft w:val="0"/>
      <w:marRight w:val="0"/>
      <w:marTop w:val="0"/>
      <w:marBottom w:val="0"/>
      <w:divBdr>
        <w:top w:val="none" w:sz="0" w:space="0" w:color="auto"/>
        <w:left w:val="none" w:sz="0" w:space="0" w:color="auto"/>
        <w:bottom w:val="none" w:sz="0" w:space="0" w:color="auto"/>
        <w:right w:val="none" w:sz="0" w:space="0" w:color="auto"/>
      </w:divBdr>
    </w:div>
    <w:div w:id="686255085">
      <w:bodyDiv w:val="1"/>
      <w:marLeft w:val="0"/>
      <w:marRight w:val="0"/>
      <w:marTop w:val="0"/>
      <w:marBottom w:val="0"/>
      <w:divBdr>
        <w:top w:val="none" w:sz="0" w:space="0" w:color="auto"/>
        <w:left w:val="none" w:sz="0" w:space="0" w:color="auto"/>
        <w:bottom w:val="none" w:sz="0" w:space="0" w:color="auto"/>
        <w:right w:val="none" w:sz="0" w:space="0" w:color="auto"/>
      </w:divBdr>
    </w:div>
    <w:div w:id="1704138033">
      <w:bodyDiv w:val="1"/>
      <w:marLeft w:val="0"/>
      <w:marRight w:val="0"/>
      <w:marTop w:val="0"/>
      <w:marBottom w:val="0"/>
      <w:divBdr>
        <w:top w:val="none" w:sz="0" w:space="0" w:color="auto"/>
        <w:left w:val="none" w:sz="0" w:space="0" w:color="auto"/>
        <w:bottom w:val="none" w:sz="0" w:space="0" w:color="auto"/>
        <w:right w:val="none" w:sz="0" w:space="0" w:color="auto"/>
      </w:divBdr>
    </w:div>
    <w:div w:id="2131050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EE82AB-3357-4A83-90F1-B789014D87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342</TotalTime>
  <Pages>12</Pages>
  <Words>3482</Words>
  <Characters>19852</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Các biện pháp xã hội hóa giáo dục tăng cường cơ sở vật chất, trang thiết bị hiện đại duy trì trường mầm non đạt chuẩn quốc gia.</vt:lpstr>
    </vt:vector>
  </TitlesOfParts>
  <Company>LHHD</Company>
  <LinksUpToDate>false</LinksUpToDate>
  <CharactersWithSpaces>23288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Các biện pháp xã hội hóa giáo dục tăng cường cơ sở vật chất, trang thiết bị hiện đại duy trì trường mầm non đạt chuẩn quốc gia.</dc:title>
  <dc:creator>Dai Loi</dc:creator>
  <cp:lastModifiedBy>ducna</cp:lastModifiedBy>
  <cp:revision>58</cp:revision>
  <cp:lastPrinted>2021-04-20T01:04:00Z</cp:lastPrinted>
  <dcterms:created xsi:type="dcterms:W3CDTF">2021-03-24T02:26:00Z</dcterms:created>
  <dcterms:modified xsi:type="dcterms:W3CDTF">2021-04-20T01:04:00Z</dcterms:modified>
</cp:coreProperties>
</file>