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91" w:rsidRDefault="00B061F2" w:rsidP="009E6391">
      <w:pPr>
        <w:rPr>
          <w:b/>
          <w:sz w:val="32"/>
          <w:szCs w:val="32"/>
        </w:rPr>
      </w:pPr>
      <w:r w:rsidRPr="009E6391">
        <w:object w:dxaOrig="10750" w:dyaOrig="15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762pt" o:ole="">
            <v:imagedata r:id="rId6" o:title=""/>
          </v:shape>
          <o:OLEObject Type="Embed" ProgID="Word.Document.8" ShapeID="_x0000_i1025" DrawAspect="Content" ObjectID="_1571491137" r:id="rId7">
            <o:FieldCodes>\s</o:FieldCodes>
          </o:OLEObject>
        </w:object>
      </w:r>
      <w:r w:rsidR="009E6391" w:rsidRPr="009E6391">
        <w:rPr>
          <w:b/>
          <w:sz w:val="32"/>
          <w:szCs w:val="32"/>
        </w:rPr>
        <w:t xml:space="preserve"> </w:t>
      </w:r>
    </w:p>
    <w:p w:rsidR="009E6391" w:rsidRPr="00E87361" w:rsidRDefault="009E6391" w:rsidP="0082493B">
      <w:pPr>
        <w:rPr>
          <w:b/>
          <w:sz w:val="32"/>
          <w:szCs w:val="32"/>
        </w:rPr>
      </w:pPr>
      <w:r>
        <w:rPr>
          <w:b/>
          <w:sz w:val="32"/>
          <w:szCs w:val="32"/>
        </w:rPr>
        <w:t>I. MỤC ĐÍCH YÊU CẦU</w:t>
      </w:r>
    </w:p>
    <w:p w:rsidR="009E6391" w:rsidRPr="00E87361" w:rsidRDefault="009E6391" w:rsidP="0082493B">
      <w:pPr>
        <w:rPr>
          <w:b/>
          <w:sz w:val="32"/>
          <w:szCs w:val="32"/>
        </w:rPr>
      </w:pPr>
      <w:r w:rsidRPr="00E87361">
        <w:rPr>
          <w:b/>
          <w:sz w:val="32"/>
          <w:szCs w:val="32"/>
        </w:rPr>
        <w:t>1. Kiến thức:</w:t>
      </w:r>
    </w:p>
    <w:p w:rsidR="009E6391" w:rsidRPr="00E87361" w:rsidRDefault="009E6391" w:rsidP="0082493B">
      <w:pPr>
        <w:spacing w:line="360" w:lineRule="auto"/>
        <w:rPr>
          <w:sz w:val="32"/>
          <w:szCs w:val="32"/>
        </w:rPr>
      </w:pPr>
      <w:r w:rsidRPr="00E87361">
        <w:rPr>
          <w:sz w:val="32"/>
          <w:szCs w:val="32"/>
        </w:rPr>
        <w:t>- Trẻ biết được ý nghĩa ngày 20/11</w:t>
      </w:r>
    </w:p>
    <w:p w:rsidR="009E6391" w:rsidRPr="00E87361" w:rsidRDefault="009E6391" w:rsidP="0082493B">
      <w:pPr>
        <w:spacing w:line="360" w:lineRule="auto"/>
        <w:rPr>
          <w:sz w:val="32"/>
          <w:szCs w:val="32"/>
        </w:rPr>
      </w:pPr>
      <w:r w:rsidRPr="00E87361">
        <w:rPr>
          <w:sz w:val="32"/>
          <w:szCs w:val="32"/>
        </w:rPr>
        <w:t>- Trẻ biết chọn các bông hoa màu sắc để dán thành bức tranh</w:t>
      </w:r>
    </w:p>
    <w:p w:rsidR="009E6391" w:rsidRPr="00E87361" w:rsidRDefault="009E6391" w:rsidP="0082493B">
      <w:pPr>
        <w:spacing w:line="360" w:lineRule="auto"/>
        <w:rPr>
          <w:sz w:val="32"/>
          <w:szCs w:val="32"/>
        </w:rPr>
      </w:pPr>
      <w:r w:rsidRPr="00E87361">
        <w:rPr>
          <w:sz w:val="32"/>
          <w:szCs w:val="32"/>
        </w:rPr>
        <w:t>- Trẻ bết dán hoa lá sao cho cân đối, hợp lý</w:t>
      </w:r>
    </w:p>
    <w:p w:rsidR="009E6391" w:rsidRPr="00E87361" w:rsidRDefault="009E6391" w:rsidP="0082493B">
      <w:pPr>
        <w:spacing w:line="360" w:lineRule="auto"/>
        <w:rPr>
          <w:b/>
          <w:sz w:val="32"/>
          <w:szCs w:val="32"/>
        </w:rPr>
      </w:pPr>
      <w:r w:rsidRPr="00E87361">
        <w:rPr>
          <w:b/>
          <w:sz w:val="32"/>
          <w:szCs w:val="32"/>
        </w:rPr>
        <w:t>2. Kỹ năng:</w:t>
      </w:r>
    </w:p>
    <w:p w:rsidR="009E6391" w:rsidRPr="00E87361" w:rsidRDefault="009E6391" w:rsidP="0082493B">
      <w:pPr>
        <w:spacing w:line="360" w:lineRule="auto"/>
        <w:rPr>
          <w:sz w:val="32"/>
          <w:szCs w:val="32"/>
        </w:rPr>
      </w:pPr>
      <w:r w:rsidRPr="00E87361">
        <w:rPr>
          <w:sz w:val="32"/>
          <w:szCs w:val="32"/>
        </w:rPr>
        <w:t>- Rèn kỹ năng chấm hồ dán và chấm màu cho trẻ</w:t>
      </w:r>
    </w:p>
    <w:p w:rsidR="009E6391" w:rsidRPr="00E87361" w:rsidRDefault="009E6391" w:rsidP="0082493B">
      <w:pPr>
        <w:spacing w:line="360" w:lineRule="auto"/>
        <w:rPr>
          <w:sz w:val="32"/>
          <w:szCs w:val="32"/>
        </w:rPr>
      </w:pPr>
      <w:r w:rsidRPr="00E87361">
        <w:rPr>
          <w:sz w:val="32"/>
          <w:szCs w:val="32"/>
        </w:rPr>
        <w:t>- Phát triển ngôn ngữ,  giúp trẻ trả lời đủ câu, rõ ràng</w:t>
      </w:r>
    </w:p>
    <w:p w:rsidR="009E6391" w:rsidRPr="00E87361" w:rsidRDefault="009E6391" w:rsidP="0082493B">
      <w:pPr>
        <w:spacing w:line="360" w:lineRule="auto"/>
        <w:rPr>
          <w:sz w:val="32"/>
          <w:szCs w:val="32"/>
        </w:rPr>
      </w:pPr>
      <w:r w:rsidRPr="00E87361">
        <w:rPr>
          <w:b/>
          <w:sz w:val="32"/>
          <w:szCs w:val="32"/>
        </w:rPr>
        <w:t>3. Thái độ</w:t>
      </w:r>
      <w:r w:rsidRPr="00E87361">
        <w:rPr>
          <w:sz w:val="32"/>
          <w:szCs w:val="32"/>
        </w:rPr>
        <w:t>:</w:t>
      </w:r>
    </w:p>
    <w:p w:rsidR="009E6391" w:rsidRPr="00E87361" w:rsidRDefault="009E6391" w:rsidP="0082493B">
      <w:pPr>
        <w:spacing w:line="360" w:lineRule="auto"/>
        <w:rPr>
          <w:sz w:val="32"/>
          <w:szCs w:val="32"/>
        </w:rPr>
      </w:pPr>
      <w:r w:rsidRPr="00E87361">
        <w:rPr>
          <w:sz w:val="32"/>
          <w:szCs w:val="32"/>
        </w:rPr>
        <w:t>- Trẻ hứng thú làm tranh cùng cô</w:t>
      </w:r>
    </w:p>
    <w:p w:rsidR="009E6391" w:rsidRPr="00E87361" w:rsidRDefault="009E6391" w:rsidP="0082493B">
      <w:pPr>
        <w:spacing w:line="360" w:lineRule="auto"/>
        <w:rPr>
          <w:sz w:val="32"/>
          <w:szCs w:val="32"/>
        </w:rPr>
      </w:pPr>
      <w:r w:rsidRPr="00E87361">
        <w:rPr>
          <w:sz w:val="32"/>
          <w:szCs w:val="32"/>
        </w:rPr>
        <w:t>- Giáo dục trẻ biết trân trọng các sản phẩm của mình</w:t>
      </w:r>
    </w:p>
    <w:p w:rsidR="009E6391" w:rsidRPr="00E87361" w:rsidRDefault="009E6391" w:rsidP="0082493B">
      <w:pPr>
        <w:spacing w:line="360" w:lineRule="auto"/>
        <w:rPr>
          <w:b/>
          <w:sz w:val="32"/>
          <w:szCs w:val="32"/>
        </w:rPr>
      </w:pPr>
      <w:r w:rsidRPr="00E87361">
        <w:rPr>
          <w:b/>
          <w:sz w:val="32"/>
          <w:szCs w:val="32"/>
        </w:rPr>
        <w:t xml:space="preserve">II. </w:t>
      </w:r>
      <w:r>
        <w:rPr>
          <w:b/>
          <w:sz w:val="32"/>
          <w:szCs w:val="32"/>
        </w:rPr>
        <w:t xml:space="preserve">CHUẨN BỊ </w:t>
      </w:r>
      <w:r w:rsidRPr="00E87361">
        <w:rPr>
          <w:b/>
          <w:sz w:val="32"/>
          <w:szCs w:val="32"/>
        </w:rPr>
        <w:t>:</w:t>
      </w:r>
    </w:p>
    <w:p w:rsidR="009E6391" w:rsidRPr="00E87361" w:rsidRDefault="009E6391" w:rsidP="0082493B">
      <w:pPr>
        <w:spacing w:line="360" w:lineRule="auto"/>
        <w:rPr>
          <w:b/>
          <w:sz w:val="32"/>
          <w:szCs w:val="32"/>
        </w:rPr>
      </w:pPr>
      <w:r w:rsidRPr="00E87361">
        <w:rPr>
          <w:b/>
          <w:sz w:val="32"/>
          <w:szCs w:val="32"/>
        </w:rPr>
        <w:t>1. Đồ dùng của cô:</w:t>
      </w:r>
    </w:p>
    <w:p w:rsidR="009E6391" w:rsidRPr="00E87361" w:rsidRDefault="009E6391" w:rsidP="0082493B">
      <w:pPr>
        <w:spacing w:line="360" w:lineRule="auto"/>
        <w:rPr>
          <w:sz w:val="32"/>
          <w:szCs w:val="32"/>
        </w:rPr>
      </w:pPr>
      <w:r w:rsidRPr="00E87361">
        <w:rPr>
          <w:sz w:val="32"/>
          <w:szCs w:val="32"/>
        </w:rPr>
        <w:t>- Tranh mẫu:</w:t>
      </w:r>
    </w:p>
    <w:p w:rsidR="009E6391" w:rsidRPr="00DA4413" w:rsidRDefault="009E6391" w:rsidP="0082493B">
      <w:pPr>
        <w:spacing w:after="0"/>
        <w:ind w:left="360"/>
        <w:rPr>
          <w:rFonts w:eastAsia="Times New Roman" w:cs="Times New Roman"/>
          <w:sz w:val="32"/>
          <w:szCs w:val="32"/>
        </w:rPr>
      </w:pPr>
      <w:r w:rsidRPr="00DA4413">
        <w:rPr>
          <w:rFonts w:eastAsia="Times New Roman" w:cs="Times New Roman"/>
          <w:bCs/>
          <w:color w:val="000000"/>
          <w:sz w:val="32"/>
          <w:szCs w:val="32"/>
          <w:lang w:val="fr-FR"/>
        </w:rPr>
        <w:t xml:space="preserve">* Mẫu 1 : </w:t>
      </w:r>
      <w:r w:rsidRPr="00E87361">
        <w:rPr>
          <w:rFonts w:eastAsia="Times New Roman" w:cs="Times New Roman"/>
          <w:sz w:val="32"/>
          <w:szCs w:val="32"/>
        </w:rPr>
        <w:t>Hoa bằng kim sa</w:t>
      </w:r>
      <w:r w:rsidRPr="00DA4413">
        <w:rPr>
          <w:rFonts w:eastAsia="Times New Roman" w:cs="Times New Roman"/>
          <w:sz w:val="32"/>
          <w:szCs w:val="32"/>
        </w:rPr>
        <w:t>.</w:t>
      </w:r>
    </w:p>
    <w:p w:rsidR="009E6391" w:rsidRPr="00DA4413" w:rsidRDefault="00B061F2" w:rsidP="00B061F2">
      <w:pPr>
        <w:spacing w:after="0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bCs/>
          <w:color w:val="000000"/>
          <w:sz w:val="32"/>
          <w:szCs w:val="32"/>
          <w:lang w:val="fr-FR"/>
        </w:rPr>
        <w:t xml:space="preserve">    </w:t>
      </w:r>
      <w:r w:rsidR="009E6391" w:rsidRPr="00DA4413">
        <w:rPr>
          <w:rFonts w:eastAsia="Times New Roman" w:cs="Times New Roman"/>
          <w:bCs/>
          <w:color w:val="000000"/>
          <w:sz w:val="32"/>
          <w:szCs w:val="32"/>
          <w:lang w:val="fr-FR"/>
        </w:rPr>
        <w:t>* Mẫu 2</w:t>
      </w:r>
      <w:r w:rsidR="009E6391" w:rsidRPr="00DA4413">
        <w:rPr>
          <w:rFonts w:eastAsia="Times New Roman" w:cs="Times New Roman"/>
          <w:sz w:val="32"/>
          <w:szCs w:val="32"/>
        </w:rPr>
        <w:t xml:space="preserve">: </w:t>
      </w:r>
      <w:r w:rsidR="009E6391" w:rsidRPr="00E87361">
        <w:rPr>
          <w:rFonts w:eastAsia="Times New Roman" w:cs="Times New Roman"/>
          <w:sz w:val="32"/>
          <w:szCs w:val="32"/>
        </w:rPr>
        <w:t>Hoa lụa</w:t>
      </w:r>
    </w:p>
    <w:p w:rsidR="009E6391" w:rsidRPr="00DA4413" w:rsidRDefault="00B061F2" w:rsidP="0082493B">
      <w:pPr>
        <w:spacing w:before="120" w:after="0" w:line="240" w:lineRule="auto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    </w:t>
      </w:r>
      <w:r w:rsidR="009E6391" w:rsidRPr="00DA4413">
        <w:rPr>
          <w:rFonts w:eastAsia="Times New Roman" w:cs="Times New Roman"/>
          <w:sz w:val="32"/>
          <w:szCs w:val="32"/>
        </w:rPr>
        <w:t xml:space="preserve">* Mẫu 3: </w:t>
      </w:r>
      <w:r w:rsidR="009E6391" w:rsidRPr="00E87361">
        <w:rPr>
          <w:rFonts w:eastAsia="Times New Roman" w:cs="Times New Roman"/>
          <w:sz w:val="32"/>
          <w:szCs w:val="32"/>
        </w:rPr>
        <w:t>chấm màu nước</w:t>
      </w:r>
    </w:p>
    <w:p w:rsidR="009E6391" w:rsidRPr="00E87361" w:rsidRDefault="009E6391" w:rsidP="0082493B">
      <w:pPr>
        <w:spacing w:before="120" w:after="0" w:line="240" w:lineRule="auto"/>
        <w:jc w:val="both"/>
        <w:rPr>
          <w:rFonts w:eastAsia="Times New Roman" w:cs="Times New Roman"/>
          <w:sz w:val="32"/>
          <w:szCs w:val="32"/>
        </w:rPr>
      </w:pPr>
      <w:r w:rsidRPr="00DA4413">
        <w:rPr>
          <w:rFonts w:eastAsia="Times New Roman" w:cs="Times New Roman"/>
          <w:sz w:val="32"/>
          <w:szCs w:val="32"/>
        </w:rPr>
        <w:t xml:space="preserve">     * Mẫu 4: </w:t>
      </w:r>
      <w:r w:rsidRPr="00E87361">
        <w:rPr>
          <w:rFonts w:eastAsia="Times New Roman" w:cs="Times New Roman"/>
          <w:sz w:val="32"/>
          <w:szCs w:val="32"/>
        </w:rPr>
        <w:t>Dán hoa lụa</w:t>
      </w:r>
    </w:p>
    <w:p w:rsidR="009E6391" w:rsidRPr="00E87361" w:rsidRDefault="009E6391" w:rsidP="0082493B">
      <w:pPr>
        <w:spacing w:line="360" w:lineRule="auto"/>
        <w:rPr>
          <w:sz w:val="32"/>
          <w:szCs w:val="32"/>
        </w:rPr>
      </w:pPr>
      <w:r w:rsidRPr="00E87361">
        <w:rPr>
          <w:sz w:val="32"/>
          <w:szCs w:val="32"/>
        </w:rPr>
        <w:t>- Nhạc không lời</w:t>
      </w:r>
    </w:p>
    <w:p w:rsidR="009E6391" w:rsidRDefault="009E6391" w:rsidP="0082493B">
      <w:pPr>
        <w:spacing w:line="360" w:lineRule="auto"/>
        <w:rPr>
          <w:sz w:val="32"/>
          <w:szCs w:val="32"/>
        </w:rPr>
      </w:pPr>
      <w:r w:rsidRPr="00E87361">
        <w:rPr>
          <w:sz w:val="32"/>
          <w:szCs w:val="32"/>
        </w:rPr>
        <w:t>- Giá treo tranh</w:t>
      </w:r>
    </w:p>
    <w:p w:rsidR="009E6391" w:rsidRPr="00E87361" w:rsidRDefault="009E6391" w:rsidP="0082493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Nhạc bài: “Mẹ và cô”, “Cô giáo”</w:t>
      </w:r>
    </w:p>
    <w:p w:rsidR="009E6391" w:rsidRPr="00E87361" w:rsidRDefault="009E6391" w:rsidP="0082493B">
      <w:pPr>
        <w:spacing w:line="360" w:lineRule="auto"/>
        <w:rPr>
          <w:b/>
          <w:sz w:val="32"/>
          <w:szCs w:val="32"/>
        </w:rPr>
      </w:pPr>
      <w:r w:rsidRPr="00E87361">
        <w:rPr>
          <w:b/>
          <w:sz w:val="32"/>
          <w:szCs w:val="32"/>
        </w:rPr>
        <w:lastRenderedPageBreak/>
        <w:t>2. Đồ dùng của trẻ:</w:t>
      </w:r>
    </w:p>
    <w:p w:rsidR="009E6391" w:rsidRPr="00E87361" w:rsidRDefault="009E6391" w:rsidP="0082493B">
      <w:pPr>
        <w:spacing w:line="360" w:lineRule="auto"/>
        <w:rPr>
          <w:sz w:val="32"/>
          <w:szCs w:val="32"/>
        </w:rPr>
      </w:pPr>
      <w:r w:rsidRPr="00E87361">
        <w:rPr>
          <w:sz w:val="32"/>
          <w:szCs w:val="32"/>
        </w:rPr>
        <w:t>- Tranh cho trẻ làm</w:t>
      </w:r>
    </w:p>
    <w:p w:rsidR="009E6391" w:rsidRPr="00E87361" w:rsidRDefault="009E6391" w:rsidP="0082493B">
      <w:pPr>
        <w:spacing w:line="360" w:lineRule="auto"/>
        <w:rPr>
          <w:sz w:val="32"/>
          <w:szCs w:val="32"/>
        </w:rPr>
      </w:pPr>
      <w:r w:rsidRPr="00E87361">
        <w:rPr>
          <w:sz w:val="32"/>
          <w:szCs w:val="32"/>
        </w:rPr>
        <w:t>- Màu nước, hoa lá từ các nguyên vật liệu</w:t>
      </w:r>
      <w:r>
        <w:rPr>
          <w:sz w:val="32"/>
          <w:szCs w:val="32"/>
        </w:rPr>
        <w:t>: Xốp màu, kim sa,</w:t>
      </w:r>
      <w:r w:rsidRPr="00E87361">
        <w:rPr>
          <w:rFonts w:eastAsia="Times New Roman" w:cs="Times New Roman"/>
          <w:sz w:val="32"/>
          <w:szCs w:val="32"/>
        </w:rPr>
        <w:t xml:space="preserve"> hoa xốp, giấy màu, hoa lụa, hoa xốp, màu nước</w:t>
      </w:r>
      <w:r>
        <w:rPr>
          <w:sz w:val="32"/>
          <w:szCs w:val="32"/>
        </w:rPr>
        <w:t xml:space="preserve"> ...</w:t>
      </w:r>
    </w:p>
    <w:p w:rsidR="009E6391" w:rsidRPr="00E87361" w:rsidRDefault="009E6391" w:rsidP="0082493B">
      <w:pPr>
        <w:spacing w:line="360" w:lineRule="auto"/>
        <w:rPr>
          <w:sz w:val="32"/>
          <w:szCs w:val="32"/>
        </w:rPr>
      </w:pPr>
      <w:r w:rsidRPr="00E87361">
        <w:rPr>
          <w:sz w:val="32"/>
          <w:szCs w:val="32"/>
        </w:rPr>
        <w:t>- Sáp màu</w:t>
      </w:r>
    </w:p>
    <w:p w:rsidR="009E6391" w:rsidRDefault="009E6391" w:rsidP="0082493B"/>
    <w:p w:rsidR="009E6391" w:rsidRDefault="009E6391" w:rsidP="0082493B"/>
    <w:p w:rsidR="009E6391" w:rsidRDefault="009E6391" w:rsidP="0082493B"/>
    <w:p w:rsidR="009E6391" w:rsidRDefault="009E6391" w:rsidP="0082493B"/>
    <w:p w:rsidR="009E6391" w:rsidRDefault="009E6391" w:rsidP="0082493B"/>
    <w:p w:rsidR="009E6391" w:rsidRDefault="009E6391" w:rsidP="0082493B"/>
    <w:p w:rsidR="009E6391" w:rsidRDefault="009E6391" w:rsidP="0082493B"/>
    <w:p w:rsidR="009E6391" w:rsidRDefault="009E6391" w:rsidP="0082493B"/>
    <w:p w:rsidR="009E6391" w:rsidRDefault="009E6391" w:rsidP="0082493B"/>
    <w:p w:rsidR="009E6391" w:rsidRDefault="009E6391" w:rsidP="0082493B"/>
    <w:p w:rsidR="009E6391" w:rsidRDefault="009E6391" w:rsidP="0082493B"/>
    <w:p w:rsidR="009E6391" w:rsidRDefault="009E6391" w:rsidP="0082493B"/>
    <w:p w:rsidR="009E6391" w:rsidRDefault="009E6391" w:rsidP="0082493B"/>
    <w:p w:rsidR="009E6391" w:rsidRDefault="009E6391" w:rsidP="0082493B"/>
    <w:p w:rsidR="009E6391" w:rsidRDefault="009E6391" w:rsidP="0082493B"/>
    <w:p w:rsidR="009E6391" w:rsidRDefault="009E6391" w:rsidP="0082493B"/>
    <w:p w:rsidR="009E6391" w:rsidRDefault="009E6391" w:rsidP="0082493B"/>
    <w:p w:rsidR="009E6391" w:rsidRDefault="009E6391" w:rsidP="0082493B"/>
    <w:p w:rsidR="009E6391" w:rsidRDefault="009E6391" w:rsidP="0082493B"/>
    <w:p w:rsidR="0082493B" w:rsidRDefault="0082493B" w:rsidP="0082493B"/>
    <w:p w:rsidR="009E6391" w:rsidRDefault="009E6391" w:rsidP="0082493B"/>
    <w:p w:rsidR="009E6391" w:rsidRPr="00E87361" w:rsidRDefault="009E6391" w:rsidP="0082493B">
      <w:pPr>
        <w:spacing w:line="360" w:lineRule="auto"/>
        <w:rPr>
          <w:b/>
          <w:sz w:val="32"/>
          <w:szCs w:val="32"/>
        </w:rPr>
      </w:pPr>
      <w:r w:rsidRPr="00E87361">
        <w:rPr>
          <w:b/>
          <w:sz w:val="32"/>
          <w:szCs w:val="32"/>
        </w:rPr>
        <w:t>III. CÁCH 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2988"/>
      </w:tblGrid>
      <w:tr w:rsidR="009E6391" w:rsidTr="009C3098">
        <w:tc>
          <w:tcPr>
            <w:tcW w:w="6588" w:type="dxa"/>
          </w:tcPr>
          <w:p w:rsidR="009E6391" w:rsidRPr="00E87361" w:rsidRDefault="009E6391" w:rsidP="0082493B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E87361">
              <w:rPr>
                <w:b/>
                <w:sz w:val="32"/>
                <w:szCs w:val="32"/>
              </w:rPr>
              <w:t>Hoạt động của cô</w:t>
            </w:r>
          </w:p>
        </w:tc>
        <w:tc>
          <w:tcPr>
            <w:tcW w:w="2988" w:type="dxa"/>
          </w:tcPr>
          <w:p w:rsidR="009E6391" w:rsidRPr="00850F91" w:rsidRDefault="009E6391" w:rsidP="0082493B">
            <w:pPr>
              <w:spacing w:line="360" w:lineRule="auto"/>
              <w:jc w:val="center"/>
              <w:rPr>
                <w:b/>
              </w:rPr>
            </w:pPr>
            <w:r w:rsidRPr="00850F91">
              <w:rPr>
                <w:b/>
              </w:rPr>
              <w:t>Hoạt động của trẻ</w:t>
            </w:r>
          </w:p>
        </w:tc>
      </w:tr>
      <w:tr w:rsidR="009E6391" w:rsidTr="009C3098">
        <w:tc>
          <w:tcPr>
            <w:tcW w:w="6588" w:type="dxa"/>
          </w:tcPr>
          <w:p w:rsidR="009E6391" w:rsidRPr="00E87361" w:rsidRDefault="009E6391" w:rsidP="0082493B">
            <w:pPr>
              <w:spacing w:line="360" w:lineRule="auto"/>
              <w:rPr>
                <w:b/>
                <w:sz w:val="32"/>
                <w:szCs w:val="32"/>
              </w:rPr>
            </w:pPr>
            <w:r w:rsidRPr="00E87361">
              <w:rPr>
                <w:b/>
                <w:sz w:val="32"/>
                <w:szCs w:val="32"/>
              </w:rPr>
              <w:t>1. Ổn định tổ chức:</w:t>
            </w:r>
          </w:p>
          <w:p w:rsidR="009E6391" w:rsidRPr="00E87361" w:rsidRDefault="009E6391" w:rsidP="0082493B">
            <w:pPr>
              <w:pStyle w:val="ListParagraph"/>
              <w:numPr>
                <w:ilvl w:val="0"/>
                <w:numId w:val="1"/>
              </w:numPr>
              <w:spacing w:line="360" w:lineRule="auto"/>
              <w:ind w:firstLine="0"/>
              <w:rPr>
                <w:sz w:val="32"/>
                <w:szCs w:val="32"/>
              </w:rPr>
            </w:pPr>
            <w:r w:rsidRPr="00E87361">
              <w:rPr>
                <w:sz w:val="32"/>
                <w:szCs w:val="32"/>
              </w:rPr>
              <w:t>Cô và trẻ hát bài “ Cô giáo”</w:t>
            </w:r>
          </w:p>
          <w:p w:rsidR="009E6391" w:rsidRPr="00E87361" w:rsidRDefault="009E6391" w:rsidP="0082493B">
            <w:pPr>
              <w:pStyle w:val="ListParagraph"/>
              <w:numPr>
                <w:ilvl w:val="0"/>
                <w:numId w:val="1"/>
              </w:numPr>
              <w:spacing w:line="360" w:lineRule="auto"/>
              <w:ind w:firstLine="0"/>
              <w:rPr>
                <w:sz w:val="32"/>
                <w:szCs w:val="32"/>
              </w:rPr>
            </w:pPr>
            <w:r w:rsidRPr="00E87361">
              <w:rPr>
                <w:sz w:val="32"/>
                <w:szCs w:val="32"/>
              </w:rPr>
              <w:t>Trò chuyện về bài hát:</w:t>
            </w:r>
          </w:p>
          <w:p w:rsidR="009E6391" w:rsidRPr="00E87361" w:rsidRDefault="009E6391" w:rsidP="0082493B">
            <w:pPr>
              <w:spacing w:line="360" w:lineRule="auto"/>
              <w:ind w:left="360"/>
              <w:rPr>
                <w:sz w:val="32"/>
                <w:szCs w:val="32"/>
              </w:rPr>
            </w:pPr>
            <w:r w:rsidRPr="00E87361">
              <w:rPr>
                <w:sz w:val="32"/>
                <w:szCs w:val="32"/>
              </w:rPr>
              <w:t xml:space="preserve"> + Các  con vừa hát bài gì?</w:t>
            </w:r>
          </w:p>
          <w:p w:rsidR="009E6391" w:rsidRPr="00E87361" w:rsidRDefault="009E6391" w:rsidP="0082493B">
            <w:pPr>
              <w:spacing w:line="360" w:lineRule="auto"/>
              <w:rPr>
                <w:sz w:val="32"/>
                <w:szCs w:val="32"/>
              </w:rPr>
            </w:pPr>
            <w:r w:rsidRPr="00E87361">
              <w:rPr>
                <w:sz w:val="32"/>
                <w:szCs w:val="32"/>
              </w:rPr>
              <w:t xml:space="preserve">      + Cô giáo là người làm gì cho chúng mình hàng ngày?</w:t>
            </w:r>
          </w:p>
          <w:p w:rsidR="009E6391" w:rsidRPr="00E87361" w:rsidRDefault="009E6391" w:rsidP="0082493B">
            <w:pPr>
              <w:spacing w:line="360" w:lineRule="auto"/>
              <w:rPr>
                <w:sz w:val="32"/>
                <w:szCs w:val="32"/>
              </w:rPr>
            </w:pPr>
            <w:r w:rsidRPr="00E87361">
              <w:rPr>
                <w:sz w:val="32"/>
                <w:szCs w:val="32"/>
              </w:rPr>
              <w:t xml:space="preserve">       + Chúng mình có biết sắp đến ngày gì của các thày cô không</w:t>
            </w:r>
          </w:p>
          <w:p w:rsidR="009E6391" w:rsidRPr="00E87361" w:rsidRDefault="009E6391" w:rsidP="0082493B">
            <w:pPr>
              <w:spacing w:line="360" w:lineRule="auto"/>
              <w:rPr>
                <w:sz w:val="32"/>
                <w:szCs w:val="32"/>
              </w:rPr>
            </w:pPr>
            <w:r w:rsidRPr="00E87361">
              <w:rPr>
                <w:b/>
                <w:sz w:val="32"/>
                <w:szCs w:val="32"/>
              </w:rPr>
              <w:t xml:space="preserve">       + </w:t>
            </w:r>
            <w:r w:rsidRPr="00E87361">
              <w:rPr>
                <w:sz w:val="32"/>
                <w:szCs w:val="32"/>
              </w:rPr>
              <w:t>Trong ngày nhà giao Việt Nam các con làm gì để tri ân tới các thày cô giáo?</w:t>
            </w:r>
          </w:p>
          <w:p w:rsidR="009E6391" w:rsidRPr="00E87361" w:rsidRDefault="009E6391" w:rsidP="0082493B">
            <w:pPr>
              <w:spacing w:line="360" w:lineRule="auto"/>
              <w:rPr>
                <w:b/>
                <w:sz w:val="32"/>
                <w:szCs w:val="32"/>
              </w:rPr>
            </w:pPr>
            <w:r w:rsidRPr="00E87361">
              <w:rPr>
                <w:b/>
                <w:sz w:val="32"/>
                <w:szCs w:val="32"/>
              </w:rPr>
              <w:t>2. Phương pháp hình thức tổ chức:</w:t>
            </w:r>
          </w:p>
          <w:p w:rsidR="009E6391" w:rsidRPr="00DA4413" w:rsidRDefault="00EF0AE6" w:rsidP="0082493B">
            <w:pPr>
              <w:spacing w:before="120"/>
              <w:jc w:val="both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val="fr-FR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fr-FR"/>
              </w:rPr>
              <w:t xml:space="preserve">a) </w:t>
            </w:r>
            <w:r w:rsidR="009E6391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fr-FR"/>
              </w:rPr>
              <w:t>Quan sát tranh mẫu- hướng dẫn</w:t>
            </w:r>
          </w:p>
          <w:p w:rsidR="009E6391" w:rsidRPr="00DA4413" w:rsidRDefault="009E6391" w:rsidP="0082493B">
            <w:pPr>
              <w:ind w:left="360"/>
              <w:rPr>
                <w:rFonts w:eastAsia="Times New Roman" w:cs="Times New Roman"/>
                <w:sz w:val="32"/>
                <w:szCs w:val="32"/>
              </w:rPr>
            </w:pPr>
            <w:r w:rsidRPr="00DA4413">
              <w:rPr>
                <w:rFonts w:eastAsia="Times New Roman" w:cs="Times New Roman"/>
                <w:bCs/>
                <w:color w:val="000000"/>
                <w:sz w:val="32"/>
                <w:szCs w:val="32"/>
                <w:lang w:val="fr-FR"/>
              </w:rPr>
              <w:t xml:space="preserve">* Mẫu 1 : </w:t>
            </w:r>
            <w:r w:rsidRPr="00E87361">
              <w:rPr>
                <w:rFonts w:eastAsia="Times New Roman" w:cs="Times New Roman"/>
                <w:sz w:val="32"/>
                <w:szCs w:val="32"/>
              </w:rPr>
              <w:t>Hoa bằng kim sa</w:t>
            </w:r>
            <w:r w:rsidRPr="00DA4413">
              <w:rPr>
                <w:rFonts w:eastAsia="Times New Roman" w:cs="Times New Roman"/>
                <w:sz w:val="32"/>
                <w:szCs w:val="32"/>
              </w:rPr>
              <w:t>.</w:t>
            </w:r>
          </w:p>
          <w:p w:rsidR="009E6391" w:rsidRPr="00DA4413" w:rsidRDefault="009E6391" w:rsidP="0082493B">
            <w:pPr>
              <w:ind w:left="360"/>
              <w:rPr>
                <w:rFonts w:eastAsia="Times New Roman" w:cs="Times New Roman"/>
                <w:sz w:val="32"/>
                <w:szCs w:val="32"/>
              </w:rPr>
            </w:pPr>
            <w:r w:rsidRPr="00DA4413">
              <w:rPr>
                <w:rFonts w:eastAsia="Times New Roman" w:cs="Times New Roman"/>
                <w:bCs/>
                <w:color w:val="000000"/>
                <w:sz w:val="32"/>
                <w:szCs w:val="32"/>
                <w:lang w:val="fr-FR"/>
              </w:rPr>
              <w:t>* Mẫu 2</w:t>
            </w:r>
            <w:r w:rsidRPr="00DA4413">
              <w:rPr>
                <w:rFonts w:eastAsia="Times New Roman" w:cs="Times New Roman"/>
                <w:sz w:val="32"/>
                <w:szCs w:val="32"/>
              </w:rPr>
              <w:t xml:space="preserve">: </w:t>
            </w:r>
            <w:r w:rsidRPr="00E87361">
              <w:rPr>
                <w:rFonts w:eastAsia="Times New Roman" w:cs="Times New Roman"/>
                <w:sz w:val="32"/>
                <w:szCs w:val="32"/>
              </w:rPr>
              <w:t>Hoa lụa</w:t>
            </w:r>
          </w:p>
          <w:p w:rsidR="009E6391" w:rsidRPr="00DA4413" w:rsidRDefault="00B061F2" w:rsidP="0082493B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 xml:space="preserve">     </w:t>
            </w:r>
            <w:r w:rsidR="009E6391" w:rsidRPr="00DA4413">
              <w:rPr>
                <w:rFonts w:eastAsia="Times New Roman" w:cs="Times New Roman"/>
                <w:sz w:val="32"/>
                <w:szCs w:val="32"/>
              </w:rPr>
              <w:t xml:space="preserve">* Mẫu 3: </w:t>
            </w:r>
            <w:r w:rsidR="009E6391" w:rsidRPr="00E87361">
              <w:rPr>
                <w:rFonts w:eastAsia="Times New Roman" w:cs="Times New Roman"/>
                <w:sz w:val="32"/>
                <w:szCs w:val="32"/>
              </w:rPr>
              <w:t>chấm màu nước</w:t>
            </w:r>
          </w:p>
          <w:p w:rsidR="009E6391" w:rsidRPr="00DA4413" w:rsidRDefault="009E6391" w:rsidP="0082493B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DA4413">
              <w:rPr>
                <w:rFonts w:eastAsia="Times New Roman" w:cs="Times New Roman"/>
                <w:sz w:val="32"/>
                <w:szCs w:val="32"/>
              </w:rPr>
              <w:t xml:space="preserve">     * Mẫu 4: </w:t>
            </w:r>
            <w:r w:rsidRPr="00E87361">
              <w:rPr>
                <w:rFonts w:eastAsia="Times New Roman" w:cs="Times New Roman"/>
                <w:sz w:val="32"/>
                <w:szCs w:val="32"/>
              </w:rPr>
              <w:t>Dán hoa lụa</w:t>
            </w:r>
          </w:p>
          <w:p w:rsidR="009E6391" w:rsidRDefault="009E6391" w:rsidP="0082493B">
            <w:pPr>
              <w:spacing w:before="120"/>
              <w:jc w:val="both"/>
              <w:rPr>
                <w:rFonts w:eastAsia="Times New Roman" w:cs="Times New Roman"/>
                <w:b/>
                <w:i/>
                <w:sz w:val="32"/>
                <w:szCs w:val="32"/>
              </w:rPr>
            </w:pPr>
            <w:r w:rsidRPr="00DA4413">
              <w:rPr>
                <w:rFonts w:eastAsia="Times New Roman" w:cs="Times New Roman"/>
                <w:b/>
                <w:i/>
                <w:sz w:val="32"/>
                <w:szCs w:val="32"/>
              </w:rPr>
              <w:t>* Trò chuyện từng mẫu</w:t>
            </w:r>
          </w:p>
          <w:p w:rsidR="009E6391" w:rsidRPr="00DA4413" w:rsidRDefault="009E6391" w:rsidP="0082493B">
            <w:pPr>
              <w:spacing w:before="120"/>
              <w:jc w:val="both"/>
              <w:rPr>
                <w:rFonts w:eastAsia="Times New Roman" w:cs="Times New Roman"/>
                <w:b/>
                <w:i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i/>
                <w:sz w:val="32"/>
                <w:szCs w:val="32"/>
              </w:rPr>
              <w:t>- Tranh 1:</w:t>
            </w:r>
          </w:p>
          <w:p w:rsidR="009E6391" w:rsidRDefault="009E6391" w:rsidP="0082493B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+ Cô có tranh gì đây?</w:t>
            </w:r>
          </w:p>
          <w:p w:rsidR="009E6391" w:rsidRDefault="009E6391" w:rsidP="0082493B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+ Ai có nhận xét gì về bức tranh hoa kim sa?</w:t>
            </w:r>
            <w:r w:rsidR="00702910">
              <w:rPr>
                <w:rFonts w:eastAsia="Times New Roman" w:cs="Times New Roman"/>
                <w:sz w:val="32"/>
                <w:szCs w:val="32"/>
              </w:rPr>
              <w:t>( Màu sắc, chất liệu, bố cục...)</w:t>
            </w:r>
          </w:p>
          <w:p w:rsidR="009E6391" w:rsidRDefault="009E6391" w:rsidP="0082493B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+ Cô đã làm thế nào để gắn các bông hoa này cho thật đẹp?</w:t>
            </w:r>
          </w:p>
          <w:p w:rsidR="00C21AF5" w:rsidRPr="00C21AF5" w:rsidRDefault="00C21AF5" w:rsidP="0082493B">
            <w:pPr>
              <w:spacing w:before="120"/>
              <w:jc w:val="both"/>
              <w:rPr>
                <w:rFonts w:eastAsia="Times New Roman" w:cs="Times New Roman"/>
                <w:b/>
                <w:i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i/>
                <w:sz w:val="32"/>
                <w:szCs w:val="32"/>
              </w:rPr>
              <w:t>- Tranh 2:</w:t>
            </w:r>
          </w:p>
          <w:p w:rsidR="009E6391" w:rsidRDefault="009E6391" w:rsidP="0082493B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DA4413">
              <w:rPr>
                <w:rFonts w:eastAsia="Times New Roman" w:cs="Times New Roman"/>
                <w:sz w:val="32"/>
                <w:szCs w:val="32"/>
              </w:rPr>
              <w:t xml:space="preserve">+ Cô trang trí </w:t>
            </w:r>
            <w:r w:rsidRPr="00E87361">
              <w:rPr>
                <w:rFonts w:eastAsia="Times New Roman" w:cs="Times New Roman"/>
                <w:sz w:val="32"/>
                <w:szCs w:val="32"/>
              </w:rPr>
              <w:t>hoa</w:t>
            </w:r>
            <w:r w:rsidRPr="00DA4413">
              <w:rPr>
                <w:rFonts w:eastAsia="Times New Roman" w:cs="Times New Roman"/>
                <w:sz w:val="32"/>
                <w:szCs w:val="32"/>
              </w:rPr>
              <w:t xml:space="preserve"> từ những chất liệu gì? ( Cô mời 1-2 trẻ)</w:t>
            </w:r>
          </w:p>
          <w:p w:rsidR="00776DC5" w:rsidRPr="00DA4413" w:rsidRDefault="00776DC5" w:rsidP="0082493B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</w:p>
          <w:p w:rsidR="009E6391" w:rsidRDefault="009E6391" w:rsidP="0082493B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DA4413">
              <w:rPr>
                <w:rFonts w:eastAsia="Times New Roman" w:cs="Times New Roman"/>
                <w:sz w:val="32"/>
                <w:szCs w:val="32"/>
              </w:rPr>
              <w:t xml:space="preserve">+ À đúng rồi cô đã tạo </w:t>
            </w:r>
            <w:r w:rsidRPr="00E87361">
              <w:rPr>
                <w:rFonts w:eastAsia="Times New Roman" w:cs="Times New Roman"/>
                <w:sz w:val="32"/>
                <w:szCs w:val="32"/>
              </w:rPr>
              <w:t>ra lẵng hoa từ các bông hoa lụa</w:t>
            </w:r>
          </w:p>
          <w:p w:rsidR="00702910" w:rsidRPr="00DA4413" w:rsidRDefault="00702910" w:rsidP="0082493B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+ Các con dùng kỹ năng gì để tạo bức tranh này?</w:t>
            </w:r>
          </w:p>
          <w:p w:rsidR="009E6391" w:rsidRDefault="009E6391" w:rsidP="0082493B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DA4413">
              <w:rPr>
                <w:rFonts w:eastAsia="Times New Roman" w:cs="Times New Roman"/>
                <w:sz w:val="32"/>
                <w:szCs w:val="32"/>
              </w:rPr>
              <w:t xml:space="preserve">+ </w:t>
            </w:r>
            <w:r w:rsidRPr="00E87361">
              <w:rPr>
                <w:rFonts w:eastAsia="Times New Roman" w:cs="Times New Roman"/>
                <w:sz w:val="32"/>
                <w:szCs w:val="32"/>
              </w:rPr>
              <w:t>Sau khi dán hoa xong các con dùng sáp màu để vẽ thêm cành cho bông hoa nhé</w:t>
            </w:r>
            <w:r w:rsidRPr="00DA4413">
              <w:rPr>
                <w:rFonts w:eastAsia="Times New Roman" w:cs="Times New Roman"/>
                <w:sz w:val="32"/>
                <w:szCs w:val="32"/>
              </w:rPr>
              <w:t>.</w:t>
            </w:r>
          </w:p>
          <w:p w:rsidR="00702910" w:rsidRPr="00702910" w:rsidRDefault="00702910" w:rsidP="0082493B">
            <w:pPr>
              <w:spacing w:before="120"/>
              <w:jc w:val="both"/>
              <w:rPr>
                <w:rFonts w:eastAsia="Times New Roman" w:cs="Times New Roman"/>
                <w:b/>
                <w:i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i/>
                <w:sz w:val="32"/>
                <w:szCs w:val="32"/>
              </w:rPr>
              <w:t>- Tranh 3:</w:t>
            </w:r>
          </w:p>
          <w:p w:rsidR="00EF0AE6" w:rsidRDefault="009E6391" w:rsidP="0082493B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E87361">
              <w:rPr>
                <w:rFonts w:eastAsia="Times New Roman" w:cs="Times New Roman"/>
                <w:sz w:val="32"/>
                <w:szCs w:val="32"/>
              </w:rPr>
              <w:t>+ Ngoài những bức tr</w:t>
            </w:r>
            <w:r w:rsidR="00EF0AE6">
              <w:rPr>
                <w:rFonts w:eastAsia="Times New Roman" w:cs="Times New Roman"/>
                <w:sz w:val="32"/>
                <w:szCs w:val="32"/>
              </w:rPr>
              <w:t>anh hoa được dán từ kim sa và lụa</w:t>
            </w:r>
            <w:r w:rsidRPr="00E87361">
              <w:rPr>
                <w:rFonts w:eastAsia="Times New Roman" w:cs="Times New Roman"/>
                <w:sz w:val="32"/>
                <w:szCs w:val="32"/>
              </w:rPr>
              <w:t xml:space="preserve"> cô còn bức tranh làm bằng màu nước nữa đấy. </w:t>
            </w:r>
          </w:p>
          <w:p w:rsidR="009E6391" w:rsidRDefault="00EF0AE6" w:rsidP="0082493B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+</w:t>
            </w:r>
            <w:r w:rsidR="009E6391" w:rsidRPr="00E87361">
              <w:rPr>
                <w:rFonts w:eastAsia="Times New Roman" w:cs="Times New Roman"/>
                <w:sz w:val="32"/>
                <w:szCs w:val="32"/>
              </w:rPr>
              <w:t xml:space="preserve">Trong bức tranh này cô dùng </w:t>
            </w:r>
            <w:r>
              <w:rPr>
                <w:rFonts w:eastAsia="Times New Roman" w:cs="Times New Roman"/>
                <w:sz w:val="32"/>
                <w:szCs w:val="32"/>
              </w:rPr>
              <w:t>gì để</w:t>
            </w:r>
            <w:r w:rsidR="009E6391" w:rsidRPr="00E87361">
              <w:rPr>
                <w:rFonts w:eastAsia="Times New Roman" w:cs="Times New Roman"/>
                <w:sz w:val="32"/>
                <w:szCs w:val="32"/>
              </w:rPr>
              <w:t xml:space="preserve"> chấm thành các bông hoa </w:t>
            </w:r>
            <w:r>
              <w:rPr>
                <w:rFonts w:eastAsia="Times New Roman" w:cs="Times New Roman"/>
                <w:sz w:val="32"/>
                <w:szCs w:val="32"/>
              </w:rPr>
              <w:t>không?</w:t>
            </w:r>
          </w:p>
          <w:p w:rsidR="00EF0AE6" w:rsidRDefault="00EF0AE6" w:rsidP="0082493B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+ Các bạn lưu ý sau khi chấm màu xong các con nhớ lau tay vào khăn cho sạch nhé.</w:t>
            </w:r>
          </w:p>
          <w:p w:rsidR="00EF0AE6" w:rsidRPr="00EF0AE6" w:rsidRDefault="00EF0AE6" w:rsidP="0082493B">
            <w:pPr>
              <w:spacing w:before="120"/>
              <w:jc w:val="both"/>
              <w:rPr>
                <w:rFonts w:eastAsia="Times New Roman" w:cs="Times New Roman"/>
                <w:b/>
                <w:i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i/>
                <w:sz w:val="32"/>
                <w:szCs w:val="32"/>
              </w:rPr>
              <w:t>- Tranh 4:</w:t>
            </w:r>
          </w:p>
          <w:p w:rsidR="009E6391" w:rsidRPr="00DA4413" w:rsidRDefault="009E6391" w:rsidP="0082493B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DA4413">
              <w:rPr>
                <w:rFonts w:eastAsia="Times New Roman" w:cs="Times New Roman"/>
                <w:sz w:val="32"/>
                <w:szCs w:val="32"/>
              </w:rPr>
              <w:t xml:space="preserve">+ </w:t>
            </w:r>
            <w:r w:rsidRPr="00E87361">
              <w:rPr>
                <w:rFonts w:eastAsia="Times New Roman" w:cs="Times New Roman"/>
                <w:sz w:val="32"/>
                <w:szCs w:val="32"/>
              </w:rPr>
              <w:t>Ai có nhận xét gì về tranh hoa dạ này?</w:t>
            </w:r>
          </w:p>
          <w:p w:rsidR="009E6391" w:rsidRPr="00DA4413" w:rsidRDefault="009E6391" w:rsidP="0082493B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DA4413">
              <w:rPr>
                <w:rFonts w:eastAsia="Times New Roman" w:cs="Times New Roman"/>
                <w:sz w:val="32"/>
                <w:szCs w:val="32"/>
              </w:rPr>
              <w:t xml:space="preserve">+ Cô </w:t>
            </w:r>
            <w:r w:rsidR="00EF0AE6">
              <w:rPr>
                <w:rFonts w:eastAsia="Times New Roman" w:cs="Times New Roman"/>
                <w:sz w:val="32"/>
                <w:szCs w:val="32"/>
              </w:rPr>
              <w:t xml:space="preserve">xếp </w:t>
            </w:r>
            <w:r w:rsidRPr="00E87361">
              <w:rPr>
                <w:rFonts w:eastAsia="Times New Roman" w:cs="Times New Roman"/>
                <w:sz w:val="32"/>
                <w:szCs w:val="32"/>
              </w:rPr>
              <w:t>các bông hoa này như thế nào?</w:t>
            </w:r>
          </w:p>
          <w:p w:rsidR="009E6391" w:rsidRPr="00DA4413" w:rsidRDefault="009E6391" w:rsidP="0082493B">
            <w:pPr>
              <w:spacing w:before="120"/>
              <w:jc w:val="both"/>
              <w:rPr>
                <w:rFonts w:eastAsia="Times New Roman" w:cs="Times New Roman"/>
                <w:color w:val="000000"/>
                <w:sz w:val="32"/>
                <w:szCs w:val="32"/>
                <w:lang w:val="vi-VN"/>
              </w:rPr>
            </w:pP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  <w:t>* Giới thiệu kĩ năng mới</w:t>
            </w:r>
          </w:p>
          <w:p w:rsidR="009E6391" w:rsidRPr="00DA4413" w:rsidRDefault="009E6391" w:rsidP="0082493B">
            <w:pPr>
              <w:spacing w:before="120"/>
              <w:jc w:val="both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vi-VN"/>
              </w:rPr>
              <w:t>- Trẻ quan sát video cô thực hiện kĩ năng xếp chồng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</w:rPr>
              <w:t>.</w:t>
            </w:r>
          </w:p>
          <w:p w:rsidR="009E6391" w:rsidRPr="00DA4413" w:rsidRDefault="009E6391" w:rsidP="0082493B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DA4413">
              <w:rPr>
                <w:rFonts w:eastAsia="Times New Roman" w:cs="Times New Roman"/>
                <w:sz w:val="32"/>
                <w:szCs w:val="32"/>
              </w:rPr>
              <w:t xml:space="preserve">- Cô chọn </w:t>
            </w:r>
            <w:r w:rsidRPr="00E87361">
              <w:rPr>
                <w:rFonts w:eastAsia="Times New Roman" w:cs="Times New Roman"/>
                <w:sz w:val="32"/>
                <w:szCs w:val="32"/>
              </w:rPr>
              <w:t>bông hoa</w:t>
            </w:r>
            <w:r w:rsidRPr="00DA4413">
              <w:rPr>
                <w:rFonts w:eastAsia="Times New Roman" w:cs="Times New Roman"/>
                <w:sz w:val="32"/>
                <w:szCs w:val="32"/>
              </w:rPr>
              <w:t xml:space="preserve"> </w:t>
            </w:r>
            <w:r w:rsidRPr="00E87361">
              <w:rPr>
                <w:rFonts w:eastAsia="Times New Roman" w:cs="Times New Roman"/>
                <w:sz w:val="32"/>
                <w:szCs w:val="32"/>
              </w:rPr>
              <w:t>dạ</w:t>
            </w:r>
            <w:r w:rsidRPr="00DA4413">
              <w:rPr>
                <w:rFonts w:eastAsia="Times New Roman" w:cs="Times New Roman"/>
                <w:sz w:val="32"/>
                <w:szCs w:val="32"/>
              </w:rPr>
              <w:t xml:space="preserve"> to hơn </w:t>
            </w:r>
            <w:r w:rsidRPr="00E87361">
              <w:rPr>
                <w:rFonts w:eastAsia="Times New Roman" w:cs="Times New Roman"/>
                <w:sz w:val="32"/>
                <w:szCs w:val="32"/>
              </w:rPr>
              <w:t>xếp vào đầu cành hoa. Cô bóc băng dính ở dưới rồi gắn dính vào đầu cành</w:t>
            </w:r>
            <w:r w:rsidRPr="00DA4413">
              <w:rPr>
                <w:rFonts w:eastAsia="Times New Roman" w:cs="Times New Roman"/>
                <w:sz w:val="32"/>
                <w:szCs w:val="32"/>
              </w:rPr>
              <w:t>.</w:t>
            </w:r>
            <w:r w:rsidRPr="00E87361">
              <w:rPr>
                <w:rFonts w:eastAsia="Times New Roman" w:cs="Times New Roman"/>
                <w:sz w:val="32"/>
                <w:szCs w:val="32"/>
              </w:rPr>
              <w:t>Sau đó cô chọn bông hoa nhỏ hơn xếp chồng  lên trên và gắn dính lại.</w:t>
            </w:r>
            <w:r w:rsidR="00EF0AE6">
              <w:rPr>
                <w:rFonts w:eastAsia="Times New Roman" w:cs="Times New Roman"/>
                <w:sz w:val="32"/>
                <w:szCs w:val="32"/>
              </w:rPr>
              <w:t xml:space="preserve"> Như</w:t>
            </w:r>
            <w:r w:rsidRPr="00E87361">
              <w:rPr>
                <w:rFonts w:eastAsia="Times New Roman" w:cs="Times New Roman"/>
                <w:sz w:val="32"/>
                <w:szCs w:val="32"/>
              </w:rPr>
              <w:t xml:space="preserve"> vậy cô đã có một bông hoa xếp chồng rồi.</w:t>
            </w:r>
          </w:p>
          <w:p w:rsidR="009E6391" w:rsidRPr="00DA4413" w:rsidRDefault="009E6391" w:rsidP="0082493B">
            <w:pPr>
              <w:spacing w:before="120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fr-FR"/>
              </w:rPr>
            </w:pPr>
            <w:r w:rsidRPr="00DA4413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fr-FR"/>
              </w:rPr>
              <w:t xml:space="preserve">* Gợi hỏi ý tưởng của trẻ: </w:t>
            </w:r>
          </w:p>
          <w:p w:rsidR="009E6391" w:rsidRPr="00DA4413" w:rsidRDefault="009E6391" w:rsidP="0082493B">
            <w:pPr>
              <w:rPr>
                <w:rFonts w:eastAsia="Times New Roman" w:cs="Times New Roman"/>
                <w:sz w:val="32"/>
                <w:szCs w:val="32"/>
              </w:rPr>
            </w:pPr>
            <w:r w:rsidRPr="00DA4413">
              <w:rPr>
                <w:rFonts w:eastAsia="Times New Roman" w:cs="Times New Roman"/>
                <w:sz w:val="32"/>
                <w:szCs w:val="32"/>
              </w:rPr>
              <w:t xml:space="preserve">+ Các con định trang trí </w:t>
            </w:r>
            <w:r w:rsidRPr="00E87361">
              <w:rPr>
                <w:rFonts w:eastAsia="Times New Roman" w:cs="Times New Roman"/>
                <w:sz w:val="32"/>
                <w:szCs w:val="32"/>
              </w:rPr>
              <w:t>bức tranh</w:t>
            </w:r>
            <w:r w:rsidRPr="00DA4413">
              <w:rPr>
                <w:rFonts w:eastAsia="Times New Roman" w:cs="Times New Roman"/>
                <w:sz w:val="32"/>
                <w:szCs w:val="32"/>
              </w:rPr>
              <w:t xml:space="preserve"> của mình từ cái gì?</w:t>
            </w:r>
          </w:p>
          <w:p w:rsidR="009E6391" w:rsidRPr="00DA4413" w:rsidRDefault="009E6391" w:rsidP="0082493B">
            <w:pPr>
              <w:spacing w:before="120"/>
              <w:jc w:val="both"/>
              <w:rPr>
                <w:rFonts w:eastAsia="Times New Roman" w:cs="Times New Roman"/>
                <w:color w:val="000000"/>
                <w:sz w:val="32"/>
                <w:szCs w:val="32"/>
                <w:lang w:val="vi-VN"/>
              </w:rPr>
            </w:pP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  <w:t xml:space="preserve">+ Con sẽ 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vi-VN"/>
              </w:rPr>
              <w:t>làm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  <w:t xml:space="preserve"> như thế nào ?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vi-VN"/>
              </w:rPr>
              <w:t xml:space="preserve"> Con sẽ dùng kĩ năng gì?</w:t>
            </w:r>
          </w:p>
          <w:p w:rsidR="009E6391" w:rsidRPr="00DA4413" w:rsidRDefault="009E6391" w:rsidP="0082493B">
            <w:pPr>
              <w:rPr>
                <w:rFonts w:eastAsia="Times New Roman" w:cs="Times New Roman"/>
                <w:sz w:val="32"/>
                <w:szCs w:val="32"/>
              </w:rPr>
            </w:pPr>
            <w:r w:rsidRPr="00DA4413">
              <w:rPr>
                <w:rFonts w:eastAsia="Times New Roman" w:cs="Times New Roman"/>
                <w:color w:val="000000"/>
                <w:sz w:val="32"/>
                <w:szCs w:val="32"/>
              </w:rPr>
              <w:t xml:space="preserve">Cô đã chuẩn bị rất nhiều các nguyên vật liệu để các con trang trí và sáng tạo cho </w:t>
            </w:r>
            <w:r w:rsidRPr="00E87361">
              <w:rPr>
                <w:rFonts w:eastAsia="Times New Roman" w:cs="Times New Roman"/>
                <w:color w:val="000000"/>
                <w:sz w:val="32"/>
                <w:szCs w:val="32"/>
              </w:rPr>
              <w:t>bức tranh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</w:rPr>
              <w:t xml:space="preserve"> của mình như: </w:t>
            </w:r>
            <w:r w:rsidRPr="00DA4413">
              <w:rPr>
                <w:rFonts w:eastAsia="Times New Roman" w:cs="Times New Roman"/>
                <w:sz w:val="32"/>
                <w:szCs w:val="32"/>
              </w:rPr>
              <w:t xml:space="preserve"> </w:t>
            </w:r>
            <w:r w:rsidRPr="00E87361">
              <w:rPr>
                <w:rFonts w:eastAsia="Times New Roman" w:cs="Times New Roman"/>
                <w:sz w:val="32"/>
                <w:szCs w:val="32"/>
              </w:rPr>
              <w:t>Kim sa, hoa xốp, giấy màu, hoa lụa, hoa xốp, màu nước...</w:t>
            </w:r>
          </w:p>
          <w:p w:rsidR="00776DC5" w:rsidRDefault="009E6391" w:rsidP="0082493B">
            <w:pPr>
              <w:spacing w:before="120"/>
              <w:jc w:val="both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DA4413">
              <w:rPr>
                <w:rFonts w:eastAsia="Times New Roman" w:cs="Times New Roman"/>
                <w:color w:val="000000"/>
                <w:sz w:val="32"/>
                <w:szCs w:val="32"/>
              </w:rPr>
              <w:t xml:space="preserve">- Bạn nào thích  trang trí </w:t>
            </w:r>
            <w:r w:rsidRPr="00E87361">
              <w:rPr>
                <w:rFonts w:eastAsia="Times New Roman" w:cs="Times New Roman"/>
                <w:color w:val="000000"/>
                <w:sz w:val="32"/>
                <w:szCs w:val="32"/>
              </w:rPr>
              <w:t>các bức tranh hoa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</w:rPr>
              <w:t xml:space="preserve"> từ</w:t>
            </w:r>
          </w:p>
          <w:p w:rsidR="009E6391" w:rsidRPr="00DA4413" w:rsidRDefault="009E6391" w:rsidP="0082493B">
            <w:pPr>
              <w:spacing w:before="120"/>
              <w:jc w:val="both"/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</w:pPr>
            <w:r w:rsidRPr="00DA4413">
              <w:rPr>
                <w:rFonts w:eastAsia="Times New Roman" w:cs="Times New Roman"/>
                <w:color w:val="000000"/>
                <w:sz w:val="32"/>
                <w:szCs w:val="32"/>
              </w:rPr>
              <w:lastRenderedPageBreak/>
              <w:t xml:space="preserve"> nguyên vật liệu gì thì c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vi-VN"/>
              </w:rPr>
              <w:t>ác con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</w:rPr>
              <w:t xml:space="preserve"> hãy</w:t>
            </w:r>
            <w:r w:rsidR="00EF0AE6">
              <w:rPr>
                <w:rFonts w:eastAsia="Times New Roman" w:cs="Times New Roman"/>
                <w:color w:val="000000"/>
                <w:sz w:val="32"/>
                <w:szCs w:val="32"/>
              </w:rPr>
              <w:t xml:space="preserve"> </w:t>
            </w:r>
            <w:r w:rsidR="00EF0AE6" w:rsidRPr="00DA4413">
              <w:rPr>
                <w:rFonts w:eastAsia="Times New Roman" w:cs="Times New Roman"/>
                <w:color w:val="000000"/>
                <w:sz w:val="32"/>
                <w:szCs w:val="32"/>
                <w:lang w:val="vi-VN"/>
              </w:rPr>
              <w:t xml:space="preserve">về </w:t>
            </w:r>
            <w:r w:rsidR="00EF0AE6" w:rsidRPr="00DA4413">
              <w:rPr>
                <w:rFonts w:eastAsia="Times New Roman" w:cs="Times New Roman"/>
                <w:color w:val="000000"/>
                <w:sz w:val="32"/>
                <w:szCs w:val="32"/>
              </w:rPr>
              <w:t>bàn</w:t>
            </w:r>
            <w:r w:rsidR="00EF0AE6">
              <w:rPr>
                <w:rFonts w:eastAsia="Times New Roman" w:cs="Times New Roman"/>
                <w:color w:val="000000"/>
                <w:sz w:val="32"/>
                <w:szCs w:val="32"/>
              </w:rPr>
              <w:t xml:space="preserve"> và</w:t>
            </w:r>
            <w:r w:rsidR="00EF0AE6" w:rsidRPr="00DA4413">
              <w:rPr>
                <w:rFonts w:eastAsia="Times New Roman" w:cs="Times New Roman"/>
                <w:color w:val="000000"/>
                <w:sz w:val="32"/>
                <w:szCs w:val="32"/>
              </w:rPr>
              <w:t xml:space="preserve"> 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</w:rPr>
              <w:t>lấy nguyên vật liệu đó</w:t>
            </w:r>
            <w:r w:rsidRPr="00E87361">
              <w:rPr>
                <w:rFonts w:eastAsia="Times New Roman" w:cs="Times New Roman"/>
                <w:color w:val="000000"/>
                <w:sz w:val="32"/>
                <w:szCs w:val="32"/>
              </w:rPr>
              <w:t xml:space="preserve"> 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</w:rPr>
              <w:t>để trang trí.</w:t>
            </w:r>
          </w:p>
          <w:p w:rsidR="009E6391" w:rsidRPr="00DA4413" w:rsidRDefault="00EF0AE6" w:rsidP="0082493B">
            <w:pPr>
              <w:spacing w:before="120"/>
              <w:jc w:val="both"/>
              <w:rPr>
                <w:rFonts w:eastAsia="Times New Roman" w:cs="Times New Roman"/>
                <w:b/>
                <w:color w:val="000000"/>
                <w:sz w:val="32"/>
                <w:szCs w:val="32"/>
                <w:lang w:val="fr-FR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val="fr-FR"/>
              </w:rPr>
              <w:t>b)</w:t>
            </w:r>
            <w:r w:rsidR="009E6391" w:rsidRPr="00DA4413">
              <w:rPr>
                <w:rFonts w:eastAsia="Times New Roman" w:cs="Times New Roman"/>
                <w:b/>
                <w:color w:val="000000"/>
                <w:sz w:val="32"/>
                <w:szCs w:val="32"/>
                <w:lang w:val="fr-FR"/>
              </w:rPr>
              <w:t xml:space="preserve"> Trẻ thực hiện</w:t>
            </w:r>
          </w:p>
          <w:p w:rsidR="009E6391" w:rsidRPr="00DA4413" w:rsidRDefault="009E6391" w:rsidP="0082493B">
            <w:pPr>
              <w:spacing w:before="120"/>
              <w:jc w:val="both"/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</w:pP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  <w:t>- Cho trẻ về từng nhóm thực hiện sản phẩm. Cô bao quát trẻ làm sản phẩm. Với những trẻ có kĩ năng tốt cô gợi ý để trẻ sáng tạo thêm các chi tiết khác. Với những trẻ kĩ năng yếu cô động viên, hướng dẫn trẻ hoàn thiện sản phẩm.</w:t>
            </w:r>
          </w:p>
          <w:p w:rsidR="009E6391" w:rsidRPr="00DA4413" w:rsidRDefault="009E6391" w:rsidP="0082493B">
            <w:pPr>
              <w:spacing w:before="120"/>
              <w:jc w:val="both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  <w:t xml:space="preserve">- Trong khi trẻ thực hiện cô bật nhạc không lời </w:t>
            </w:r>
          </w:p>
          <w:p w:rsidR="009E6391" w:rsidRPr="00DA4413" w:rsidRDefault="00EF0AE6" w:rsidP="0082493B">
            <w:pPr>
              <w:spacing w:before="120"/>
              <w:jc w:val="both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fr-FR"/>
              </w:rPr>
              <w:t>c)</w:t>
            </w:r>
            <w:r w:rsidR="009E6391" w:rsidRPr="00DA4413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fr-FR"/>
              </w:rPr>
              <w:t xml:space="preserve"> Nhận xét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fr-FR"/>
              </w:rPr>
              <w:t xml:space="preserve"> -</w:t>
            </w:r>
            <w:r w:rsidR="009E6391" w:rsidRPr="00DA4413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fr-FR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fr-FR"/>
              </w:rPr>
              <w:t xml:space="preserve">trưng bày </w:t>
            </w:r>
            <w:r w:rsidR="009E6391" w:rsidRPr="00DA4413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fr-FR"/>
              </w:rPr>
              <w:t>sản phẩm</w:t>
            </w:r>
          </w:p>
          <w:p w:rsidR="009E6391" w:rsidRPr="00DA4413" w:rsidRDefault="009E6391" w:rsidP="0082493B">
            <w:pPr>
              <w:spacing w:before="120"/>
              <w:jc w:val="both"/>
              <w:rPr>
                <w:rFonts w:eastAsia="Times New Roman" w:cs="Times New Roman"/>
                <w:color w:val="000000"/>
                <w:sz w:val="32"/>
                <w:szCs w:val="32"/>
                <w:lang w:val="vi-VN"/>
              </w:rPr>
            </w:pP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  <w:t xml:space="preserve">- Cô cho trẻ lên đặt sản phẩm của mình vào </w:t>
            </w:r>
            <w:r w:rsidRPr="00E87361"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  <w:t>giá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  <w:t xml:space="preserve">. </w:t>
            </w:r>
            <w:r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  <w:t>bày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  <w:t>Cùng trẻ trò chuyện về sản phẩm của bé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vi-VN"/>
              </w:rPr>
              <w:t>.</w:t>
            </w:r>
          </w:p>
          <w:p w:rsidR="009E6391" w:rsidRPr="00DA4413" w:rsidRDefault="009E6391" w:rsidP="0082493B">
            <w:pPr>
              <w:spacing w:before="120"/>
              <w:jc w:val="both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  <w:t xml:space="preserve">- Con thích </w:t>
            </w:r>
            <w:r w:rsidRPr="00E87361"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  <w:t>bức tranh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  <w:t xml:space="preserve"> nào nhất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vi-VN"/>
              </w:rPr>
              <w:t xml:space="preserve">? 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  <w:t>Vì sao ?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vi-VN"/>
              </w:rPr>
              <w:t xml:space="preserve"> </w:t>
            </w:r>
          </w:p>
          <w:p w:rsidR="009E6391" w:rsidRDefault="009E6391" w:rsidP="001C448C">
            <w:pPr>
              <w:spacing w:before="120"/>
              <w:jc w:val="both"/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</w:pP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vi-VN"/>
              </w:rPr>
              <w:t xml:space="preserve">- </w:t>
            </w:r>
            <w:r w:rsidRPr="00DA4413"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  <w:t>Cô nhận xét chung, tuyên dương sản phẩm đẹp, động viên các sản phẩm chưa đẹp, chưa xong.</w:t>
            </w:r>
          </w:p>
          <w:p w:rsidR="001C448C" w:rsidRPr="001C448C" w:rsidRDefault="001C448C" w:rsidP="001C448C">
            <w:pPr>
              <w:spacing w:before="120"/>
              <w:jc w:val="both"/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</w:pPr>
            <w:bookmarkStart w:id="0" w:name="_GoBack"/>
            <w:bookmarkEnd w:id="0"/>
          </w:p>
          <w:p w:rsidR="009E6391" w:rsidRPr="00E87361" w:rsidRDefault="009E6391" w:rsidP="0082493B">
            <w:pPr>
              <w:spacing w:line="360" w:lineRule="auto"/>
              <w:rPr>
                <w:b/>
                <w:sz w:val="32"/>
                <w:szCs w:val="32"/>
              </w:rPr>
            </w:pPr>
            <w:r w:rsidRPr="00E87361">
              <w:rPr>
                <w:b/>
                <w:sz w:val="32"/>
                <w:szCs w:val="32"/>
              </w:rPr>
              <w:t>3. Kết thúc:</w:t>
            </w:r>
          </w:p>
          <w:p w:rsidR="009E6391" w:rsidRPr="00E87361" w:rsidRDefault="009E6391" w:rsidP="0082493B">
            <w:pPr>
              <w:spacing w:line="360" w:lineRule="auto"/>
              <w:rPr>
                <w:sz w:val="32"/>
                <w:szCs w:val="32"/>
              </w:rPr>
            </w:pPr>
            <w:r w:rsidRPr="00E87361">
              <w:rPr>
                <w:sz w:val="32"/>
                <w:szCs w:val="32"/>
              </w:rPr>
              <w:t>- Cô và trẻ hát bài “ Mẹ và cô”</w:t>
            </w:r>
          </w:p>
          <w:p w:rsidR="009E6391" w:rsidRPr="00E8736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2988" w:type="dxa"/>
          </w:tcPr>
          <w:p w:rsidR="009E6391" w:rsidRDefault="009E6391" w:rsidP="0082493B">
            <w:pPr>
              <w:spacing w:line="360" w:lineRule="auto"/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  <w:r w:rsidRPr="00E87361">
              <w:rPr>
                <w:sz w:val="32"/>
                <w:szCs w:val="32"/>
              </w:rPr>
              <w:t>-Trẻ hát</w:t>
            </w: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-Trẻ trả lời câu hỏi của cô</w:t>
            </w: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Pr="00E87361">
              <w:rPr>
                <w:sz w:val="32"/>
                <w:szCs w:val="32"/>
              </w:rPr>
              <w:t>Trẻ quan sát mẫu</w:t>
            </w: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1C448C" w:rsidRDefault="001C448C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1C448C" w:rsidRDefault="001C448C" w:rsidP="001C448C">
            <w:pPr>
              <w:spacing w:before="12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Trẻ trả lời cô</w:t>
            </w:r>
          </w:p>
          <w:p w:rsidR="001C448C" w:rsidRPr="00DA4413" w:rsidRDefault="009E6391" w:rsidP="001C448C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1C448C" w:rsidRPr="00E87361">
              <w:rPr>
                <w:rFonts w:eastAsia="Times New Roman" w:cs="Times New Roman"/>
                <w:sz w:val="32"/>
                <w:szCs w:val="32"/>
              </w:rPr>
              <w:t xml:space="preserve"> </w:t>
            </w:r>
            <w:r w:rsidR="001C448C">
              <w:rPr>
                <w:sz w:val="32"/>
                <w:szCs w:val="32"/>
              </w:rPr>
              <w:t>Gọi 1-2 trẻ nhận xét</w:t>
            </w:r>
            <w:r w:rsidR="001C448C" w:rsidRPr="00DA4413">
              <w:rPr>
                <w:rFonts w:eastAsia="Times New Roman" w:cs="Times New Roman"/>
                <w:sz w:val="32"/>
                <w:szCs w:val="32"/>
              </w:rPr>
              <w:t>.</w:t>
            </w:r>
          </w:p>
          <w:p w:rsidR="001C448C" w:rsidRDefault="001C448C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-Trẻ trả</w:t>
            </w:r>
            <w:r w:rsidR="001C448C">
              <w:rPr>
                <w:sz w:val="32"/>
                <w:szCs w:val="32"/>
              </w:rPr>
              <w:t xml:space="preserve"> lời</w:t>
            </w:r>
            <w:r>
              <w:rPr>
                <w:sz w:val="32"/>
                <w:szCs w:val="32"/>
              </w:rPr>
              <w:t xml:space="preserve"> cô</w:t>
            </w:r>
          </w:p>
          <w:p w:rsidR="009E6391" w:rsidRPr="00DA4413" w:rsidRDefault="009E6391" w:rsidP="0082493B">
            <w:pPr>
              <w:spacing w:before="120"/>
              <w:jc w:val="both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-</w:t>
            </w:r>
            <w:r w:rsidRPr="00DA4413">
              <w:rPr>
                <w:rFonts w:eastAsia="Times New Roman" w:cs="Times New Roman"/>
                <w:sz w:val="32"/>
                <w:szCs w:val="32"/>
              </w:rPr>
              <w:t xml:space="preserve"> </w:t>
            </w:r>
            <w:r w:rsidR="001C448C">
              <w:rPr>
                <w:rFonts w:eastAsia="Times New Roman" w:cs="Times New Roman"/>
                <w:sz w:val="32"/>
                <w:szCs w:val="32"/>
              </w:rPr>
              <w:t>Trẻ phát biểu</w:t>
            </w: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1C448C" w:rsidRDefault="001C448C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1C448C" w:rsidRDefault="001C448C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1C448C" w:rsidRDefault="001C448C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1C448C" w:rsidRDefault="001C448C" w:rsidP="0082493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Gọi trẻ phát biểu</w:t>
            </w:r>
          </w:p>
          <w:p w:rsidR="001C448C" w:rsidRDefault="001C448C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-Trẻ quan sát cô</w:t>
            </w: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Pr="001C448C" w:rsidRDefault="001C448C" w:rsidP="001C448C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Pr="001C448C">
              <w:rPr>
                <w:sz w:val="32"/>
                <w:szCs w:val="32"/>
              </w:rPr>
              <w:t>Gọi trẻ nhận xét</w:t>
            </w: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1C448C" w:rsidP="0082493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-Trẻ quan sát</w:t>
            </w:r>
          </w:p>
          <w:p w:rsidR="001C448C" w:rsidRDefault="001C448C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1C448C" w:rsidRDefault="001C448C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1C448C" w:rsidRDefault="001C448C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1C448C" w:rsidRDefault="001C448C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1C448C" w:rsidRDefault="001C448C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-Trẻ nói ý tưởng của mình</w:t>
            </w: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1C448C" w:rsidRDefault="001C448C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-Trẻ về bàn</w:t>
            </w: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sz w:val="32"/>
                <w:szCs w:val="32"/>
              </w:rPr>
            </w:pPr>
          </w:p>
          <w:p w:rsidR="009E6391" w:rsidRDefault="009E6391" w:rsidP="0082493B">
            <w:pPr>
              <w:spacing w:line="360" w:lineRule="auto"/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  <w:t>-Trẻ mang sản phẩm trưng bày.</w:t>
            </w:r>
          </w:p>
          <w:p w:rsidR="009E6391" w:rsidRDefault="009E6391" w:rsidP="0082493B">
            <w:pPr>
              <w:spacing w:line="360" w:lineRule="auto"/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</w:pPr>
          </w:p>
          <w:p w:rsidR="009E6391" w:rsidRDefault="009E6391" w:rsidP="0082493B">
            <w:pPr>
              <w:spacing w:line="360" w:lineRule="auto"/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</w:pPr>
          </w:p>
          <w:p w:rsidR="009E6391" w:rsidRDefault="009E6391" w:rsidP="0082493B">
            <w:pPr>
              <w:spacing w:line="360" w:lineRule="auto"/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</w:pPr>
          </w:p>
          <w:p w:rsidR="009E6391" w:rsidRPr="00A05AA8" w:rsidRDefault="009E6391" w:rsidP="0082493B">
            <w:pPr>
              <w:spacing w:line="360" w:lineRule="auto"/>
              <w:rPr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  <w:lang w:val="fr-FR"/>
              </w:rPr>
              <w:t>-Trẻ hát cùng cô</w:t>
            </w:r>
          </w:p>
        </w:tc>
      </w:tr>
    </w:tbl>
    <w:p w:rsidR="004D6D5F" w:rsidRDefault="004D6D5F" w:rsidP="0082493B"/>
    <w:sectPr w:rsidR="004D6D5F" w:rsidSect="009E6391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6F54"/>
    <w:multiLevelType w:val="hybridMultilevel"/>
    <w:tmpl w:val="8D52F836"/>
    <w:lvl w:ilvl="0" w:tplc="8974AE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91"/>
    <w:rsid w:val="001C448C"/>
    <w:rsid w:val="004D6D5F"/>
    <w:rsid w:val="00702910"/>
    <w:rsid w:val="00776DC5"/>
    <w:rsid w:val="0082493B"/>
    <w:rsid w:val="009E6391"/>
    <w:rsid w:val="00B061F2"/>
    <w:rsid w:val="00C21AF5"/>
    <w:rsid w:val="00E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391"/>
    <w:pPr>
      <w:ind w:left="720"/>
      <w:contextualSpacing/>
    </w:pPr>
  </w:style>
  <w:style w:type="table" w:styleId="TableGrid">
    <w:name w:val="Table Grid"/>
    <w:basedOn w:val="TableNormal"/>
    <w:uiPriority w:val="59"/>
    <w:rsid w:val="009E6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391"/>
    <w:pPr>
      <w:ind w:left="720"/>
      <w:contextualSpacing/>
    </w:pPr>
  </w:style>
  <w:style w:type="table" w:styleId="TableGrid">
    <w:name w:val="Table Grid"/>
    <w:basedOn w:val="TableNormal"/>
    <w:uiPriority w:val="59"/>
    <w:rsid w:val="009E6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8</cp:revision>
  <cp:lastPrinted>2017-11-06T09:22:00Z</cp:lastPrinted>
  <dcterms:created xsi:type="dcterms:W3CDTF">2017-11-06T08:45:00Z</dcterms:created>
  <dcterms:modified xsi:type="dcterms:W3CDTF">2017-11-06T09:32:00Z</dcterms:modified>
</cp:coreProperties>
</file>