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CF0" w:rsidRPr="00DF430F" w:rsidRDefault="00CD3360" w:rsidP="00DF430F">
      <w:pPr>
        <w:spacing w:after="0" w:line="288" w:lineRule="auto"/>
        <w:jc w:val="center"/>
        <w:rPr>
          <w:rFonts w:ascii="Times New Roman" w:hAnsi="Times New Roman" w:cs="Times New Roman"/>
          <w:b/>
          <w:bCs/>
          <w:color w:val="333333"/>
          <w:sz w:val="34"/>
          <w:szCs w:val="3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333333"/>
          <w:sz w:val="34"/>
          <w:szCs w:val="34"/>
          <w:shd w:val="clear" w:color="auto" w:fill="FFFFFF"/>
        </w:rPr>
        <w:t>Một</w:t>
      </w:r>
      <w:proofErr w:type="spellEnd"/>
      <w:r>
        <w:rPr>
          <w:rFonts w:ascii="Times New Roman" w:hAnsi="Times New Roman" w:cs="Times New Roman"/>
          <w:b/>
          <w:bCs/>
          <w:color w:val="333333"/>
          <w:sz w:val="34"/>
          <w:szCs w:val="3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34"/>
          <w:szCs w:val="34"/>
          <w:shd w:val="clear" w:color="auto" w:fill="FFFFFF"/>
        </w:rPr>
        <w:t>số</w:t>
      </w:r>
      <w:proofErr w:type="spellEnd"/>
      <w:r>
        <w:rPr>
          <w:rFonts w:ascii="Times New Roman" w:hAnsi="Times New Roman" w:cs="Times New Roman"/>
          <w:b/>
          <w:bCs/>
          <w:color w:val="333333"/>
          <w:sz w:val="34"/>
          <w:szCs w:val="3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34"/>
          <w:szCs w:val="34"/>
          <w:shd w:val="clear" w:color="auto" w:fill="FFFFFF"/>
        </w:rPr>
        <w:t>biện</w:t>
      </w:r>
      <w:proofErr w:type="spellEnd"/>
      <w:r>
        <w:rPr>
          <w:rFonts w:ascii="Times New Roman" w:hAnsi="Times New Roman" w:cs="Times New Roman"/>
          <w:b/>
          <w:bCs/>
          <w:color w:val="333333"/>
          <w:sz w:val="34"/>
          <w:szCs w:val="3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34"/>
          <w:szCs w:val="34"/>
          <w:shd w:val="clear" w:color="auto" w:fill="FFFFFF"/>
        </w:rPr>
        <w:t>pháp</w:t>
      </w:r>
      <w:proofErr w:type="spellEnd"/>
      <w:r>
        <w:rPr>
          <w:rFonts w:ascii="Times New Roman" w:hAnsi="Times New Roman" w:cs="Times New Roman"/>
          <w:b/>
          <w:bCs/>
          <w:color w:val="333333"/>
          <w:sz w:val="34"/>
          <w:szCs w:val="3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34"/>
          <w:szCs w:val="34"/>
          <w:shd w:val="clear" w:color="auto" w:fill="FFFFFF"/>
        </w:rPr>
        <w:t>c</w:t>
      </w:r>
      <w:r w:rsidR="00DF430F" w:rsidRPr="00DF430F">
        <w:rPr>
          <w:rFonts w:ascii="Times New Roman" w:hAnsi="Times New Roman" w:cs="Times New Roman"/>
          <w:b/>
          <w:bCs/>
          <w:color w:val="333333"/>
          <w:sz w:val="34"/>
          <w:szCs w:val="34"/>
          <w:shd w:val="clear" w:color="auto" w:fill="FFFFFF"/>
        </w:rPr>
        <w:t>hăm</w:t>
      </w:r>
      <w:proofErr w:type="spellEnd"/>
      <w:r w:rsidR="00DF430F" w:rsidRPr="00DF430F">
        <w:rPr>
          <w:rFonts w:ascii="Times New Roman" w:hAnsi="Times New Roman" w:cs="Times New Roman"/>
          <w:b/>
          <w:bCs/>
          <w:color w:val="333333"/>
          <w:sz w:val="34"/>
          <w:szCs w:val="34"/>
          <w:shd w:val="clear" w:color="auto" w:fill="FFFFFF"/>
        </w:rPr>
        <w:t xml:space="preserve"> </w:t>
      </w:r>
      <w:proofErr w:type="spellStart"/>
      <w:r w:rsidR="00DF430F" w:rsidRPr="00DF430F">
        <w:rPr>
          <w:rFonts w:ascii="Times New Roman" w:hAnsi="Times New Roman" w:cs="Times New Roman"/>
          <w:b/>
          <w:bCs/>
          <w:color w:val="333333"/>
          <w:sz w:val="34"/>
          <w:szCs w:val="34"/>
          <w:shd w:val="clear" w:color="auto" w:fill="FFFFFF"/>
        </w:rPr>
        <w:t>sóc</w:t>
      </w:r>
      <w:proofErr w:type="spellEnd"/>
      <w:r w:rsidR="00DF430F" w:rsidRPr="00DF430F">
        <w:rPr>
          <w:rFonts w:ascii="Times New Roman" w:hAnsi="Times New Roman" w:cs="Times New Roman"/>
          <w:b/>
          <w:bCs/>
          <w:color w:val="333333"/>
          <w:sz w:val="34"/>
          <w:szCs w:val="34"/>
          <w:shd w:val="clear" w:color="auto" w:fill="FFFFFF"/>
        </w:rPr>
        <w:t xml:space="preserve"> </w:t>
      </w:r>
      <w:proofErr w:type="spellStart"/>
      <w:r w:rsidR="00DF430F" w:rsidRPr="00DF430F">
        <w:rPr>
          <w:rFonts w:ascii="Times New Roman" w:hAnsi="Times New Roman" w:cs="Times New Roman"/>
          <w:b/>
          <w:bCs/>
          <w:color w:val="333333"/>
          <w:sz w:val="34"/>
          <w:szCs w:val="34"/>
          <w:shd w:val="clear" w:color="auto" w:fill="FFFFFF"/>
        </w:rPr>
        <w:t>trẻ</w:t>
      </w:r>
      <w:proofErr w:type="spellEnd"/>
      <w:r w:rsidR="00DF430F" w:rsidRPr="00DF430F">
        <w:rPr>
          <w:rFonts w:ascii="Times New Roman" w:hAnsi="Times New Roman" w:cs="Times New Roman"/>
          <w:b/>
          <w:bCs/>
          <w:color w:val="333333"/>
          <w:sz w:val="34"/>
          <w:szCs w:val="34"/>
          <w:shd w:val="clear" w:color="auto" w:fill="FFFFFF"/>
        </w:rPr>
        <w:t xml:space="preserve"> ở </w:t>
      </w:r>
      <w:proofErr w:type="spellStart"/>
      <w:r w:rsidR="00DF430F" w:rsidRPr="00DF430F">
        <w:rPr>
          <w:rFonts w:ascii="Times New Roman" w:hAnsi="Times New Roman" w:cs="Times New Roman"/>
          <w:b/>
          <w:bCs/>
          <w:color w:val="333333"/>
          <w:sz w:val="34"/>
          <w:szCs w:val="34"/>
          <w:shd w:val="clear" w:color="auto" w:fill="FFFFFF"/>
        </w:rPr>
        <w:t>nhà</w:t>
      </w:r>
      <w:proofErr w:type="spellEnd"/>
      <w:r w:rsidR="00DF430F" w:rsidRPr="00DF430F">
        <w:rPr>
          <w:rFonts w:ascii="Times New Roman" w:hAnsi="Times New Roman" w:cs="Times New Roman"/>
          <w:b/>
          <w:bCs/>
          <w:color w:val="333333"/>
          <w:sz w:val="34"/>
          <w:szCs w:val="34"/>
          <w:shd w:val="clear" w:color="auto" w:fill="FFFFFF"/>
        </w:rPr>
        <w:t xml:space="preserve"> </w:t>
      </w:r>
      <w:proofErr w:type="spellStart"/>
      <w:r w:rsidR="00DF430F" w:rsidRPr="00DF430F">
        <w:rPr>
          <w:rFonts w:ascii="Times New Roman" w:hAnsi="Times New Roman" w:cs="Times New Roman"/>
          <w:b/>
          <w:bCs/>
          <w:color w:val="333333"/>
          <w:sz w:val="34"/>
          <w:szCs w:val="34"/>
          <w:shd w:val="clear" w:color="auto" w:fill="FFFFFF"/>
        </w:rPr>
        <w:t>đúng</w:t>
      </w:r>
      <w:proofErr w:type="spellEnd"/>
      <w:r w:rsidR="00DF430F" w:rsidRPr="00DF430F">
        <w:rPr>
          <w:rFonts w:ascii="Times New Roman" w:hAnsi="Times New Roman" w:cs="Times New Roman"/>
          <w:b/>
          <w:bCs/>
          <w:color w:val="333333"/>
          <w:sz w:val="34"/>
          <w:szCs w:val="34"/>
          <w:shd w:val="clear" w:color="auto" w:fill="FFFFFF"/>
        </w:rPr>
        <w:t xml:space="preserve"> </w:t>
      </w:r>
      <w:proofErr w:type="spellStart"/>
      <w:r w:rsidR="00DF430F" w:rsidRPr="00DF430F">
        <w:rPr>
          <w:rFonts w:ascii="Times New Roman" w:hAnsi="Times New Roman" w:cs="Times New Roman"/>
          <w:b/>
          <w:bCs/>
          <w:color w:val="333333"/>
          <w:sz w:val="34"/>
          <w:szCs w:val="34"/>
          <w:shd w:val="clear" w:color="auto" w:fill="FFFFFF"/>
        </w:rPr>
        <w:t>cách</w:t>
      </w:r>
      <w:proofErr w:type="spellEnd"/>
      <w:r w:rsidR="00DF430F" w:rsidRPr="00DF430F">
        <w:rPr>
          <w:rFonts w:ascii="Times New Roman" w:hAnsi="Times New Roman" w:cs="Times New Roman"/>
          <w:b/>
          <w:bCs/>
          <w:color w:val="333333"/>
          <w:sz w:val="34"/>
          <w:szCs w:val="34"/>
          <w:shd w:val="clear" w:color="auto" w:fill="FFFFFF"/>
        </w:rPr>
        <w:t xml:space="preserve"> </w:t>
      </w:r>
      <w:proofErr w:type="spellStart"/>
      <w:r w:rsidR="00DF430F" w:rsidRPr="00DF430F">
        <w:rPr>
          <w:rFonts w:ascii="Times New Roman" w:hAnsi="Times New Roman" w:cs="Times New Roman"/>
          <w:b/>
          <w:bCs/>
          <w:color w:val="333333"/>
          <w:sz w:val="34"/>
          <w:szCs w:val="34"/>
          <w:shd w:val="clear" w:color="auto" w:fill="FFFFFF"/>
        </w:rPr>
        <w:t>để</w:t>
      </w:r>
      <w:proofErr w:type="spellEnd"/>
      <w:r w:rsidR="00DF430F" w:rsidRPr="00DF430F">
        <w:rPr>
          <w:rFonts w:ascii="Times New Roman" w:hAnsi="Times New Roman" w:cs="Times New Roman"/>
          <w:b/>
          <w:bCs/>
          <w:color w:val="333333"/>
          <w:sz w:val="34"/>
          <w:szCs w:val="34"/>
          <w:shd w:val="clear" w:color="auto" w:fill="FFFFFF"/>
        </w:rPr>
        <w:t xml:space="preserve"> </w:t>
      </w:r>
      <w:proofErr w:type="spellStart"/>
      <w:r w:rsidR="00DF430F" w:rsidRPr="00DF430F">
        <w:rPr>
          <w:rFonts w:ascii="Times New Roman" w:hAnsi="Times New Roman" w:cs="Times New Roman"/>
          <w:b/>
          <w:bCs/>
          <w:color w:val="333333"/>
          <w:sz w:val="34"/>
          <w:szCs w:val="34"/>
          <w:shd w:val="clear" w:color="auto" w:fill="FFFFFF"/>
        </w:rPr>
        <w:t>phòng</w:t>
      </w:r>
      <w:proofErr w:type="spellEnd"/>
      <w:r w:rsidR="00DF430F" w:rsidRPr="00DF430F">
        <w:rPr>
          <w:rFonts w:ascii="Times New Roman" w:hAnsi="Times New Roman" w:cs="Times New Roman"/>
          <w:b/>
          <w:bCs/>
          <w:color w:val="333333"/>
          <w:sz w:val="34"/>
          <w:szCs w:val="34"/>
          <w:shd w:val="clear" w:color="auto" w:fill="FFFFFF"/>
        </w:rPr>
        <w:t xml:space="preserve"> </w:t>
      </w:r>
      <w:proofErr w:type="spellStart"/>
      <w:r w:rsidR="00DF430F" w:rsidRPr="00DF430F">
        <w:rPr>
          <w:rFonts w:ascii="Times New Roman" w:hAnsi="Times New Roman" w:cs="Times New Roman"/>
          <w:b/>
          <w:bCs/>
          <w:color w:val="333333"/>
          <w:sz w:val="34"/>
          <w:szCs w:val="34"/>
          <w:shd w:val="clear" w:color="auto" w:fill="FFFFFF"/>
        </w:rPr>
        <w:t>chống</w:t>
      </w:r>
      <w:proofErr w:type="spellEnd"/>
      <w:r w:rsidR="00DF430F" w:rsidRPr="00DF430F">
        <w:rPr>
          <w:rFonts w:ascii="Times New Roman" w:hAnsi="Times New Roman" w:cs="Times New Roman"/>
          <w:b/>
          <w:bCs/>
          <w:color w:val="333333"/>
          <w:sz w:val="34"/>
          <w:szCs w:val="34"/>
          <w:shd w:val="clear" w:color="auto" w:fill="FFFFFF"/>
        </w:rPr>
        <w:t xml:space="preserve"> </w:t>
      </w:r>
      <w:proofErr w:type="spellStart"/>
      <w:r w:rsidR="00DF430F" w:rsidRPr="00DF430F">
        <w:rPr>
          <w:rFonts w:ascii="Times New Roman" w:hAnsi="Times New Roman" w:cs="Times New Roman"/>
          <w:b/>
          <w:bCs/>
          <w:color w:val="333333"/>
          <w:sz w:val="34"/>
          <w:szCs w:val="34"/>
          <w:shd w:val="clear" w:color="auto" w:fill="FFFFFF"/>
        </w:rPr>
        <w:t>dịch</w:t>
      </w:r>
      <w:proofErr w:type="spellEnd"/>
      <w:r w:rsidR="00DF430F" w:rsidRPr="00DF430F">
        <w:rPr>
          <w:rFonts w:ascii="Times New Roman" w:hAnsi="Times New Roman" w:cs="Times New Roman"/>
          <w:b/>
          <w:bCs/>
          <w:color w:val="333333"/>
          <w:sz w:val="34"/>
          <w:szCs w:val="34"/>
          <w:shd w:val="clear" w:color="auto" w:fill="FFFFFF"/>
        </w:rPr>
        <w:t xml:space="preserve"> Covid-19</w:t>
      </w:r>
    </w:p>
    <w:p w:rsidR="00DF430F" w:rsidRPr="00DF430F" w:rsidRDefault="00DF430F" w:rsidP="00DF430F">
      <w:pPr>
        <w:spacing w:after="0" w:line="288" w:lineRule="auto"/>
        <w:ind w:firstLine="720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CD3360" w:rsidRDefault="00096CF0" w:rsidP="00CD3360">
      <w:pPr>
        <w:spacing w:after="0" w:line="288" w:lineRule="auto"/>
        <w:ind w:firstLine="720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Trong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gia</w:t>
      </w:r>
      <w:r w:rsidR="000E4FE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i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đoạn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dịch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Covid-19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đang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phùng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phát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với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những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diễn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biến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phức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tạp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Thủ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tướng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chính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phủ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đã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ban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hành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các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công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văn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chỉ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thị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yêu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cầu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việc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thực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hiện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cách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ly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xã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hội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Thời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gian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này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các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cháu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sinh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phải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ở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nhà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và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việc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chăm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sóc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trẻ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ở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nhà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đúng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cách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là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việc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làm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rất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quan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trọng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giúp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E7792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trẻ</w:t>
      </w:r>
      <w:bookmarkStart w:id="0" w:name="_GoBack"/>
      <w:bookmarkEnd w:id="0"/>
      <w:r w:rsid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và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gia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đình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vượt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qua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được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mùa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dịch</w:t>
      </w:r>
      <w:proofErr w:type="spellEnd"/>
      <w:r w:rsid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một</w:t>
      </w:r>
      <w:proofErr w:type="spellEnd"/>
      <w:r w:rsid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cách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an</w:t>
      </w:r>
      <w:proofErr w:type="gram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toàn</w:t>
      </w:r>
      <w:proofErr w:type="spellEnd"/>
      <w:r w:rsidRPr="00DF430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.</w:t>
      </w:r>
    </w:p>
    <w:p w:rsidR="00DF430F" w:rsidRDefault="00DF430F" w:rsidP="00DF430F">
      <w:pPr>
        <w:spacing w:after="0" w:line="288" w:lineRule="auto"/>
        <w:ind w:firstLine="720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506DBE" w:rsidRDefault="00CD3360" w:rsidP="00DF430F">
      <w:pPr>
        <w:spacing w:after="0" w:line="288" w:lineRule="auto"/>
        <w:ind w:firstLine="720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7D102E43" wp14:editId="2EB887AE">
            <wp:extent cx="5572125" cy="3752850"/>
            <wp:effectExtent l="0" t="0" r="9525" b="0"/>
            <wp:docPr id="1" name="Picture 1" descr="Chỉ cách rửa tay cho bé thôi cũng có 7 lưu ý cần nh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ỉ cách rửa tay cho bé thôi cũng có 7 lưu ý cần nhớ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360" w:rsidRDefault="00CD3360" w:rsidP="008978BC">
      <w:pPr>
        <w:shd w:val="clear" w:color="auto" w:fill="FFFFFF"/>
        <w:spacing w:after="0" w:line="288" w:lineRule="auto"/>
        <w:ind w:firstLine="72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506DBE" w:rsidRPr="00506DBE" w:rsidRDefault="000E4FEF" w:rsidP="008978BC">
      <w:pPr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0E4FE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Trong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thời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gia</w:t>
      </w:r>
      <w:r w:rsidR="008978B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n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thực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hiện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cách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ly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xã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hộ</w:t>
      </w:r>
      <w:r w:rsidR="008978B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8978B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do </w:t>
      </w:r>
      <w:proofErr w:type="spellStart"/>
      <w:r w:rsidR="008978B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ảnh</w:t>
      </w:r>
      <w:proofErr w:type="spellEnd"/>
      <w:r w:rsidR="008978B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978B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hưởng</w:t>
      </w:r>
      <w:proofErr w:type="spellEnd"/>
      <w:r w:rsidR="008978B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978B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0E4FE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4FE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dịch</w:t>
      </w:r>
      <w:proofErr w:type="spellEnd"/>
      <w:r w:rsidRPr="000E4FE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E4FE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0E4FE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Covid-19 </w:t>
      </w:r>
      <w:r w:rsidR="00506DBE"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cha </w:t>
      </w:r>
      <w:proofErr w:type="spellStart"/>
      <w:r w:rsidR="00506DBE"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proofErr w:type="spellEnd"/>
      <w:r w:rsidR="00506DBE"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06DBE"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proofErr w:type="spellEnd"/>
      <w:r w:rsidR="00506DBE"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06DBE"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lưu</w:t>
      </w:r>
      <w:proofErr w:type="spellEnd"/>
      <w:r w:rsidR="00506DBE"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ý </w:t>
      </w:r>
      <w:proofErr w:type="spellStart"/>
      <w:r w:rsidR="008978BC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="008978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8978BC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="00506DBE"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06DBE"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biện</w:t>
      </w:r>
      <w:proofErr w:type="spellEnd"/>
      <w:r w:rsidR="00506DBE"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06DBE"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proofErr w:type="spellEnd"/>
      <w:r w:rsidR="00506DBE"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06DBE"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="00506DBE"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06DBE"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đây</w:t>
      </w:r>
      <w:proofErr w:type="spellEnd"/>
      <w:r w:rsidR="008978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8978BC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="008978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8978BC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="008978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8978BC">
        <w:rPr>
          <w:rFonts w:ascii="Times New Roman" w:eastAsia="Times New Roman" w:hAnsi="Times New Roman" w:cs="Times New Roman"/>
          <w:color w:val="333333"/>
          <w:sz w:val="28"/>
          <w:szCs w:val="28"/>
        </w:rPr>
        <w:t>chăm</w:t>
      </w:r>
      <w:proofErr w:type="spellEnd"/>
      <w:r w:rsidR="008978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8978BC">
        <w:rPr>
          <w:rFonts w:ascii="Times New Roman" w:eastAsia="Times New Roman" w:hAnsi="Times New Roman" w:cs="Times New Roman"/>
          <w:color w:val="333333"/>
          <w:sz w:val="28"/>
          <w:szCs w:val="28"/>
        </w:rPr>
        <w:t>sóc</w:t>
      </w:r>
      <w:proofErr w:type="spellEnd"/>
      <w:r w:rsidR="008978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8978BC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="008978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8978BC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="008978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="008978BC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="00506DBE"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506DBE" w:rsidRPr="00506DBE" w:rsidRDefault="00506DBE" w:rsidP="00506DBE">
      <w:pPr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Hạn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xúc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hành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ôm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ấp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hôn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khiến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dính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giọt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bắn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bọt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mang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mầm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Cho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nên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cha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tránh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hành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lớn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Cha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nên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bé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nơi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lạ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nơi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đông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cố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gắng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sắp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xếp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bố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trí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vui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chơi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tập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cùng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bé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506DBE" w:rsidRDefault="00506DBE" w:rsidP="00506DB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 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Giữ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vệ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sạch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đảm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bảo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vệ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sạch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môi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xung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quanh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Nơi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hoạt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bé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tiệ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trùng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lau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chùi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xuyên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vệ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vật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đồ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chơi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bé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trí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chạm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nắm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cửa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nên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dùng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cồn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dung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dịch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kháng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khuẩn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lau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chùi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hàng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nhằm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bỏ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tối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đa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vi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rút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vi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khuẩn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bám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Giữ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vệ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cá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biện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quan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trọng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chăm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sóc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em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hiệu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Cha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rửa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proofErr w:type="gram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bằng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xà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xuyên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Đối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lớn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cha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gương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xây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dựng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thói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quen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rửa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proofErr w:type="gram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bằng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xà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chơi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vật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đồ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chơi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trước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đi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vệ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....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súc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miệng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bằng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muối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súc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miệng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chuyên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dùng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sạch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cổ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họng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3F1C9E" w:rsidRDefault="00506DBE" w:rsidP="003F1C9E">
      <w:pPr>
        <w:spacing w:after="0" w:line="288" w:lineRule="auto"/>
        <w:ind w:firstLine="720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độ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dinh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dưỡng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lý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lối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sống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lành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mạnh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tăng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sức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đề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kháng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giúp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khỏe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mạnh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cha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đảm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bảo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bé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độ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dinh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dưỡng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đầy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lý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uống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;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bổ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sung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giàu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protein: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trứng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thịt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cá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,...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tăng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sức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đề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kháng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;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tăng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cường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giàu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kẽm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tôm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cua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gan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="009824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8247A">
        <w:rPr>
          <w:rFonts w:ascii="Times New Roman" w:eastAsia="Times New Roman" w:hAnsi="Times New Roman" w:cs="Times New Roman"/>
          <w:color w:val="333333"/>
          <w:sz w:val="28"/>
          <w:szCs w:val="28"/>
        </w:rPr>
        <w:t>vật</w:t>
      </w:r>
      <w:proofErr w:type="spellEnd"/>
      <w:r w:rsidR="009824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98247A">
        <w:rPr>
          <w:rFonts w:ascii="Times New Roman" w:eastAsia="Times New Roman" w:hAnsi="Times New Roman" w:cs="Times New Roman"/>
          <w:color w:val="333333"/>
          <w:sz w:val="28"/>
          <w:szCs w:val="28"/>
        </w:rPr>
        <w:t>thịt</w:t>
      </w:r>
      <w:proofErr w:type="spellEnd"/>
      <w:r w:rsidR="009824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8247A">
        <w:rPr>
          <w:rFonts w:ascii="Times New Roman" w:eastAsia="Times New Roman" w:hAnsi="Times New Roman" w:cs="Times New Roman"/>
          <w:color w:val="333333"/>
          <w:sz w:val="28"/>
          <w:szCs w:val="28"/>
        </w:rPr>
        <w:t>bò</w:t>
      </w:r>
      <w:proofErr w:type="spellEnd"/>
      <w:r w:rsidR="009824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98247A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="009824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8247A">
        <w:rPr>
          <w:rFonts w:ascii="Times New Roman" w:eastAsia="Times New Roman" w:hAnsi="Times New Roman" w:cs="Times New Roman"/>
          <w:color w:val="333333"/>
          <w:sz w:val="28"/>
          <w:szCs w:val="28"/>
        </w:rPr>
        <w:t>loại</w:t>
      </w:r>
      <w:proofErr w:type="spellEnd"/>
      <w:r w:rsidR="009824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8247A">
        <w:rPr>
          <w:rFonts w:ascii="Times New Roman" w:eastAsia="Times New Roman" w:hAnsi="Times New Roman" w:cs="Times New Roman"/>
          <w:color w:val="333333"/>
          <w:sz w:val="28"/>
          <w:szCs w:val="28"/>
        </w:rPr>
        <w:t>ngũ</w:t>
      </w:r>
      <w:proofErr w:type="spellEnd"/>
      <w:r w:rsidR="009824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8247A">
        <w:rPr>
          <w:rFonts w:ascii="Times New Roman" w:eastAsia="Times New Roman" w:hAnsi="Times New Roman" w:cs="Times New Roman"/>
          <w:color w:val="333333"/>
          <w:sz w:val="28"/>
          <w:szCs w:val="28"/>
        </w:rPr>
        <w:t>cốc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...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cung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cấp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đầy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kẽm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mà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còn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giúp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tăng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sức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đề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kháng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giúp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vi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rút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gây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;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bổ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sung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rau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củ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hoa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chứa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vitamin C, E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giúp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tăng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cường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hệ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miễn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dịch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giúp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nhuận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tràng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tránh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táo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bón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9824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Đảm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bảo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bé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ngủ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giấc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đúng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giờ</w:t>
      </w:r>
      <w:proofErr w:type="spellEnd"/>
      <w:r w:rsidRPr="00506DBE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="009824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8247A">
        <w:rPr>
          <w:rFonts w:ascii="Times New Roman" w:eastAsia="Times New Roman" w:hAnsi="Times New Roman" w:cs="Times New Roman"/>
          <w:color w:val="333333"/>
          <w:sz w:val="28"/>
          <w:szCs w:val="28"/>
        </w:rPr>
        <w:t>rèn</w:t>
      </w:r>
      <w:proofErr w:type="spellEnd"/>
      <w:r w:rsidR="009824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8247A">
        <w:rPr>
          <w:rFonts w:ascii="Times New Roman" w:eastAsia="Times New Roman" w:hAnsi="Times New Roman" w:cs="Times New Roman"/>
          <w:color w:val="333333"/>
          <w:sz w:val="28"/>
          <w:szCs w:val="28"/>
        </w:rPr>
        <w:t>luyện</w:t>
      </w:r>
      <w:proofErr w:type="spellEnd"/>
      <w:r w:rsidR="009824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8247A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="009824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8247A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="009824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8247A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="009824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8247A">
        <w:rPr>
          <w:rFonts w:ascii="Times New Roman" w:eastAsia="Times New Roman" w:hAnsi="Times New Roman" w:cs="Times New Roman"/>
          <w:color w:val="333333"/>
          <w:sz w:val="28"/>
          <w:szCs w:val="28"/>
        </w:rPr>
        <w:t>xuyên</w:t>
      </w:r>
      <w:proofErr w:type="spellEnd"/>
      <w:r w:rsidR="0098247A">
        <w:rPr>
          <w:rFonts w:ascii="Times New Roman" w:eastAsia="Times New Roman" w:hAnsi="Times New Roman" w:cs="Times New Roman"/>
          <w:color w:val="333333"/>
          <w:sz w:val="28"/>
          <w:szCs w:val="28"/>
        </w:rPr>
        <w:t>…</w:t>
      </w:r>
      <w:proofErr w:type="spellStart"/>
      <w:r w:rsidR="003F1C9E" w:rsidRPr="003F1C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để</w:t>
      </w:r>
      <w:proofErr w:type="spellEnd"/>
      <w:r w:rsidR="003F1C9E" w:rsidRPr="003F1C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F1C9E" w:rsidRPr="003F1C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từ</w:t>
      </w:r>
      <w:proofErr w:type="spellEnd"/>
      <w:r w:rsidR="003F1C9E" w:rsidRPr="003F1C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F1C9E" w:rsidRPr="003F1C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đó</w:t>
      </w:r>
      <w:proofErr w:type="spellEnd"/>
      <w:r w:rsidR="003F1C9E" w:rsidRPr="003F1C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F1C9E" w:rsidRPr="003F1C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trẻ</w:t>
      </w:r>
      <w:proofErr w:type="spellEnd"/>
      <w:r w:rsidR="003F1C9E" w:rsidRPr="003F1C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F1C9E" w:rsidRPr="003F1C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có</w:t>
      </w:r>
      <w:proofErr w:type="spellEnd"/>
      <w:r w:rsidR="003F1C9E" w:rsidRPr="003F1C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F1C9E" w:rsidRPr="003F1C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sức</w:t>
      </w:r>
      <w:proofErr w:type="spellEnd"/>
      <w:r w:rsidR="003F1C9E" w:rsidRPr="003F1C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F1C9E" w:rsidRPr="003F1C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khỏe</w:t>
      </w:r>
      <w:proofErr w:type="spellEnd"/>
      <w:r w:rsidR="003F1C9E" w:rsidRPr="003F1C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F1C9E" w:rsidRPr="003F1C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tốt</w:t>
      </w:r>
      <w:proofErr w:type="spellEnd"/>
      <w:r w:rsidR="003F1C9E" w:rsidRPr="003F1C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F1C9E" w:rsidRPr="003F1C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nhất</w:t>
      </w:r>
      <w:proofErr w:type="spellEnd"/>
      <w:r w:rsidR="003F1C9E" w:rsidRPr="003F1C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3F1C9E" w:rsidRPr="003F1C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được</w:t>
      </w:r>
      <w:proofErr w:type="spellEnd"/>
      <w:r w:rsidR="003F1C9E" w:rsidRPr="003F1C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F1C9E" w:rsidRPr="003F1C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vui</w:t>
      </w:r>
      <w:proofErr w:type="spellEnd"/>
      <w:r w:rsidR="003F1C9E" w:rsidRPr="003F1C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F1C9E" w:rsidRPr="003F1C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chơi</w:t>
      </w:r>
      <w:proofErr w:type="spellEnd"/>
      <w:r w:rsidR="003F1C9E" w:rsidRPr="003F1C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F1C9E" w:rsidRPr="003F1C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và</w:t>
      </w:r>
      <w:proofErr w:type="spellEnd"/>
      <w:r w:rsidR="003F1C9E" w:rsidRPr="003F1C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F1C9E" w:rsidRPr="003F1C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học</w:t>
      </w:r>
      <w:proofErr w:type="spellEnd"/>
      <w:r w:rsidR="003F1C9E" w:rsidRPr="003F1C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F1C9E" w:rsidRPr="003F1C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tập</w:t>
      </w:r>
      <w:proofErr w:type="spellEnd"/>
      <w:r w:rsidR="003F1C9E" w:rsidRPr="003F1C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F1C9E" w:rsidRPr="003F1C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tại</w:t>
      </w:r>
      <w:proofErr w:type="spellEnd"/>
      <w:r w:rsidR="003F1C9E" w:rsidRPr="003F1C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F1C9E" w:rsidRPr="003F1C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nhà</w:t>
      </w:r>
      <w:proofErr w:type="spellEnd"/>
      <w:r w:rsidR="003F1C9E" w:rsidRPr="003F1C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F1C9E" w:rsidRPr="003F1C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một</w:t>
      </w:r>
      <w:proofErr w:type="spellEnd"/>
      <w:r w:rsidR="003F1C9E" w:rsidRPr="003F1C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F1C9E" w:rsidRPr="003F1C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cách</w:t>
      </w:r>
      <w:proofErr w:type="spellEnd"/>
      <w:r w:rsidR="003F1C9E" w:rsidRPr="003F1C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F1C9E" w:rsidRPr="003F1C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lành</w:t>
      </w:r>
      <w:proofErr w:type="spellEnd"/>
      <w:r w:rsidR="003F1C9E" w:rsidRPr="003F1C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F1C9E" w:rsidRPr="003F1C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mạnh</w:t>
      </w:r>
      <w:proofErr w:type="spellEnd"/>
      <w:r w:rsidR="008978B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978B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nhất</w:t>
      </w:r>
      <w:proofErr w:type="spellEnd"/>
      <w:r w:rsidR="003F1C9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C20E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để</w:t>
      </w:r>
      <w:proofErr w:type="spellEnd"/>
      <w:r w:rsidR="003F1C9E" w:rsidRPr="003F1C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F1C9E" w:rsidRPr="003F1C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vượt</w:t>
      </w:r>
      <w:proofErr w:type="spellEnd"/>
      <w:r w:rsidR="003F1C9E" w:rsidRPr="003F1C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qua </w:t>
      </w:r>
      <w:proofErr w:type="spellStart"/>
      <w:r w:rsidR="003F1C9E" w:rsidRPr="003F1C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mùa</w:t>
      </w:r>
      <w:proofErr w:type="spellEnd"/>
      <w:r w:rsidR="003F1C9E" w:rsidRPr="003F1C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F1C9E" w:rsidRPr="003F1C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dịch</w:t>
      </w:r>
      <w:proofErr w:type="spellEnd"/>
      <w:r w:rsidR="003F1C9E" w:rsidRPr="003F1C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F1C9E" w:rsidRPr="003F1C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một</w:t>
      </w:r>
      <w:proofErr w:type="spellEnd"/>
      <w:r w:rsidR="003F1C9E" w:rsidRPr="003F1C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F1C9E" w:rsidRPr="003F1C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cách</w:t>
      </w:r>
      <w:proofErr w:type="spellEnd"/>
      <w:r w:rsidR="003F1C9E" w:rsidRPr="003F1C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3F1C9E" w:rsidRPr="003F1C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an</w:t>
      </w:r>
      <w:proofErr w:type="gramEnd"/>
      <w:r w:rsidR="003F1C9E" w:rsidRPr="003F1C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F1C9E" w:rsidRPr="003F1C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toàn</w:t>
      </w:r>
      <w:proofErr w:type="spellEnd"/>
      <w:r w:rsidR="003F1C9E" w:rsidRPr="003F1C9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  <w:r w:rsidR="00CD336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CD3360" w:rsidRPr="00CD3360" w:rsidRDefault="00CD3360" w:rsidP="00CD3360">
      <w:pPr>
        <w:shd w:val="clear" w:color="auto" w:fill="FFFFFF"/>
        <w:spacing w:after="0" w:line="288" w:lineRule="auto"/>
        <w:ind w:left="4320" w:firstLine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CD3360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Pr="00CD336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D3360">
        <w:rPr>
          <w:rFonts w:ascii="Times New Roman" w:eastAsia="Times New Roman" w:hAnsi="Times New Roman" w:cs="Times New Roman"/>
          <w:color w:val="333333"/>
          <w:sz w:val="28"/>
          <w:szCs w:val="28"/>
        </w:rPr>
        <w:t>giả</w:t>
      </w:r>
      <w:proofErr w:type="spellEnd"/>
      <w:r w:rsidRPr="00CD336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CD3360">
        <w:rPr>
          <w:rFonts w:ascii="Times New Roman" w:eastAsia="Times New Roman" w:hAnsi="Times New Roman" w:cs="Times New Roman"/>
          <w:color w:val="333333"/>
          <w:sz w:val="28"/>
          <w:szCs w:val="28"/>
        </w:rPr>
        <w:t>Cô</w:t>
      </w:r>
      <w:proofErr w:type="spellEnd"/>
      <w:r w:rsidRPr="00CD336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D3360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CD336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D3360">
        <w:rPr>
          <w:rFonts w:ascii="Times New Roman" w:eastAsia="Times New Roman" w:hAnsi="Times New Roman" w:cs="Times New Roman"/>
          <w:color w:val="333333"/>
          <w:sz w:val="28"/>
          <w:szCs w:val="28"/>
        </w:rPr>
        <w:t>Đỗ</w:t>
      </w:r>
      <w:proofErr w:type="spellEnd"/>
      <w:r w:rsidRPr="00CD336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D3360">
        <w:rPr>
          <w:rFonts w:ascii="Times New Roman" w:eastAsia="Times New Roman" w:hAnsi="Times New Roman" w:cs="Times New Roman"/>
          <w:color w:val="333333"/>
          <w:sz w:val="28"/>
          <w:szCs w:val="28"/>
        </w:rPr>
        <w:t>Thị</w:t>
      </w:r>
      <w:proofErr w:type="spellEnd"/>
      <w:r w:rsidRPr="00CD336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D3360">
        <w:rPr>
          <w:rFonts w:ascii="Times New Roman" w:eastAsia="Times New Roman" w:hAnsi="Times New Roman" w:cs="Times New Roman"/>
          <w:color w:val="333333"/>
          <w:sz w:val="28"/>
          <w:szCs w:val="28"/>
        </w:rPr>
        <w:t>Thúy</w:t>
      </w:r>
      <w:proofErr w:type="spellEnd"/>
      <w:r w:rsidRPr="00CD336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D3360">
        <w:rPr>
          <w:rFonts w:ascii="Times New Roman" w:eastAsia="Times New Roman" w:hAnsi="Times New Roman" w:cs="Times New Roman"/>
          <w:color w:val="333333"/>
          <w:sz w:val="28"/>
          <w:szCs w:val="28"/>
        </w:rPr>
        <w:t>Hằng</w:t>
      </w:r>
      <w:proofErr w:type="spellEnd"/>
    </w:p>
    <w:p w:rsidR="00CD3360" w:rsidRDefault="00CD3360" w:rsidP="003F1C9E">
      <w:pPr>
        <w:spacing w:after="0" w:line="288" w:lineRule="auto"/>
        <w:ind w:firstLine="720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CD3360" w:rsidRPr="003F1C9E" w:rsidRDefault="00CD3360" w:rsidP="003F1C9E">
      <w:pPr>
        <w:spacing w:after="0" w:line="288" w:lineRule="auto"/>
        <w:ind w:firstLine="720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506DBE" w:rsidRPr="00DF430F" w:rsidRDefault="00506DBE" w:rsidP="003F1C9E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F" w:rsidRPr="00096CF0" w:rsidRDefault="00DF430F">
      <w:pPr>
        <w:rPr>
          <w:sz w:val="28"/>
          <w:szCs w:val="28"/>
        </w:rPr>
      </w:pPr>
    </w:p>
    <w:sectPr w:rsidR="00DF430F" w:rsidRPr="00096CF0" w:rsidSect="003F1C9E">
      <w:pgSz w:w="12240" w:h="15840"/>
      <w:pgMar w:top="993" w:right="900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CF0"/>
    <w:rsid w:val="00096CF0"/>
    <w:rsid w:val="000E4FEF"/>
    <w:rsid w:val="001B79E9"/>
    <w:rsid w:val="003F1C9E"/>
    <w:rsid w:val="005038E4"/>
    <w:rsid w:val="00506DBE"/>
    <w:rsid w:val="007C20E9"/>
    <w:rsid w:val="008978BC"/>
    <w:rsid w:val="0098247A"/>
    <w:rsid w:val="00B66A34"/>
    <w:rsid w:val="00CD3360"/>
    <w:rsid w:val="00D936C7"/>
    <w:rsid w:val="00DF430F"/>
    <w:rsid w:val="00E7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4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2020-04-16T06:05:00Z</dcterms:created>
  <dcterms:modified xsi:type="dcterms:W3CDTF">2020-04-16T10:43:00Z</dcterms:modified>
</cp:coreProperties>
</file>