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46"/>
        <w:tblW w:w="932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22"/>
      </w:tblGrid>
      <w:tr w:rsidR="00840BDA" w:rsidTr="00826C71">
        <w:trPr>
          <w:trHeight w:val="13378"/>
        </w:trPr>
        <w:tc>
          <w:tcPr>
            <w:tcW w:w="9322" w:type="dxa"/>
          </w:tcPr>
          <w:p w:rsidR="00840BDA" w:rsidRDefault="00840BDA" w:rsidP="001C5D29">
            <w:pPr>
              <w:widowControl w:val="0"/>
              <w:autoSpaceDE w:val="0"/>
              <w:autoSpaceDN w:val="0"/>
              <w:adjustRightInd w:val="0"/>
              <w:jc w:val="center"/>
              <w:rPr>
                <w:b/>
                <w:bCs/>
                <w:sz w:val="28"/>
                <w:szCs w:val="28"/>
                <w:lang w:val="vi-VN"/>
              </w:rPr>
            </w:pPr>
          </w:p>
          <w:p w:rsidR="00840BDA" w:rsidRPr="00295E73" w:rsidRDefault="00840BDA" w:rsidP="001C5D29">
            <w:pPr>
              <w:widowControl w:val="0"/>
              <w:autoSpaceDE w:val="0"/>
              <w:autoSpaceDN w:val="0"/>
              <w:adjustRightInd w:val="0"/>
              <w:jc w:val="center"/>
              <w:rPr>
                <w:b/>
                <w:bCs/>
                <w:color w:val="0000FF"/>
                <w:sz w:val="28"/>
                <w:szCs w:val="28"/>
                <w:lang w:val="vi-VN"/>
              </w:rPr>
            </w:pPr>
            <w:r w:rsidRPr="00295E73">
              <w:rPr>
                <w:b/>
                <w:bCs/>
                <w:color w:val="0000FF"/>
                <w:sz w:val="28"/>
                <w:szCs w:val="28"/>
                <w:lang w:val="vi-VN"/>
              </w:rPr>
              <w:t>PHÒNG GD &amp; ĐT QUẬN LONG BIÊN</w:t>
            </w:r>
          </w:p>
          <w:p w:rsidR="00840BDA" w:rsidRPr="00F336CA" w:rsidRDefault="00F336CA" w:rsidP="001C5D29">
            <w:pPr>
              <w:widowControl w:val="0"/>
              <w:autoSpaceDE w:val="0"/>
              <w:autoSpaceDN w:val="0"/>
              <w:adjustRightInd w:val="0"/>
              <w:jc w:val="center"/>
              <w:rPr>
                <w:b/>
                <w:bCs/>
                <w:color w:val="0000FF"/>
                <w:sz w:val="28"/>
                <w:szCs w:val="28"/>
                <w:u w:val="single"/>
              </w:rPr>
            </w:pPr>
            <w:r>
              <w:rPr>
                <w:b/>
                <w:bCs/>
                <w:color w:val="0000FF"/>
                <w:sz w:val="28"/>
                <w:szCs w:val="28"/>
                <w:u w:val="single"/>
                <w:lang w:val="vi-VN"/>
              </w:rPr>
              <w:t xml:space="preserve">TRƯỜNG MẦM NON </w:t>
            </w:r>
            <w:r>
              <w:rPr>
                <w:b/>
                <w:bCs/>
                <w:color w:val="0000FF"/>
                <w:sz w:val="28"/>
                <w:szCs w:val="28"/>
                <w:u w:val="single"/>
              </w:rPr>
              <w:t>HỒNG TIẾN</w:t>
            </w:r>
          </w:p>
          <w:p w:rsidR="00840BDA" w:rsidRPr="00081C1E" w:rsidRDefault="00840BDA" w:rsidP="001C5D29">
            <w:pPr>
              <w:widowControl w:val="0"/>
              <w:autoSpaceDE w:val="0"/>
              <w:autoSpaceDN w:val="0"/>
              <w:adjustRightInd w:val="0"/>
              <w:jc w:val="center"/>
              <w:rPr>
                <w:b/>
                <w:bCs/>
                <w:color w:val="6600CC"/>
                <w:sz w:val="28"/>
                <w:szCs w:val="28"/>
                <w:u w:val="single"/>
                <w:lang w:val="vi-VN"/>
              </w:rPr>
            </w:pPr>
          </w:p>
          <w:p w:rsidR="00840BDA" w:rsidRDefault="00FA4FC1" w:rsidP="001C5D29">
            <w:pPr>
              <w:widowControl w:val="0"/>
              <w:autoSpaceDE w:val="0"/>
              <w:autoSpaceDN w:val="0"/>
              <w:adjustRightInd w:val="0"/>
              <w:rPr>
                <w:b/>
                <w:bCs/>
                <w:sz w:val="28"/>
                <w:szCs w:val="28"/>
                <w:u w:val="single"/>
                <w:lang w:val="vi-VN"/>
              </w:rPr>
            </w:pPr>
            <w:r>
              <w:rPr>
                <w:noProof/>
                <w:sz w:val="28"/>
                <w:szCs w:val="28"/>
              </w:rPr>
              <w:drawing>
                <wp:anchor distT="0" distB="0" distL="114300" distR="114300" simplePos="0" relativeHeight="251659264" behindDoc="0" locked="0" layoutInCell="1" allowOverlap="1" wp14:editId="5814E2FF">
                  <wp:simplePos x="0" y="0"/>
                  <wp:positionH relativeFrom="column">
                    <wp:posOffset>1873885</wp:posOffset>
                  </wp:positionH>
                  <wp:positionV relativeFrom="paragraph">
                    <wp:posOffset>55880</wp:posOffset>
                  </wp:positionV>
                  <wp:extent cx="1778000" cy="1299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lum bright="6000"/>
                            <a:extLst>
                              <a:ext uri="{28A0092B-C50C-407E-A947-70E740481C1C}">
                                <a14:useLocalDpi xmlns:a14="http://schemas.microsoft.com/office/drawing/2010/main" val="0"/>
                              </a:ext>
                            </a:extLst>
                          </a:blip>
                          <a:srcRect l="24849" t="10857" r="27614" b="42853"/>
                          <a:stretch>
                            <a:fillRect/>
                          </a:stretch>
                        </pic:blipFill>
                        <pic:spPr bwMode="auto">
                          <a:xfrm>
                            <a:off x="0" y="0"/>
                            <a:ext cx="177800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BDA" w:rsidRDefault="00840BDA" w:rsidP="001C5D29">
            <w:pPr>
              <w:widowControl w:val="0"/>
              <w:autoSpaceDE w:val="0"/>
              <w:autoSpaceDN w:val="0"/>
              <w:adjustRightInd w:val="0"/>
              <w:jc w:val="center"/>
              <w:rPr>
                <w:b/>
                <w:bCs/>
                <w:sz w:val="28"/>
                <w:szCs w:val="28"/>
                <w:u w:val="single"/>
                <w:lang w:val="vi-VN"/>
              </w:rPr>
            </w:pPr>
          </w:p>
          <w:p w:rsidR="00840BDA" w:rsidRDefault="00840BDA" w:rsidP="001C5D29">
            <w:pPr>
              <w:widowControl w:val="0"/>
              <w:autoSpaceDE w:val="0"/>
              <w:autoSpaceDN w:val="0"/>
              <w:adjustRightInd w:val="0"/>
              <w:rPr>
                <w:b/>
                <w:bCs/>
                <w:sz w:val="28"/>
                <w:szCs w:val="28"/>
                <w:u w:val="single"/>
              </w:rPr>
            </w:pPr>
          </w:p>
          <w:p w:rsidR="00567083" w:rsidRDefault="00567083" w:rsidP="001C5D29">
            <w:pPr>
              <w:widowControl w:val="0"/>
              <w:autoSpaceDE w:val="0"/>
              <w:autoSpaceDN w:val="0"/>
              <w:adjustRightInd w:val="0"/>
              <w:rPr>
                <w:b/>
                <w:bCs/>
                <w:sz w:val="28"/>
                <w:szCs w:val="28"/>
                <w:u w:val="single"/>
              </w:rPr>
            </w:pPr>
          </w:p>
          <w:p w:rsidR="00567083" w:rsidRDefault="00567083" w:rsidP="001C5D29">
            <w:pPr>
              <w:widowControl w:val="0"/>
              <w:autoSpaceDE w:val="0"/>
              <w:autoSpaceDN w:val="0"/>
              <w:adjustRightInd w:val="0"/>
              <w:rPr>
                <w:b/>
                <w:bCs/>
                <w:sz w:val="28"/>
                <w:szCs w:val="28"/>
                <w:u w:val="single"/>
              </w:rPr>
            </w:pPr>
          </w:p>
          <w:p w:rsidR="00567083" w:rsidRPr="00567083" w:rsidRDefault="00567083" w:rsidP="001C5D29">
            <w:pPr>
              <w:widowControl w:val="0"/>
              <w:autoSpaceDE w:val="0"/>
              <w:autoSpaceDN w:val="0"/>
              <w:adjustRightInd w:val="0"/>
              <w:rPr>
                <w:b/>
                <w:bCs/>
                <w:sz w:val="28"/>
                <w:szCs w:val="28"/>
                <w:u w:val="single"/>
              </w:rPr>
            </w:pPr>
          </w:p>
          <w:p w:rsidR="00840BDA" w:rsidRDefault="00840BDA" w:rsidP="001C5D29">
            <w:pPr>
              <w:widowControl w:val="0"/>
              <w:autoSpaceDE w:val="0"/>
              <w:autoSpaceDN w:val="0"/>
              <w:adjustRightInd w:val="0"/>
              <w:jc w:val="center"/>
              <w:rPr>
                <w:b/>
                <w:bCs/>
                <w:color w:val="FF0000"/>
                <w:sz w:val="40"/>
                <w:szCs w:val="40"/>
                <w:u w:val="single"/>
              </w:rPr>
            </w:pPr>
          </w:p>
          <w:p w:rsidR="00826C71" w:rsidRPr="00826C71" w:rsidRDefault="00826C71" w:rsidP="001C5D29">
            <w:pPr>
              <w:widowControl w:val="0"/>
              <w:autoSpaceDE w:val="0"/>
              <w:autoSpaceDN w:val="0"/>
              <w:adjustRightInd w:val="0"/>
              <w:jc w:val="center"/>
              <w:rPr>
                <w:b/>
                <w:bCs/>
                <w:color w:val="FF0000"/>
                <w:sz w:val="40"/>
                <w:szCs w:val="40"/>
                <w:u w:val="single"/>
              </w:rPr>
            </w:pPr>
          </w:p>
          <w:p w:rsidR="00840BDA" w:rsidRPr="00304D75" w:rsidRDefault="00840BDA" w:rsidP="001C5D29">
            <w:pPr>
              <w:widowControl w:val="0"/>
              <w:autoSpaceDE w:val="0"/>
              <w:autoSpaceDN w:val="0"/>
              <w:adjustRightInd w:val="0"/>
              <w:jc w:val="center"/>
              <w:rPr>
                <w:b/>
                <w:bCs/>
                <w:color w:val="FF0000"/>
                <w:sz w:val="70"/>
                <w:szCs w:val="70"/>
                <w:lang w:val="vi-VN"/>
              </w:rPr>
            </w:pPr>
            <w:r w:rsidRPr="00304D75">
              <w:rPr>
                <w:b/>
                <w:bCs/>
                <w:color w:val="FF0000"/>
                <w:sz w:val="70"/>
                <w:szCs w:val="70"/>
                <w:lang w:val="vi-VN"/>
              </w:rPr>
              <w:t>GIÁO ÁN</w:t>
            </w:r>
          </w:p>
          <w:p w:rsidR="00304D75" w:rsidRDefault="00840BDA" w:rsidP="001C5D29">
            <w:pPr>
              <w:widowControl w:val="0"/>
              <w:autoSpaceDE w:val="0"/>
              <w:autoSpaceDN w:val="0"/>
              <w:adjustRightInd w:val="0"/>
              <w:jc w:val="center"/>
              <w:rPr>
                <w:b/>
                <w:bCs/>
                <w:color w:val="FF0000"/>
                <w:sz w:val="36"/>
                <w:szCs w:val="36"/>
              </w:rPr>
            </w:pPr>
            <w:r w:rsidRPr="00304D75">
              <w:rPr>
                <w:b/>
                <w:bCs/>
                <w:color w:val="FF0000"/>
                <w:sz w:val="36"/>
                <w:szCs w:val="36"/>
                <w:lang w:val="vi-VN"/>
              </w:rPr>
              <w:t>HOẠT ĐỘNG</w:t>
            </w:r>
          </w:p>
          <w:p w:rsidR="00840BDA" w:rsidRPr="00304D75" w:rsidRDefault="00840BDA" w:rsidP="001C5D29">
            <w:pPr>
              <w:widowControl w:val="0"/>
              <w:autoSpaceDE w:val="0"/>
              <w:autoSpaceDN w:val="0"/>
              <w:adjustRightInd w:val="0"/>
              <w:jc w:val="center"/>
              <w:rPr>
                <w:b/>
                <w:bCs/>
                <w:color w:val="FF0000"/>
                <w:sz w:val="36"/>
                <w:szCs w:val="36"/>
              </w:rPr>
            </w:pPr>
            <w:r w:rsidRPr="00304D75">
              <w:rPr>
                <w:b/>
                <w:bCs/>
                <w:color w:val="FF0000"/>
                <w:sz w:val="36"/>
                <w:szCs w:val="36"/>
                <w:lang w:val="vi-VN"/>
              </w:rPr>
              <w:t xml:space="preserve"> </w:t>
            </w:r>
            <w:r w:rsidR="00304D75" w:rsidRPr="00304D75">
              <w:rPr>
                <w:b/>
                <w:bCs/>
                <w:color w:val="FF0000"/>
                <w:sz w:val="36"/>
                <w:szCs w:val="36"/>
              </w:rPr>
              <w:t>TỔ CHỨC GIỜ ĂN CHO TRẺ MẪU GIÁO</w:t>
            </w:r>
          </w:p>
          <w:p w:rsidR="00840BDA" w:rsidRPr="00826C71" w:rsidRDefault="00840BDA" w:rsidP="001C5D29">
            <w:pPr>
              <w:widowControl w:val="0"/>
              <w:autoSpaceDE w:val="0"/>
              <w:autoSpaceDN w:val="0"/>
              <w:adjustRightInd w:val="0"/>
              <w:jc w:val="center"/>
              <w:rPr>
                <w:b/>
                <w:bCs/>
                <w:color w:val="FF0000"/>
                <w:sz w:val="32"/>
                <w:szCs w:val="28"/>
                <w:u w:val="single"/>
                <w:lang w:val="vi-VN"/>
              </w:rPr>
            </w:pPr>
          </w:p>
          <w:p w:rsidR="00840BDA" w:rsidRDefault="00840BDA" w:rsidP="001C5D29">
            <w:pPr>
              <w:widowControl w:val="0"/>
              <w:autoSpaceDE w:val="0"/>
              <w:autoSpaceDN w:val="0"/>
              <w:adjustRightInd w:val="0"/>
              <w:jc w:val="center"/>
              <w:rPr>
                <w:b/>
                <w:bCs/>
                <w:color w:val="0000FF"/>
                <w:sz w:val="28"/>
                <w:szCs w:val="28"/>
                <w:u w:val="single"/>
                <w:lang w:val="vi-VN"/>
              </w:rPr>
            </w:pPr>
          </w:p>
          <w:p w:rsidR="004B1893" w:rsidRDefault="004B1893" w:rsidP="001C5D29">
            <w:pPr>
              <w:widowControl w:val="0"/>
              <w:autoSpaceDE w:val="0"/>
              <w:autoSpaceDN w:val="0"/>
              <w:adjustRightInd w:val="0"/>
              <w:jc w:val="center"/>
              <w:rPr>
                <w:b/>
                <w:bCs/>
                <w:color w:val="0000FF"/>
                <w:sz w:val="28"/>
                <w:szCs w:val="28"/>
                <w:u w:val="single"/>
                <w:lang w:val="vi-VN"/>
              </w:rPr>
            </w:pPr>
          </w:p>
          <w:p w:rsidR="004B1893" w:rsidRPr="00295E73" w:rsidRDefault="004B1893" w:rsidP="001C5D29">
            <w:pPr>
              <w:widowControl w:val="0"/>
              <w:autoSpaceDE w:val="0"/>
              <w:autoSpaceDN w:val="0"/>
              <w:adjustRightInd w:val="0"/>
              <w:jc w:val="center"/>
              <w:rPr>
                <w:b/>
                <w:bCs/>
                <w:color w:val="0000FF"/>
                <w:sz w:val="28"/>
                <w:szCs w:val="28"/>
                <w:u w:val="single"/>
                <w:lang w:val="vi-VN"/>
              </w:rPr>
            </w:pPr>
          </w:p>
          <w:p w:rsidR="00EA4ECE" w:rsidRPr="00304D75" w:rsidRDefault="00EA4ECE" w:rsidP="00EA4ECE">
            <w:pPr>
              <w:spacing w:line="360" w:lineRule="auto"/>
              <w:ind w:left="720" w:firstLine="2115"/>
              <w:rPr>
                <w:sz w:val="34"/>
                <w:szCs w:val="28"/>
              </w:rPr>
            </w:pPr>
            <w:r w:rsidRPr="00826C71">
              <w:rPr>
                <w:b/>
                <w:sz w:val="34"/>
                <w:szCs w:val="28"/>
                <w:lang w:val="vi-VN"/>
              </w:rPr>
              <w:t>Lứa tuổi</w:t>
            </w:r>
            <w:r w:rsidRPr="00826C71">
              <w:rPr>
                <w:sz w:val="34"/>
                <w:szCs w:val="28"/>
                <w:lang w:val="vi-VN"/>
              </w:rPr>
              <w:t xml:space="preserve"> </w:t>
            </w:r>
            <w:r w:rsidRPr="00826C71">
              <w:rPr>
                <w:sz w:val="34"/>
                <w:szCs w:val="28"/>
                <w:lang w:val="vi-VN"/>
              </w:rPr>
              <w:tab/>
              <w:t>:</w:t>
            </w:r>
            <w:r w:rsidRPr="00826C71">
              <w:rPr>
                <w:b/>
                <w:i/>
                <w:sz w:val="34"/>
                <w:szCs w:val="28"/>
                <w:lang w:val="vi-VN"/>
              </w:rPr>
              <w:t xml:space="preserve"> </w:t>
            </w:r>
            <w:r w:rsidR="00304D75">
              <w:rPr>
                <w:b/>
                <w:i/>
                <w:sz w:val="34"/>
                <w:szCs w:val="28"/>
              </w:rPr>
              <w:t>Mẫu giáo bé (</w:t>
            </w:r>
            <w:r w:rsidRPr="00826C71">
              <w:rPr>
                <w:b/>
                <w:i/>
                <w:sz w:val="34"/>
                <w:szCs w:val="28"/>
                <w:lang w:val="vi-VN"/>
              </w:rPr>
              <w:t>3 – 4 tuổi</w:t>
            </w:r>
            <w:r w:rsidR="00304D75">
              <w:rPr>
                <w:b/>
                <w:i/>
                <w:sz w:val="34"/>
                <w:szCs w:val="28"/>
              </w:rPr>
              <w:t>)</w:t>
            </w:r>
          </w:p>
          <w:p w:rsidR="00EA4ECE" w:rsidRPr="00304D75" w:rsidRDefault="00EA4ECE" w:rsidP="00EA4ECE">
            <w:pPr>
              <w:spacing w:line="360" w:lineRule="auto"/>
              <w:ind w:left="720" w:firstLine="2115"/>
              <w:rPr>
                <w:sz w:val="34"/>
                <w:szCs w:val="28"/>
              </w:rPr>
            </w:pPr>
            <w:r w:rsidRPr="00826C71">
              <w:rPr>
                <w:b/>
                <w:sz w:val="34"/>
                <w:szCs w:val="28"/>
                <w:lang w:val="vi-VN"/>
              </w:rPr>
              <w:t>Số lượng</w:t>
            </w:r>
            <w:r w:rsidRPr="00826C71">
              <w:rPr>
                <w:sz w:val="34"/>
                <w:szCs w:val="28"/>
                <w:lang w:val="vi-VN"/>
              </w:rPr>
              <w:t xml:space="preserve"> </w:t>
            </w:r>
            <w:r w:rsidRPr="00826C71">
              <w:rPr>
                <w:sz w:val="34"/>
                <w:szCs w:val="28"/>
                <w:lang w:val="vi-VN"/>
              </w:rPr>
              <w:tab/>
              <w:t xml:space="preserve">: </w:t>
            </w:r>
            <w:r w:rsidR="00304D75">
              <w:rPr>
                <w:b/>
                <w:i/>
                <w:sz w:val="34"/>
                <w:szCs w:val="28"/>
              </w:rPr>
              <w:t>cả lớp</w:t>
            </w:r>
          </w:p>
          <w:p w:rsidR="00EA4ECE" w:rsidRPr="00826C71" w:rsidRDefault="00826C71" w:rsidP="00EA4ECE">
            <w:pPr>
              <w:spacing w:line="360" w:lineRule="auto"/>
              <w:ind w:left="720" w:firstLine="2115"/>
              <w:rPr>
                <w:b/>
                <w:sz w:val="34"/>
                <w:szCs w:val="28"/>
                <w:lang w:val="vi-VN"/>
              </w:rPr>
            </w:pPr>
            <w:r>
              <w:rPr>
                <w:b/>
                <w:sz w:val="34"/>
                <w:szCs w:val="28"/>
                <w:lang w:val="vi-VN"/>
              </w:rPr>
              <w:t xml:space="preserve">Thời gian </w:t>
            </w:r>
            <w:r w:rsidR="00EA4ECE" w:rsidRPr="00826C71">
              <w:rPr>
                <w:sz w:val="34"/>
                <w:szCs w:val="28"/>
                <w:lang w:val="vi-VN"/>
              </w:rPr>
              <w:t xml:space="preserve">: </w:t>
            </w:r>
            <w:r w:rsidR="00304D75">
              <w:rPr>
                <w:b/>
                <w:i/>
                <w:sz w:val="34"/>
                <w:szCs w:val="28"/>
              </w:rPr>
              <w:t>60</w:t>
            </w:r>
            <w:r w:rsidR="00304D75">
              <w:rPr>
                <w:b/>
                <w:i/>
                <w:sz w:val="34"/>
                <w:szCs w:val="28"/>
                <w:lang w:val="vi-VN"/>
              </w:rPr>
              <w:t xml:space="preserve"> – </w:t>
            </w:r>
            <w:r w:rsidR="00304D75">
              <w:rPr>
                <w:b/>
                <w:i/>
                <w:sz w:val="34"/>
                <w:szCs w:val="28"/>
              </w:rPr>
              <w:t>70</w:t>
            </w:r>
            <w:r w:rsidR="00EA4ECE" w:rsidRPr="00826C71">
              <w:rPr>
                <w:b/>
                <w:i/>
                <w:sz w:val="34"/>
                <w:szCs w:val="28"/>
                <w:lang w:val="vi-VN"/>
              </w:rPr>
              <w:t xml:space="preserve"> phút</w:t>
            </w:r>
          </w:p>
          <w:p w:rsidR="00840BDA" w:rsidRPr="00826C71" w:rsidRDefault="00EA4ECE" w:rsidP="00567083">
            <w:pPr>
              <w:spacing w:line="360" w:lineRule="auto"/>
              <w:ind w:left="720" w:firstLine="2115"/>
              <w:rPr>
                <w:b/>
                <w:i/>
                <w:sz w:val="34"/>
                <w:szCs w:val="28"/>
              </w:rPr>
            </w:pPr>
            <w:r w:rsidRPr="00826C71">
              <w:rPr>
                <w:b/>
                <w:sz w:val="34"/>
                <w:szCs w:val="28"/>
                <w:lang w:val="vi-VN"/>
              </w:rPr>
              <w:t>Giáo viên</w:t>
            </w:r>
            <w:r w:rsidRPr="00826C71">
              <w:rPr>
                <w:sz w:val="34"/>
                <w:szCs w:val="28"/>
                <w:lang w:val="vi-VN"/>
              </w:rPr>
              <w:t xml:space="preserve"> </w:t>
            </w:r>
            <w:r w:rsidRPr="00826C71">
              <w:rPr>
                <w:sz w:val="34"/>
                <w:szCs w:val="28"/>
                <w:lang w:val="vi-VN"/>
              </w:rPr>
              <w:tab/>
              <w:t xml:space="preserve">: </w:t>
            </w:r>
            <w:r w:rsidR="00567083" w:rsidRPr="00826C71">
              <w:rPr>
                <w:b/>
                <w:i/>
                <w:sz w:val="34"/>
                <w:szCs w:val="28"/>
              </w:rPr>
              <w:t>Đinh Thị Thoan</w:t>
            </w:r>
          </w:p>
          <w:p w:rsidR="00567083" w:rsidRPr="00826C71" w:rsidRDefault="00567083" w:rsidP="00567083">
            <w:pPr>
              <w:spacing w:line="360" w:lineRule="auto"/>
              <w:ind w:left="720" w:firstLine="2115"/>
              <w:rPr>
                <w:b/>
                <w:bCs/>
                <w:i/>
                <w:color w:val="0000FF"/>
                <w:sz w:val="34"/>
                <w:szCs w:val="28"/>
                <w:u w:val="single"/>
              </w:rPr>
            </w:pPr>
            <w:r w:rsidRPr="00826C71">
              <w:rPr>
                <w:b/>
                <w:i/>
                <w:sz w:val="34"/>
                <w:szCs w:val="28"/>
              </w:rPr>
              <w:t xml:space="preserve">                       </w:t>
            </w:r>
          </w:p>
          <w:p w:rsidR="00840BDA" w:rsidRDefault="00840BDA" w:rsidP="00EA4ECE">
            <w:pPr>
              <w:widowControl w:val="0"/>
              <w:autoSpaceDE w:val="0"/>
              <w:autoSpaceDN w:val="0"/>
              <w:adjustRightInd w:val="0"/>
              <w:spacing w:line="360" w:lineRule="auto"/>
              <w:jc w:val="center"/>
              <w:rPr>
                <w:b/>
                <w:bCs/>
                <w:sz w:val="28"/>
                <w:szCs w:val="28"/>
                <w:u w:val="single"/>
                <w:lang w:val="vi-VN"/>
              </w:rPr>
            </w:pPr>
          </w:p>
          <w:p w:rsidR="00840BDA" w:rsidRDefault="00840BDA" w:rsidP="001C5D29">
            <w:pPr>
              <w:widowControl w:val="0"/>
              <w:autoSpaceDE w:val="0"/>
              <w:autoSpaceDN w:val="0"/>
              <w:adjustRightInd w:val="0"/>
              <w:jc w:val="center"/>
              <w:rPr>
                <w:b/>
                <w:bCs/>
                <w:sz w:val="28"/>
                <w:szCs w:val="28"/>
                <w:u w:val="single"/>
                <w:lang w:val="vi-VN"/>
              </w:rPr>
            </w:pPr>
          </w:p>
          <w:p w:rsidR="00840BDA" w:rsidRDefault="00840BDA" w:rsidP="001C5D29">
            <w:pPr>
              <w:widowControl w:val="0"/>
              <w:autoSpaceDE w:val="0"/>
              <w:autoSpaceDN w:val="0"/>
              <w:adjustRightInd w:val="0"/>
              <w:jc w:val="center"/>
              <w:rPr>
                <w:b/>
                <w:bCs/>
                <w:sz w:val="28"/>
                <w:szCs w:val="28"/>
                <w:u w:val="single"/>
                <w:lang w:val="vi-VN"/>
              </w:rPr>
            </w:pPr>
          </w:p>
          <w:p w:rsidR="00840BDA" w:rsidRDefault="00840BDA" w:rsidP="001C5D29">
            <w:pPr>
              <w:widowControl w:val="0"/>
              <w:autoSpaceDE w:val="0"/>
              <w:autoSpaceDN w:val="0"/>
              <w:adjustRightInd w:val="0"/>
              <w:jc w:val="center"/>
              <w:rPr>
                <w:b/>
                <w:bCs/>
                <w:sz w:val="28"/>
                <w:szCs w:val="28"/>
                <w:u w:val="single"/>
                <w:lang w:val="vi-VN"/>
              </w:rPr>
            </w:pPr>
          </w:p>
          <w:p w:rsidR="00840BDA" w:rsidRDefault="00840BDA" w:rsidP="001C5D29">
            <w:pPr>
              <w:widowControl w:val="0"/>
              <w:autoSpaceDE w:val="0"/>
              <w:autoSpaceDN w:val="0"/>
              <w:adjustRightInd w:val="0"/>
              <w:jc w:val="center"/>
              <w:rPr>
                <w:b/>
                <w:bCs/>
                <w:sz w:val="28"/>
                <w:szCs w:val="28"/>
                <w:u w:val="single"/>
              </w:rPr>
            </w:pPr>
          </w:p>
          <w:p w:rsidR="00840BDA" w:rsidRPr="00B93B42" w:rsidRDefault="00840BDA" w:rsidP="00B93B42">
            <w:pPr>
              <w:widowControl w:val="0"/>
              <w:autoSpaceDE w:val="0"/>
              <w:autoSpaceDN w:val="0"/>
              <w:adjustRightInd w:val="0"/>
              <w:rPr>
                <w:b/>
                <w:bCs/>
                <w:color w:val="FF0000"/>
                <w:sz w:val="28"/>
                <w:szCs w:val="28"/>
                <w:u w:val="single"/>
              </w:rPr>
            </w:pPr>
          </w:p>
          <w:p w:rsidR="00B93B42" w:rsidRDefault="00B93B42" w:rsidP="00B93B42">
            <w:pPr>
              <w:widowControl w:val="0"/>
              <w:autoSpaceDE w:val="0"/>
              <w:autoSpaceDN w:val="0"/>
              <w:adjustRightInd w:val="0"/>
              <w:rPr>
                <w:b/>
                <w:bCs/>
                <w:color w:val="FF0000"/>
                <w:sz w:val="28"/>
                <w:szCs w:val="28"/>
                <w:u w:val="single"/>
              </w:rPr>
            </w:pPr>
          </w:p>
          <w:p w:rsidR="00567083" w:rsidRDefault="00567083" w:rsidP="00EA4ECE">
            <w:pPr>
              <w:widowControl w:val="0"/>
              <w:autoSpaceDE w:val="0"/>
              <w:autoSpaceDN w:val="0"/>
              <w:adjustRightInd w:val="0"/>
              <w:jc w:val="center"/>
              <w:rPr>
                <w:bCs/>
                <w:color w:val="000000" w:themeColor="text1"/>
                <w:sz w:val="28"/>
                <w:szCs w:val="28"/>
              </w:rPr>
            </w:pPr>
          </w:p>
          <w:p w:rsidR="00567083" w:rsidRDefault="00567083" w:rsidP="00826C71">
            <w:pPr>
              <w:widowControl w:val="0"/>
              <w:autoSpaceDE w:val="0"/>
              <w:autoSpaceDN w:val="0"/>
              <w:adjustRightInd w:val="0"/>
              <w:rPr>
                <w:bCs/>
                <w:color w:val="000000" w:themeColor="text1"/>
                <w:sz w:val="28"/>
                <w:szCs w:val="28"/>
              </w:rPr>
            </w:pPr>
          </w:p>
          <w:p w:rsidR="00567083" w:rsidRDefault="00567083" w:rsidP="00EA4ECE">
            <w:pPr>
              <w:widowControl w:val="0"/>
              <w:autoSpaceDE w:val="0"/>
              <w:autoSpaceDN w:val="0"/>
              <w:adjustRightInd w:val="0"/>
              <w:jc w:val="center"/>
              <w:rPr>
                <w:bCs/>
                <w:color w:val="000000" w:themeColor="text1"/>
                <w:sz w:val="28"/>
                <w:szCs w:val="28"/>
              </w:rPr>
            </w:pPr>
          </w:p>
          <w:p w:rsidR="00044657" w:rsidRDefault="00044657" w:rsidP="00567083">
            <w:pPr>
              <w:widowControl w:val="0"/>
              <w:autoSpaceDE w:val="0"/>
              <w:autoSpaceDN w:val="0"/>
              <w:adjustRightInd w:val="0"/>
              <w:jc w:val="center"/>
              <w:rPr>
                <w:bCs/>
                <w:color w:val="0070C0"/>
                <w:sz w:val="32"/>
                <w:szCs w:val="32"/>
              </w:rPr>
            </w:pPr>
          </w:p>
          <w:p w:rsidR="00840BDA" w:rsidRPr="00B74F33" w:rsidRDefault="00840BDA" w:rsidP="00044657">
            <w:pPr>
              <w:widowControl w:val="0"/>
              <w:autoSpaceDE w:val="0"/>
              <w:autoSpaceDN w:val="0"/>
              <w:adjustRightInd w:val="0"/>
              <w:rPr>
                <w:bCs/>
                <w:color w:val="0000FF"/>
                <w:sz w:val="32"/>
                <w:szCs w:val="32"/>
              </w:rPr>
            </w:pPr>
            <w:bookmarkStart w:id="0" w:name="_GoBack"/>
            <w:bookmarkEnd w:id="0"/>
            <w:r w:rsidRPr="00B74F33">
              <w:rPr>
                <w:bCs/>
                <w:color w:val="0070C0"/>
                <w:sz w:val="32"/>
                <w:szCs w:val="32"/>
                <w:lang w:val="vi-VN"/>
              </w:rPr>
              <w:t xml:space="preserve">Năm học </w:t>
            </w:r>
            <w:r w:rsidR="00E54AAE" w:rsidRPr="00B74F33">
              <w:rPr>
                <w:bCs/>
                <w:color w:val="0070C0"/>
                <w:sz w:val="32"/>
                <w:szCs w:val="32"/>
              </w:rPr>
              <w:t xml:space="preserve">2019 </w:t>
            </w:r>
            <w:r w:rsidR="00EB2108">
              <w:rPr>
                <w:bCs/>
                <w:color w:val="0070C0"/>
                <w:sz w:val="32"/>
                <w:szCs w:val="32"/>
              </w:rPr>
              <w:t>–</w:t>
            </w:r>
            <w:r w:rsidR="00E54AAE" w:rsidRPr="00B74F33">
              <w:rPr>
                <w:bCs/>
                <w:color w:val="0070C0"/>
                <w:sz w:val="32"/>
                <w:szCs w:val="32"/>
              </w:rPr>
              <w:t xml:space="preserve"> 2020</w:t>
            </w:r>
          </w:p>
        </w:tc>
      </w:tr>
    </w:tbl>
    <w:p w:rsidR="00AC3D83" w:rsidRDefault="00AC3D83" w:rsidP="00826C71">
      <w:pPr>
        <w:spacing w:line="360" w:lineRule="auto"/>
        <w:rPr>
          <w:b/>
          <w:sz w:val="28"/>
          <w:szCs w:val="28"/>
        </w:rPr>
      </w:pPr>
    </w:p>
    <w:p w:rsidR="00AC3D83" w:rsidRPr="00AC3D83" w:rsidRDefault="00AC3D83" w:rsidP="00826C71">
      <w:pPr>
        <w:spacing w:line="360" w:lineRule="auto"/>
        <w:rPr>
          <w:b/>
          <w:i/>
          <w:sz w:val="28"/>
          <w:szCs w:val="28"/>
          <w:lang w:val="vi-VN"/>
        </w:rPr>
      </w:pPr>
      <w:r w:rsidRPr="00AC3D83">
        <w:rPr>
          <w:b/>
          <w:sz w:val="28"/>
          <w:szCs w:val="28"/>
        </w:rPr>
        <w:t>I.MỤC ĐÍCH- YÊU CẦU:</w:t>
      </w:r>
    </w:p>
    <w:p w:rsidR="00AC3D83" w:rsidRDefault="00AC3D83" w:rsidP="00826C71">
      <w:pPr>
        <w:spacing w:line="360" w:lineRule="auto"/>
        <w:rPr>
          <w:b/>
          <w:sz w:val="28"/>
          <w:szCs w:val="28"/>
        </w:rPr>
      </w:pPr>
      <w:r w:rsidRPr="00AC3D83">
        <w:rPr>
          <w:b/>
          <w:sz w:val="28"/>
          <w:szCs w:val="28"/>
        </w:rPr>
        <w:t>1. Kiến thức:</w:t>
      </w:r>
    </w:p>
    <w:p w:rsidR="00B74F33" w:rsidRPr="00B74F33" w:rsidRDefault="00B74F33" w:rsidP="00B74F33">
      <w:pPr>
        <w:spacing w:line="400" w:lineRule="atLeast"/>
        <w:jc w:val="both"/>
        <w:rPr>
          <w:sz w:val="28"/>
          <w:szCs w:val="28"/>
        </w:rPr>
      </w:pPr>
      <w:r w:rsidRPr="00B74F33">
        <w:rPr>
          <w:b/>
          <w:i/>
          <w:sz w:val="28"/>
          <w:szCs w:val="28"/>
          <w:u w:val="single"/>
        </w:rPr>
        <w:t>1. Kiến thức</w:t>
      </w:r>
      <w:r w:rsidRPr="00B74F33">
        <w:rPr>
          <w:sz w:val="28"/>
          <w:szCs w:val="28"/>
        </w:rPr>
        <w:t>:</w:t>
      </w:r>
    </w:p>
    <w:p w:rsidR="00B74F33" w:rsidRPr="00B74F33" w:rsidRDefault="00B74F33" w:rsidP="00B74F33">
      <w:pPr>
        <w:spacing w:line="400" w:lineRule="atLeast"/>
        <w:jc w:val="both"/>
        <w:rPr>
          <w:sz w:val="28"/>
          <w:szCs w:val="28"/>
        </w:rPr>
      </w:pPr>
      <w:r w:rsidRPr="00B74F33">
        <w:rPr>
          <w:sz w:val="28"/>
          <w:szCs w:val="28"/>
        </w:rPr>
        <w:t xml:space="preserve">- Trẻ biết trong bữa </w:t>
      </w:r>
      <w:proofErr w:type="gramStart"/>
      <w:r w:rsidRPr="00B74F33">
        <w:rPr>
          <w:sz w:val="28"/>
          <w:szCs w:val="28"/>
        </w:rPr>
        <w:t>ăn</w:t>
      </w:r>
      <w:proofErr w:type="gramEnd"/>
      <w:r w:rsidRPr="00B74F33">
        <w:rPr>
          <w:sz w:val="28"/>
          <w:szCs w:val="28"/>
        </w:rPr>
        <w:t xml:space="preserve"> cần ăn đầy đủ các loại thực phẩm có 4 nhóm chất: Chất đạm, chất béo, chất bột đường, Vitamin và muối khoáng.</w:t>
      </w:r>
    </w:p>
    <w:p w:rsidR="00B74F33" w:rsidRPr="00B74F33" w:rsidRDefault="00B74F33" w:rsidP="00B74F33">
      <w:pPr>
        <w:spacing w:line="400" w:lineRule="atLeast"/>
        <w:jc w:val="both"/>
        <w:rPr>
          <w:sz w:val="28"/>
          <w:szCs w:val="28"/>
        </w:rPr>
      </w:pPr>
      <w:r w:rsidRPr="00B74F33">
        <w:rPr>
          <w:sz w:val="28"/>
          <w:szCs w:val="28"/>
        </w:rPr>
        <w:t xml:space="preserve">- Biết các món </w:t>
      </w:r>
      <w:proofErr w:type="gramStart"/>
      <w:r w:rsidRPr="00B74F33">
        <w:rPr>
          <w:sz w:val="28"/>
          <w:szCs w:val="28"/>
        </w:rPr>
        <w:t>ăn</w:t>
      </w:r>
      <w:proofErr w:type="gramEnd"/>
      <w:r w:rsidRPr="00B74F33">
        <w:rPr>
          <w:sz w:val="28"/>
          <w:szCs w:val="28"/>
        </w:rPr>
        <w:t xml:space="preserve"> được chế biến từ những thực phẩm nào, biết lợi ích của chúng đối với sức khỏe.</w:t>
      </w:r>
    </w:p>
    <w:p w:rsidR="00B74F33" w:rsidRPr="00B74F33" w:rsidRDefault="00B74F33" w:rsidP="00B74F33">
      <w:pPr>
        <w:spacing w:line="400" w:lineRule="atLeast"/>
        <w:jc w:val="both"/>
        <w:rPr>
          <w:sz w:val="28"/>
          <w:szCs w:val="28"/>
        </w:rPr>
      </w:pPr>
      <w:r w:rsidRPr="00B74F33">
        <w:rPr>
          <w:sz w:val="28"/>
          <w:szCs w:val="28"/>
        </w:rPr>
        <w:t xml:space="preserve">- Trẻ biết một số công việc để tự phục vụ bản thân mình như: Đi vệ sinh, xúc cơm, rửa </w:t>
      </w:r>
      <w:proofErr w:type="gramStart"/>
      <w:r w:rsidRPr="00B74F33">
        <w:rPr>
          <w:sz w:val="28"/>
          <w:szCs w:val="28"/>
        </w:rPr>
        <w:t>tay</w:t>
      </w:r>
      <w:proofErr w:type="gramEnd"/>
      <w:r w:rsidRPr="00B74F33">
        <w:rPr>
          <w:sz w:val="28"/>
          <w:szCs w:val="28"/>
        </w:rPr>
        <w:t>, lau miệng, lấy cốc uống nước, lấy và cất ghế…</w:t>
      </w:r>
    </w:p>
    <w:p w:rsidR="00B74F33" w:rsidRDefault="00AC3D83" w:rsidP="00B74F33">
      <w:pPr>
        <w:spacing w:line="360" w:lineRule="auto"/>
        <w:jc w:val="both"/>
        <w:rPr>
          <w:sz w:val="28"/>
          <w:szCs w:val="28"/>
        </w:rPr>
      </w:pPr>
      <w:proofErr w:type="gramStart"/>
      <w:r w:rsidRPr="00AC3D83">
        <w:rPr>
          <w:b/>
          <w:sz w:val="28"/>
          <w:szCs w:val="28"/>
        </w:rPr>
        <w:t>2.Kỹ</w:t>
      </w:r>
      <w:proofErr w:type="gramEnd"/>
      <w:r w:rsidRPr="00AC3D83">
        <w:rPr>
          <w:b/>
          <w:sz w:val="28"/>
          <w:szCs w:val="28"/>
        </w:rPr>
        <w:t xml:space="preserve"> năng</w:t>
      </w:r>
      <w:r w:rsidRPr="00AC3D83">
        <w:rPr>
          <w:sz w:val="28"/>
          <w:szCs w:val="28"/>
        </w:rPr>
        <w:t>:</w:t>
      </w:r>
    </w:p>
    <w:p w:rsidR="00B74F33" w:rsidRPr="00B74F33" w:rsidRDefault="00B74F33" w:rsidP="00B74F33">
      <w:pPr>
        <w:spacing w:line="360" w:lineRule="auto"/>
        <w:jc w:val="both"/>
        <w:rPr>
          <w:sz w:val="28"/>
          <w:szCs w:val="28"/>
        </w:rPr>
      </w:pPr>
      <w:r w:rsidRPr="00B74F33">
        <w:rPr>
          <w:sz w:val="28"/>
          <w:szCs w:val="28"/>
        </w:rPr>
        <w:t>Trẻ làm được một số công việc để tự phục vụ bản thân mình trong sinh hoạt hàng ngày:</w:t>
      </w:r>
    </w:p>
    <w:p w:rsidR="00B74F33" w:rsidRPr="00B74F33" w:rsidRDefault="00B74F33" w:rsidP="00B74F33">
      <w:pPr>
        <w:spacing w:line="400" w:lineRule="atLeast"/>
        <w:jc w:val="both"/>
        <w:rPr>
          <w:sz w:val="28"/>
          <w:szCs w:val="28"/>
        </w:rPr>
      </w:pPr>
      <w:r w:rsidRPr="00B74F33">
        <w:rPr>
          <w:sz w:val="28"/>
          <w:szCs w:val="28"/>
        </w:rPr>
        <w:t>- Trẻ lấy và cất ghế đúng nơi quy định.</w:t>
      </w:r>
    </w:p>
    <w:p w:rsidR="00B74F33" w:rsidRPr="00B74F33" w:rsidRDefault="00B74F33" w:rsidP="00B74F33">
      <w:pPr>
        <w:spacing w:line="400" w:lineRule="atLeast"/>
        <w:jc w:val="both"/>
        <w:rPr>
          <w:sz w:val="28"/>
          <w:szCs w:val="28"/>
        </w:rPr>
      </w:pPr>
      <w:r w:rsidRPr="00B74F33">
        <w:rPr>
          <w:sz w:val="28"/>
          <w:szCs w:val="28"/>
        </w:rPr>
        <w:t xml:space="preserve">- Trẻ rửa </w:t>
      </w:r>
      <w:proofErr w:type="gramStart"/>
      <w:r w:rsidRPr="00B74F33">
        <w:rPr>
          <w:sz w:val="28"/>
          <w:szCs w:val="28"/>
        </w:rPr>
        <w:t>tay</w:t>
      </w:r>
      <w:proofErr w:type="gramEnd"/>
      <w:r w:rsidRPr="00B74F33">
        <w:rPr>
          <w:sz w:val="28"/>
          <w:szCs w:val="28"/>
        </w:rPr>
        <w:t xml:space="preserve"> bằng xà phòng theo trình tự thao tác quy định.</w:t>
      </w:r>
    </w:p>
    <w:p w:rsidR="00B74F33" w:rsidRPr="00B74F33" w:rsidRDefault="00B74F33" w:rsidP="00B74F33">
      <w:pPr>
        <w:spacing w:line="400" w:lineRule="atLeast"/>
        <w:jc w:val="both"/>
        <w:rPr>
          <w:sz w:val="28"/>
          <w:szCs w:val="28"/>
        </w:rPr>
      </w:pPr>
      <w:r w:rsidRPr="00B74F33">
        <w:rPr>
          <w:sz w:val="28"/>
          <w:szCs w:val="28"/>
        </w:rPr>
        <w:t xml:space="preserve">- Trẻ ngồi vào bàn tự xúc cơm, </w:t>
      </w:r>
      <w:proofErr w:type="gramStart"/>
      <w:r w:rsidRPr="00B74F33">
        <w:rPr>
          <w:sz w:val="28"/>
          <w:szCs w:val="28"/>
        </w:rPr>
        <w:t>ăn</w:t>
      </w:r>
      <w:proofErr w:type="gramEnd"/>
      <w:r w:rsidRPr="00B74F33">
        <w:rPr>
          <w:sz w:val="28"/>
          <w:szCs w:val="28"/>
        </w:rPr>
        <w:t xml:space="preserve"> hết xuất.</w:t>
      </w:r>
    </w:p>
    <w:p w:rsidR="00B74F33" w:rsidRPr="00B74F33" w:rsidRDefault="00B74F33" w:rsidP="00B74F33">
      <w:pPr>
        <w:spacing w:line="400" w:lineRule="atLeast"/>
        <w:jc w:val="both"/>
        <w:rPr>
          <w:sz w:val="28"/>
          <w:szCs w:val="28"/>
        </w:rPr>
      </w:pPr>
      <w:r w:rsidRPr="00B74F33">
        <w:rPr>
          <w:sz w:val="28"/>
          <w:szCs w:val="28"/>
        </w:rPr>
        <w:t xml:space="preserve">- Trẻ nhặt cơm rơi vãi vào đĩa và lau </w:t>
      </w:r>
      <w:proofErr w:type="gramStart"/>
      <w:r w:rsidRPr="00B74F33">
        <w:rPr>
          <w:sz w:val="28"/>
          <w:szCs w:val="28"/>
        </w:rPr>
        <w:t>tay</w:t>
      </w:r>
      <w:proofErr w:type="gramEnd"/>
      <w:r w:rsidRPr="00B74F33">
        <w:rPr>
          <w:sz w:val="28"/>
          <w:szCs w:val="28"/>
        </w:rPr>
        <w:t>.</w:t>
      </w:r>
    </w:p>
    <w:p w:rsidR="00B74F33" w:rsidRPr="00B74F33" w:rsidRDefault="00B74F33" w:rsidP="00B74F33">
      <w:pPr>
        <w:spacing w:line="400" w:lineRule="atLeast"/>
        <w:jc w:val="both"/>
        <w:rPr>
          <w:sz w:val="28"/>
          <w:szCs w:val="28"/>
        </w:rPr>
      </w:pPr>
      <w:r w:rsidRPr="00B74F33">
        <w:rPr>
          <w:sz w:val="28"/>
          <w:szCs w:val="28"/>
        </w:rPr>
        <w:t xml:space="preserve">- Trẻ </w:t>
      </w:r>
      <w:proofErr w:type="gramStart"/>
      <w:r w:rsidRPr="00B74F33">
        <w:rPr>
          <w:sz w:val="28"/>
          <w:szCs w:val="28"/>
        </w:rPr>
        <w:t>ăn</w:t>
      </w:r>
      <w:proofErr w:type="gramEnd"/>
      <w:r w:rsidRPr="00B74F33">
        <w:rPr>
          <w:sz w:val="28"/>
          <w:szCs w:val="28"/>
        </w:rPr>
        <w:t xml:space="preserve"> xong cất bát, thìa đúng nơi quy định.</w:t>
      </w:r>
    </w:p>
    <w:p w:rsidR="00AC3D83" w:rsidRPr="00B74F33" w:rsidRDefault="00B74F33" w:rsidP="00B74F33">
      <w:pPr>
        <w:spacing w:line="400" w:lineRule="atLeast"/>
        <w:jc w:val="both"/>
        <w:rPr>
          <w:sz w:val="28"/>
          <w:szCs w:val="28"/>
        </w:rPr>
      </w:pPr>
      <w:r w:rsidRPr="00B74F33">
        <w:rPr>
          <w:sz w:val="28"/>
          <w:szCs w:val="28"/>
        </w:rPr>
        <w:t>- Trẻ có thói quen lau miệng sạch sẽ, để khăn gọn gàng, có thói quen xúc miệng nước muối và uống nước sau khi ăn.</w:t>
      </w:r>
    </w:p>
    <w:p w:rsidR="00AC3D83" w:rsidRDefault="00AC3D83" w:rsidP="00826C71">
      <w:pPr>
        <w:spacing w:line="360" w:lineRule="auto"/>
        <w:jc w:val="both"/>
        <w:rPr>
          <w:b/>
          <w:sz w:val="28"/>
          <w:szCs w:val="28"/>
        </w:rPr>
      </w:pPr>
      <w:r w:rsidRPr="00AC3D83">
        <w:rPr>
          <w:b/>
          <w:sz w:val="28"/>
          <w:szCs w:val="28"/>
        </w:rPr>
        <w:t>3. Thái độ:</w:t>
      </w:r>
    </w:p>
    <w:p w:rsidR="00B74F33" w:rsidRPr="00B74F33" w:rsidRDefault="00B74F33" w:rsidP="00B74F33">
      <w:pPr>
        <w:spacing w:line="400" w:lineRule="atLeast"/>
        <w:jc w:val="both"/>
        <w:rPr>
          <w:sz w:val="28"/>
          <w:szCs w:val="28"/>
        </w:rPr>
      </w:pPr>
      <w:r w:rsidRPr="00B74F33">
        <w:rPr>
          <w:sz w:val="28"/>
          <w:szCs w:val="28"/>
        </w:rPr>
        <w:t xml:space="preserve">- Trẻ tập trung ngồi ăn, khi ăn không nói chuyện riêng, ho, hắt hơi phải lấy </w:t>
      </w:r>
      <w:proofErr w:type="gramStart"/>
      <w:r w:rsidRPr="00B74F33">
        <w:rPr>
          <w:sz w:val="28"/>
          <w:szCs w:val="28"/>
        </w:rPr>
        <w:t>tay</w:t>
      </w:r>
      <w:proofErr w:type="gramEnd"/>
      <w:r w:rsidRPr="00B74F33">
        <w:rPr>
          <w:sz w:val="28"/>
          <w:szCs w:val="28"/>
        </w:rPr>
        <w:t xml:space="preserve"> che miệng.</w:t>
      </w:r>
    </w:p>
    <w:p w:rsidR="00B74F33" w:rsidRPr="00AC3D83" w:rsidRDefault="00B74F33" w:rsidP="00B74F33">
      <w:pPr>
        <w:spacing w:line="360" w:lineRule="auto"/>
        <w:jc w:val="both"/>
        <w:rPr>
          <w:b/>
          <w:sz w:val="28"/>
          <w:szCs w:val="28"/>
        </w:rPr>
      </w:pPr>
      <w:r w:rsidRPr="00B74F33">
        <w:rPr>
          <w:sz w:val="28"/>
          <w:szCs w:val="28"/>
        </w:rPr>
        <w:t>- Biết giúp đỡ cô lấy và cất ghế đúng nơi qui định</w:t>
      </w:r>
    </w:p>
    <w:p w:rsidR="00AC3D83" w:rsidRDefault="00AC3D83" w:rsidP="00826C71">
      <w:pPr>
        <w:spacing w:line="360" w:lineRule="auto"/>
        <w:rPr>
          <w:b/>
          <w:sz w:val="28"/>
          <w:szCs w:val="28"/>
        </w:rPr>
      </w:pPr>
      <w:r w:rsidRPr="00AC3D83">
        <w:rPr>
          <w:b/>
          <w:sz w:val="28"/>
          <w:szCs w:val="28"/>
        </w:rPr>
        <w:t>II.CHUẨN BỊ:</w:t>
      </w:r>
    </w:p>
    <w:p w:rsidR="00B74F33" w:rsidRPr="00B74F33" w:rsidRDefault="00B74F33" w:rsidP="00B74F33">
      <w:pPr>
        <w:spacing w:line="400" w:lineRule="atLeast"/>
        <w:jc w:val="both"/>
        <w:rPr>
          <w:sz w:val="28"/>
          <w:szCs w:val="28"/>
        </w:rPr>
      </w:pPr>
      <w:r w:rsidRPr="00B74F33">
        <w:rPr>
          <w:b/>
          <w:sz w:val="28"/>
          <w:szCs w:val="28"/>
        </w:rPr>
        <w:t xml:space="preserve">* </w:t>
      </w:r>
      <w:r w:rsidRPr="00B74F33">
        <w:rPr>
          <w:sz w:val="28"/>
          <w:szCs w:val="28"/>
        </w:rPr>
        <w:t>Trang phục của cô: Mặc quần áo, đội mũ đồng phục (đối với cô chia cơm phải đeo khẩu trang).</w:t>
      </w:r>
    </w:p>
    <w:p w:rsidR="00B74F33" w:rsidRPr="00B74F33" w:rsidRDefault="00B74F33" w:rsidP="00B74F33">
      <w:pPr>
        <w:spacing w:line="400" w:lineRule="atLeast"/>
        <w:jc w:val="both"/>
        <w:rPr>
          <w:sz w:val="28"/>
          <w:szCs w:val="28"/>
        </w:rPr>
      </w:pPr>
      <w:r w:rsidRPr="00B74F33">
        <w:rPr>
          <w:b/>
          <w:sz w:val="28"/>
          <w:szCs w:val="28"/>
        </w:rPr>
        <w:t>*</w:t>
      </w:r>
      <w:r w:rsidRPr="00B74F33">
        <w:rPr>
          <w:sz w:val="28"/>
          <w:szCs w:val="28"/>
        </w:rPr>
        <w:t xml:space="preserve"> Cô 1: + Chuẩn bị bát thìa </w:t>
      </w:r>
      <w:proofErr w:type="gramStart"/>
      <w:r w:rsidRPr="00B74F33">
        <w:rPr>
          <w:sz w:val="28"/>
          <w:szCs w:val="28"/>
        </w:rPr>
        <w:t>theo</w:t>
      </w:r>
      <w:proofErr w:type="gramEnd"/>
      <w:r w:rsidRPr="00B74F33">
        <w:rPr>
          <w:sz w:val="28"/>
          <w:szCs w:val="28"/>
        </w:rPr>
        <w:t xml:space="preserve"> số lượng trẻ đi học trong ngày (có dư 1cái)</w:t>
      </w:r>
    </w:p>
    <w:p w:rsidR="00B74F33" w:rsidRPr="00B74F33" w:rsidRDefault="00B74F33" w:rsidP="00B74F33">
      <w:pPr>
        <w:spacing w:line="400" w:lineRule="atLeast"/>
        <w:jc w:val="both"/>
        <w:rPr>
          <w:sz w:val="28"/>
          <w:szCs w:val="28"/>
        </w:rPr>
      </w:pPr>
      <w:r w:rsidRPr="00B74F33">
        <w:rPr>
          <w:sz w:val="28"/>
          <w:szCs w:val="28"/>
        </w:rPr>
        <w:tab/>
        <w:t xml:space="preserve">  + Bát to chia cơm và thức </w:t>
      </w:r>
      <w:proofErr w:type="gramStart"/>
      <w:r w:rsidRPr="00B74F33">
        <w:rPr>
          <w:sz w:val="28"/>
          <w:szCs w:val="28"/>
        </w:rPr>
        <w:t>ăn</w:t>
      </w:r>
      <w:proofErr w:type="gramEnd"/>
      <w:r w:rsidRPr="00B74F33">
        <w:rPr>
          <w:sz w:val="28"/>
          <w:szCs w:val="28"/>
        </w:rPr>
        <w:t xml:space="preserve"> mặn bằng số bàn ăn.</w:t>
      </w:r>
    </w:p>
    <w:p w:rsidR="00B74F33" w:rsidRPr="00B74F33" w:rsidRDefault="00B74F33" w:rsidP="00B74F33">
      <w:pPr>
        <w:spacing w:line="400" w:lineRule="atLeast"/>
        <w:jc w:val="both"/>
        <w:rPr>
          <w:sz w:val="28"/>
          <w:szCs w:val="28"/>
        </w:rPr>
      </w:pPr>
      <w:r w:rsidRPr="00B74F33">
        <w:rPr>
          <w:sz w:val="28"/>
          <w:szCs w:val="28"/>
        </w:rPr>
        <w:tab/>
        <w:t xml:space="preserve">  + Hai khay để bê cơm.</w:t>
      </w:r>
    </w:p>
    <w:p w:rsidR="00B74F33" w:rsidRPr="00B74F33" w:rsidRDefault="00B74F33" w:rsidP="00B74F33">
      <w:pPr>
        <w:spacing w:line="400" w:lineRule="atLeast"/>
        <w:jc w:val="both"/>
        <w:rPr>
          <w:sz w:val="28"/>
          <w:szCs w:val="28"/>
        </w:rPr>
      </w:pPr>
      <w:r w:rsidRPr="00B74F33">
        <w:rPr>
          <w:sz w:val="28"/>
          <w:szCs w:val="28"/>
        </w:rPr>
        <w:tab/>
        <w:t xml:space="preserve">  + Đĩa đựng cơm rơi vãi, khăn ẩm để trẻ lau </w:t>
      </w:r>
      <w:proofErr w:type="gramStart"/>
      <w:r w:rsidRPr="00B74F33">
        <w:rPr>
          <w:sz w:val="28"/>
          <w:szCs w:val="28"/>
        </w:rPr>
        <w:t>tay</w:t>
      </w:r>
      <w:proofErr w:type="gramEnd"/>
      <w:r w:rsidRPr="00B74F33">
        <w:rPr>
          <w:sz w:val="28"/>
          <w:szCs w:val="28"/>
        </w:rPr>
        <w:t>, khăn lau bàn.</w:t>
      </w:r>
    </w:p>
    <w:p w:rsidR="00B74F33" w:rsidRPr="00B74F33" w:rsidRDefault="00B74F33" w:rsidP="00B74F33">
      <w:pPr>
        <w:spacing w:line="400" w:lineRule="atLeast"/>
        <w:jc w:val="both"/>
        <w:rPr>
          <w:sz w:val="28"/>
          <w:szCs w:val="28"/>
        </w:rPr>
      </w:pPr>
      <w:r w:rsidRPr="00B74F33">
        <w:rPr>
          <w:b/>
          <w:sz w:val="28"/>
          <w:szCs w:val="28"/>
        </w:rPr>
        <w:t>*</w:t>
      </w:r>
      <w:r w:rsidRPr="00B74F33">
        <w:rPr>
          <w:sz w:val="28"/>
          <w:szCs w:val="28"/>
        </w:rPr>
        <w:t xml:space="preserve"> Cô 2: + Kê bàn ăn, quản trẻ và nhắc trẻ kê ghế vào bàn ăn.</w:t>
      </w:r>
    </w:p>
    <w:p w:rsidR="00B74F33" w:rsidRPr="00B74F33" w:rsidRDefault="00B74F33" w:rsidP="00B74F33">
      <w:pPr>
        <w:spacing w:line="400" w:lineRule="atLeast"/>
        <w:ind w:firstLine="720"/>
        <w:jc w:val="both"/>
        <w:rPr>
          <w:sz w:val="28"/>
          <w:szCs w:val="28"/>
        </w:rPr>
      </w:pPr>
      <w:r w:rsidRPr="00B74F33">
        <w:rPr>
          <w:sz w:val="28"/>
          <w:szCs w:val="28"/>
        </w:rPr>
        <w:t xml:space="preserve"> + Chuẩn bị xà phòng, nước ấm để trẻ rửa </w:t>
      </w:r>
      <w:proofErr w:type="gramStart"/>
      <w:r w:rsidRPr="00B74F33">
        <w:rPr>
          <w:sz w:val="28"/>
          <w:szCs w:val="28"/>
        </w:rPr>
        <w:t>tay</w:t>
      </w:r>
      <w:proofErr w:type="gramEnd"/>
    </w:p>
    <w:p w:rsidR="00B74F33" w:rsidRPr="00B74F33" w:rsidRDefault="00B74F33" w:rsidP="00B74F33">
      <w:pPr>
        <w:spacing w:line="400" w:lineRule="atLeast"/>
        <w:jc w:val="both"/>
        <w:rPr>
          <w:sz w:val="28"/>
          <w:szCs w:val="28"/>
        </w:rPr>
      </w:pPr>
      <w:r w:rsidRPr="00B74F33">
        <w:rPr>
          <w:sz w:val="28"/>
          <w:szCs w:val="28"/>
        </w:rPr>
        <w:tab/>
        <w:t xml:space="preserve">  + Khăn mặt sạch để trẻ lau </w:t>
      </w:r>
      <w:proofErr w:type="gramStart"/>
      <w:r w:rsidRPr="00B74F33">
        <w:rPr>
          <w:sz w:val="28"/>
          <w:szCs w:val="28"/>
        </w:rPr>
        <w:t>tay</w:t>
      </w:r>
      <w:proofErr w:type="gramEnd"/>
      <w:r w:rsidRPr="00B74F33">
        <w:rPr>
          <w:sz w:val="28"/>
          <w:szCs w:val="28"/>
        </w:rPr>
        <w:t>, lau miệng sau khi ăn xong.</w:t>
      </w:r>
    </w:p>
    <w:p w:rsidR="00B74F33" w:rsidRPr="00B74F33" w:rsidRDefault="00B74F33" w:rsidP="00B74F33">
      <w:pPr>
        <w:spacing w:line="400" w:lineRule="atLeast"/>
        <w:jc w:val="both"/>
        <w:rPr>
          <w:sz w:val="28"/>
          <w:szCs w:val="28"/>
        </w:rPr>
      </w:pPr>
      <w:r w:rsidRPr="00B74F33">
        <w:rPr>
          <w:sz w:val="28"/>
          <w:szCs w:val="28"/>
        </w:rPr>
        <w:lastRenderedPageBreak/>
        <w:tab/>
        <w:t xml:space="preserve">  + N</w:t>
      </w:r>
      <w:r w:rsidRPr="00B74F33">
        <w:rPr>
          <w:sz w:val="28"/>
          <w:szCs w:val="28"/>
          <w:lang w:val="vi-VN"/>
        </w:rPr>
        <w:t>ước muối,</w:t>
      </w:r>
      <w:r w:rsidRPr="00B74F33">
        <w:rPr>
          <w:sz w:val="28"/>
          <w:szCs w:val="28"/>
        </w:rPr>
        <w:t xml:space="preserve"> cốc uống nước muối, nước uống, xô chứa nước muối bẩn khi trẻ xúc miệng nước muối.</w:t>
      </w:r>
    </w:p>
    <w:p w:rsidR="00E81546" w:rsidRPr="00FA4FC1" w:rsidRDefault="00E81546" w:rsidP="00826C71">
      <w:pPr>
        <w:spacing w:line="360" w:lineRule="auto"/>
        <w:jc w:val="both"/>
        <w:rPr>
          <w:sz w:val="6"/>
          <w:szCs w:val="28"/>
        </w:rPr>
      </w:pPr>
    </w:p>
    <w:p w:rsidR="00E81546" w:rsidRPr="00DB2FBB" w:rsidRDefault="00E81546" w:rsidP="00826C71">
      <w:pPr>
        <w:spacing w:line="360" w:lineRule="auto"/>
        <w:ind w:left="450"/>
        <w:contextualSpacing/>
        <w:rPr>
          <w:rFonts w:eastAsia="Calibri"/>
          <w:b/>
          <w:sz w:val="28"/>
          <w:szCs w:val="28"/>
        </w:rPr>
      </w:pPr>
      <w:r>
        <w:rPr>
          <w:rFonts w:eastAsia="Calibri"/>
          <w:b/>
          <w:sz w:val="28"/>
          <w:szCs w:val="28"/>
        </w:rPr>
        <w:t xml:space="preserve">III: </w:t>
      </w:r>
      <w:r w:rsidR="00B74F33">
        <w:rPr>
          <w:rFonts w:eastAsia="Calibri"/>
          <w:b/>
          <w:sz w:val="28"/>
          <w:szCs w:val="28"/>
          <w:lang w:val="vi-VN"/>
        </w:rPr>
        <w:t>TỔ CHỨC HOẠT ĐỘNG</w:t>
      </w:r>
    </w:p>
    <w:tbl>
      <w:tblPr>
        <w:tblStyle w:val="TableGrid1"/>
        <w:tblW w:w="8786" w:type="dxa"/>
        <w:tblInd w:w="-176" w:type="dxa"/>
        <w:tblLook w:val="04A0" w:firstRow="1" w:lastRow="0" w:firstColumn="1" w:lastColumn="0" w:noHBand="0" w:noVBand="1"/>
      </w:tblPr>
      <w:tblGrid>
        <w:gridCol w:w="5850"/>
        <w:gridCol w:w="2936"/>
      </w:tblGrid>
      <w:tr w:rsidR="00DE3005" w:rsidRPr="00E81546" w:rsidTr="00DE3005">
        <w:tc>
          <w:tcPr>
            <w:tcW w:w="8786" w:type="dxa"/>
            <w:gridSpan w:val="2"/>
            <w:tcBorders>
              <w:top w:val="single" w:sz="4" w:space="0" w:color="auto"/>
              <w:left w:val="single" w:sz="4" w:space="0" w:color="auto"/>
              <w:bottom w:val="single" w:sz="4" w:space="0" w:color="auto"/>
              <w:right w:val="single" w:sz="4" w:space="0" w:color="auto"/>
            </w:tcBorders>
            <w:hideMark/>
          </w:tcPr>
          <w:p w:rsidR="00DE3005" w:rsidRPr="00E81546" w:rsidRDefault="00DE3005" w:rsidP="00826C71">
            <w:pPr>
              <w:spacing w:line="360" w:lineRule="auto"/>
              <w:jc w:val="center"/>
              <w:rPr>
                <w:b/>
                <w:sz w:val="28"/>
                <w:szCs w:val="28"/>
              </w:rPr>
            </w:pPr>
            <w:r w:rsidRPr="00E81546">
              <w:rPr>
                <w:b/>
                <w:sz w:val="28"/>
                <w:szCs w:val="28"/>
              </w:rPr>
              <w:t>Phương pháp hình thức tổ chức các hoạt động</w:t>
            </w:r>
          </w:p>
        </w:tc>
      </w:tr>
      <w:tr w:rsidR="00DE3005" w:rsidRPr="00E81546" w:rsidTr="00DE3005">
        <w:tc>
          <w:tcPr>
            <w:tcW w:w="5850" w:type="dxa"/>
            <w:tcBorders>
              <w:top w:val="single" w:sz="4" w:space="0" w:color="auto"/>
              <w:left w:val="single" w:sz="4" w:space="0" w:color="auto"/>
              <w:bottom w:val="single" w:sz="4" w:space="0" w:color="auto"/>
              <w:right w:val="single" w:sz="4" w:space="0" w:color="auto"/>
            </w:tcBorders>
            <w:hideMark/>
          </w:tcPr>
          <w:p w:rsidR="00DE3005" w:rsidRPr="00E81546" w:rsidRDefault="00DE3005" w:rsidP="00826C71">
            <w:pPr>
              <w:spacing w:line="360" w:lineRule="auto"/>
              <w:jc w:val="center"/>
              <w:rPr>
                <w:b/>
                <w:sz w:val="28"/>
                <w:szCs w:val="28"/>
                <w:lang w:val="vi-VN"/>
              </w:rPr>
            </w:pPr>
            <w:r w:rsidRPr="00E81546">
              <w:rPr>
                <w:b/>
                <w:sz w:val="28"/>
                <w:szCs w:val="28"/>
                <w:lang w:val="vi-VN"/>
              </w:rPr>
              <w:t>Hoạt động của cô</w:t>
            </w:r>
          </w:p>
        </w:tc>
        <w:tc>
          <w:tcPr>
            <w:tcW w:w="2936" w:type="dxa"/>
            <w:tcBorders>
              <w:top w:val="single" w:sz="4" w:space="0" w:color="auto"/>
              <w:left w:val="single" w:sz="4" w:space="0" w:color="auto"/>
              <w:bottom w:val="single" w:sz="4" w:space="0" w:color="auto"/>
              <w:right w:val="single" w:sz="4" w:space="0" w:color="auto"/>
            </w:tcBorders>
            <w:hideMark/>
          </w:tcPr>
          <w:p w:rsidR="00DE3005" w:rsidRPr="00E81546" w:rsidRDefault="00DE3005" w:rsidP="00826C71">
            <w:pPr>
              <w:spacing w:line="360" w:lineRule="auto"/>
              <w:jc w:val="center"/>
              <w:rPr>
                <w:b/>
                <w:sz w:val="28"/>
                <w:szCs w:val="28"/>
                <w:lang w:val="vi-VN"/>
              </w:rPr>
            </w:pPr>
            <w:r w:rsidRPr="00E81546">
              <w:rPr>
                <w:b/>
                <w:sz w:val="28"/>
                <w:szCs w:val="28"/>
                <w:lang w:val="vi-VN"/>
              </w:rPr>
              <w:t>Hoạt động của trẻ</w:t>
            </w:r>
          </w:p>
        </w:tc>
      </w:tr>
      <w:tr w:rsidR="00DE3005" w:rsidRPr="00E81546" w:rsidTr="00DE3005">
        <w:trPr>
          <w:trHeight w:val="109"/>
        </w:trPr>
        <w:tc>
          <w:tcPr>
            <w:tcW w:w="5850" w:type="dxa"/>
            <w:tcBorders>
              <w:top w:val="single" w:sz="4" w:space="0" w:color="auto"/>
              <w:left w:val="single" w:sz="4" w:space="0" w:color="auto"/>
              <w:bottom w:val="single" w:sz="4" w:space="0" w:color="auto"/>
              <w:right w:val="single" w:sz="4" w:space="0" w:color="auto"/>
            </w:tcBorders>
            <w:hideMark/>
          </w:tcPr>
          <w:p w:rsidR="00DE3005" w:rsidRPr="00DB2FBB" w:rsidRDefault="00DE3005" w:rsidP="00DB2FBB">
            <w:pPr>
              <w:spacing w:line="400" w:lineRule="exact"/>
              <w:jc w:val="both"/>
              <w:rPr>
                <w:b/>
                <w:sz w:val="28"/>
                <w:szCs w:val="28"/>
              </w:rPr>
            </w:pPr>
            <w:r w:rsidRPr="00DB2FBB">
              <w:rPr>
                <w:b/>
                <w:sz w:val="28"/>
                <w:szCs w:val="28"/>
              </w:rPr>
              <w:t>1-Ổn định tổ chức:</w:t>
            </w:r>
          </w:p>
          <w:p w:rsidR="00DE3005" w:rsidRPr="00DB2FBB" w:rsidRDefault="00DE3005" w:rsidP="00DB2FBB">
            <w:pPr>
              <w:spacing w:line="400" w:lineRule="exact"/>
              <w:jc w:val="both"/>
              <w:rPr>
                <w:sz w:val="28"/>
                <w:szCs w:val="28"/>
              </w:rPr>
            </w:pPr>
            <w:r w:rsidRPr="00DB2FBB">
              <w:rPr>
                <w:sz w:val="28"/>
                <w:szCs w:val="28"/>
              </w:rPr>
              <w:t xml:space="preserve">- Cô 1: Giao nhận đồ dùng </w:t>
            </w:r>
            <w:proofErr w:type="gramStart"/>
            <w:r w:rsidRPr="00DB2FBB">
              <w:rPr>
                <w:sz w:val="28"/>
                <w:szCs w:val="28"/>
              </w:rPr>
              <w:t>ăn</w:t>
            </w:r>
            <w:proofErr w:type="gramEnd"/>
            <w:r w:rsidRPr="00DB2FBB">
              <w:rPr>
                <w:sz w:val="28"/>
                <w:szCs w:val="28"/>
              </w:rPr>
              <w:t xml:space="preserve"> uống và thức ăn, ký sổ giao nhận với nhân viên nuôi dưỡng. </w:t>
            </w:r>
          </w:p>
          <w:p w:rsidR="00DE3005" w:rsidRPr="00DB2FBB" w:rsidRDefault="00DE3005" w:rsidP="00DB2FBB">
            <w:pPr>
              <w:spacing w:line="400" w:lineRule="exact"/>
              <w:jc w:val="both"/>
              <w:rPr>
                <w:sz w:val="28"/>
                <w:szCs w:val="28"/>
              </w:rPr>
            </w:pPr>
            <w:r w:rsidRPr="00DB2FBB">
              <w:rPr>
                <w:sz w:val="28"/>
                <w:szCs w:val="28"/>
              </w:rPr>
              <w:t xml:space="preserve">- Hai cô cùng kê bàn </w:t>
            </w:r>
            <w:proofErr w:type="gramStart"/>
            <w:r w:rsidRPr="00DB2FBB">
              <w:rPr>
                <w:sz w:val="28"/>
                <w:szCs w:val="28"/>
              </w:rPr>
              <w:t>ăn</w:t>
            </w:r>
            <w:proofErr w:type="gramEnd"/>
            <w:r w:rsidRPr="00DB2FBB">
              <w:rPr>
                <w:sz w:val="28"/>
                <w:szCs w:val="28"/>
              </w:rPr>
              <w:t xml:space="preserve"> đủ cho số trẻ ngồi ăn. </w:t>
            </w:r>
          </w:p>
          <w:p w:rsidR="00DE3005" w:rsidRPr="00DB2FBB" w:rsidRDefault="00DE3005" w:rsidP="00DB2FBB">
            <w:pPr>
              <w:spacing w:line="400" w:lineRule="exact"/>
              <w:jc w:val="both"/>
              <w:rPr>
                <w:sz w:val="28"/>
                <w:szCs w:val="28"/>
              </w:rPr>
            </w:pPr>
            <w:r w:rsidRPr="00DB2FBB">
              <w:rPr>
                <w:sz w:val="28"/>
                <w:szCs w:val="28"/>
              </w:rPr>
              <w:t xml:space="preserve">+ Cô 2: lau bàn. </w:t>
            </w:r>
          </w:p>
          <w:p w:rsidR="00DE3005" w:rsidRPr="00DB2FBB" w:rsidRDefault="00DE3005" w:rsidP="00DB2FBB">
            <w:pPr>
              <w:spacing w:line="400" w:lineRule="exact"/>
              <w:jc w:val="both"/>
              <w:rPr>
                <w:sz w:val="28"/>
                <w:szCs w:val="28"/>
              </w:rPr>
            </w:pPr>
            <w:r w:rsidRPr="00DB2FBB">
              <w:rPr>
                <w:sz w:val="28"/>
                <w:szCs w:val="28"/>
              </w:rPr>
              <w:t>+ Cô 1: sắp xếp thìa, đĩa, khăn lau tay.</w:t>
            </w:r>
          </w:p>
          <w:p w:rsidR="00DE3005" w:rsidRPr="00DB2FBB" w:rsidRDefault="00DE3005" w:rsidP="00DB2FBB">
            <w:pPr>
              <w:spacing w:line="400" w:lineRule="exact"/>
              <w:jc w:val="both"/>
              <w:rPr>
                <w:sz w:val="28"/>
                <w:szCs w:val="28"/>
              </w:rPr>
            </w:pPr>
            <w:r w:rsidRPr="00DB2FBB">
              <w:rPr>
                <w:sz w:val="28"/>
                <w:szCs w:val="28"/>
              </w:rPr>
              <w:t xml:space="preserve">- Cô 2: Cho trẻ ngồi theo nhóm bàn ăn. Trò chuyện cùng trẻ về bữa </w:t>
            </w:r>
            <w:proofErr w:type="gramStart"/>
            <w:r w:rsidRPr="00DB2FBB">
              <w:rPr>
                <w:sz w:val="28"/>
                <w:szCs w:val="28"/>
              </w:rPr>
              <w:t>ăn</w:t>
            </w:r>
            <w:proofErr w:type="gramEnd"/>
            <w:r w:rsidRPr="00DB2FBB">
              <w:rPr>
                <w:sz w:val="28"/>
                <w:szCs w:val="28"/>
              </w:rPr>
              <w:t xml:space="preserve"> có đầy đủ các chất dinh dưỡng. Món </w:t>
            </w:r>
            <w:proofErr w:type="gramStart"/>
            <w:r w:rsidRPr="00DB2FBB">
              <w:rPr>
                <w:sz w:val="28"/>
                <w:szCs w:val="28"/>
              </w:rPr>
              <w:t>ăn</w:t>
            </w:r>
            <w:proofErr w:type="gramEnd"/>
            <w:r w:rsidRPr="00DB2FBB">
              <w:rPr>
                <w:sz w:val="28"/>
                <w:szCs w:val="28"/>
              </w:rPr>
              <w:t xml:space="preserve"> mà trẻ sắp được ăn trong ngày. Giáo dục trẻ thói quen vệ sinh trước khi </w:t>
            </w:r>
            <w:proofErr w:type="gramStart"/>
            <w:r w:rsidRPr="00DB2FBB">
              <w:rPr>
                <w:sz w:val="28"/>
                <w:szCs w:val="28"/>
              </w:rPr>
              <w:t>ăn</w:t>
            </w:r>
            <w:proofErr w:type="gramEnd"/>
            <w:r w:rsidRPr="00DB2FBB">
              <w:rPr>
                <w:sz w:val="28"/>
                <w:szCs w:val="28"/>
              </w:rPr>
              <w:t xml:space="preserve"> phải rửa tay, lau mặt. Cho từng nhóm bàn </w:t>
            </w:r>
            <w:proofErr w:type="gramStart"/>
            <w:r w:rsidRPr="00DB2FBB">
              <w:rPr>
                <w:sz w:val="28"/>
                <w:szCs w:val="28"/>
              </w:rPr>
              <w:t>ăn</w:t>
            </w:r>
            <w:proofErr w:type="gramEnd"/>
            <w:r w:rsidRPr="00DB2FBB">
              <w:rPr>
                <w:sz w:val="28"/>
                <w:szCs w:val="28"/>
              </w:rPr>
              <w:t xml:space="preserve"> đi lấy ghế kê vào bàn.</w:t>
            </w:r>
          </w:p>
          <w:p w:rsidR="00DE3005" w:rsidRPr="00DB2FBB" w:rsidRDefault="00DE3005" w:rsidP="00DB2FBB">
            <w:pPr>
              <w:spacing w:line="400" w:lineRule="exact"/>
              <w:jc w:val="both"/>
              <w:rPr>
                <w:b/>
                <w:sz w:val="28"/>
                <w:szCs w:val="28"/>
              </w:rPr>
            </w:pPr>
            <w:r w:rsidRPr="00DB2FBB">
              <w:rPr>
                <w:b/>
                <w:sz w:val="28"/>
                <w:szCs w:val="28"/>
              </w:rPr>
              <w:t>2- Tổ chức cho trẻ rửa tay:</w:t>
            </w:r>
          </w:p>
          <w:p w:rsidR="00DE3005" w:rsidRPr="00DB2FBB" w:rsidRDefault="00DE3005" w:rsidP="00DB2FBB">
            <w:pPr>
              <w:spacing w:line="400" w:lineRule="exact"/>
              <w:jc w:val="both"/>
              <w:rPr>
                <w:sz w:val="28"/>
                <w:szCs w:val="28"/>
              </w:rPr>
            </w:pPr>
            <w:r w:rsidRPr="00DB2FBB">
              <w:rPr>
                <w:sz w:val="28"/>
                <w:szCs w:val="28"/>
              </w:rPr>
              <w:t xml:space="preserve">- Cô 2: Quản trẻ, nhắc trẻ từng nhóm bàn </w:t>
            </w:r>
            <w:proofErr w:type="gramStart"/>
            <w:r w:rsidRPr="00DB2FBB">
              <w:rPr>
                <w:sz w:val="28"/>
                <w:szCs w:val="28"/>
              </w:rPr>
              <w:t>ăn</w:t>
            </w:r>
            <w:proofErr w:type="gramEnd"/>
            <w:r w:rsidRPr="00DB2FBB">
              <w:rPr>
                <w:sz w:val="28"/>
                <w:szCs w:val="28"/>
              </w:rPr>
              <w:t xml:space="preserve"> vào rửa tay.</w:t>
            </w:r>
          </w:p>
          <w:p w:rsidR="00DE3005" w:rsidRDefault="00DE3005" w:rsidP="000E6E5F">
            <w:pPr>
              <w:spacing w:line="400" w:lineRule="exact"/>
              <w:jc w:val="both"/>
              <w:rPr>
                <w:sz w:val="28"/>
                <w:szCs w:val="28"/>
              </w:rPr>
            </w:pPr>
            <w:r w:rsidRPr="00DB2FBB">
              <w:rPr>
                <w:sz w:val="28"/>
                <w:szCs w:val="28"/>
              </w:rPr>
              <w:t>Tổ chức cho trẻ rửa tay, nhắc trẻ xắn tay áo, hướng dẫn trẻ thực hiện kỹ năng rửa tay theo Quy trình rửa tay thường quy của Bộ y tế quy định (có hình ảnh minh họa tại nơi rửa tay). Cho trẻ lau mặt, nhắc trẻ cách lau mặt cho sạch và để khăn gọn gàng đúng nơi quy định.</w:t>
            </w:r>
          </w:p>
          <w:p w:rsidR="00DE3005" w:rsidRPr="00DB2FBB" w:rsidRDefault="00DE3005" w:rsidP="000E6E5F">
            <w:pPr>
              <w:spacing w:line="400" w:lineRule="exact"/>
              <w:jc w:val="both"/>
              <w:rPr>
                <w:b/>
                <w:sz w:val="28"/>
                <w:szCs w:val="28"/>
              </w:rPr>
            </w:pPr>
            <w:r>
              <w:rPr>
                <w:b/>
                <w:sz w:val="28"/>
                <w:szCs w:val="28"/>
              </w:rPr>
              <w:t>3-</w:t>
            </w:r>
            <w:r w:rsidRPr="00DB2FBB">
              <w:rPr>
                <w:b/>
                <w:sz w:val="28"/>
                <w:szCs w:val="28"/>
              </w:rPr>
              <w:t xml:space="preserve"> Chia cơm:</w:t>
            </w:r>
          </w:p>
          <w:p w:rsidR="00DE3005" w:rsidRPr="00DB2FBB" w:rsidRDefault="00DE3005" w:rsidP="000E6E5F">
            <w:pPr>
              <w:spacing w:line="400" w:lineRule="exact"/>
              <w:jc w:val="both"/>
              <w:rPr>
                <w:sz w:val="28"/>
                <w:szCs w:val="28"/>
              </w:rPr>
            </w:pPr>
            <w:r w:rsidRPr="00DB2FBB">
              <w:rPr>
                <w:b/>
                <w:sz w:val="28"/>
                <w:szCs w:val="28"/>
              </w:rPr>
              <w:t>*</w:t>
            </w:r>
            <w:r w:rsidRPr="00DB2FBB">
              <w:rPr>
                <w:sz w:val="28"/>
                <w:szCs w:val="28"/>
              </w:rPr>
              <w:t xml:space="preserve"> Bát thứ nhất: Cơm, thức </w:t>
            </w:r>
            <w:proofErr w:type="gramStart"/>
            <w:r w:rsidRPr="00DB2FBB">
              <w:rPr>
                <w:sz w:val="28"/>
                <w:szCs w:val="28"/>
              </w:rPr>
              <w:t>ăn</w:t>
            </w:r>
            <w:proofErr w:type="gramEnd"/>
            <w:r w:rsidRPr="00DB2FBB">
              <w:rPr>
                <w:sz w:val="28"/>
                <w:szCs w:val="28"/>
              </w:rPr>
              <w:t xml:space="preserve"> mặn và món xào (luộc).</w:t>
            </w:r>
          </w:p>
          <w:p w:rsidR="00DE3005" w:rsidRPr="00DB2FBB" w:rsidRDefault="00DE3005" w:rsidP="000E6E5F">
            <w:pPr>
              <w:spacing w:line="400" w:lineRule="exact"/>
              <w:jc w:val="both"/>
              <w:rPr>
                <w:sz w:val="28"/>
                <w:szCs w:val="28"/>
              </w:rPr>
            </w:pPr>
            <w:r w:rsidRPr="00DB2FBB">
              <w:rPr>
                <w:sz w:val="28"/>
                <w:szCs w:val="28"/>
              </w:rPr>
              <w:t xml:space="preserve">- Cô 1: Chia dư 1 suất </w:t>
            </w:r>
            <w:proofErr w:type="gramStart"/>
            <w:r w:rsidRPr="00DB2FBB">
              <w:rPr>
                <w:sz w:val="28"/>
                <w:szCs w:val="28"/>
              </w:rPr>
              <w:t>ăn</w:t>
            </w:r>
            <w:proofErr w:type="gramEnd"/>
            <w:r w:rsidRPr="00DB2FBB">
              <w:rPr>
                <w:sz w:val="28"/>
                <w:szCs w:val="28"/>
              </w:rPr>
              <w:t xml:space="preserve"> ra bát con để thay thế khi trẻ bị đổ cơm. Chia đều thức </w:t>
            </w:r>
            <w:proofErr w:type="gramStart"/>
            <w:r w:rsidRPr="00DB2FBB">
              <w:rPr>
                <w:sz w:val="28"/>
                <w:szCs w:val="28"/>
              </w:rPr>
              <w:t>ăn</w:t>
            </w:r>
            <w:proofErr w:type="gramEnd"/>
            <w:r w:rsidRPr="00DB2FBB">
              <w:rPr>
                <w:sz w:val="28"/>
                <w:szCs w:val="28"/>
              </w:rPr>
              <w:t xml:space="preserve"> mặn ra bát to theo số lượng trẻ ở từng bàn (6 xuất/bàn). Vạch đều món xào (luộc) trong khay. Cô chia cơm ra bát con cho trẻ và chia thức </w:t>
            </w:r>
            <w:proofErr w:type="gramStart"/>
            <w:r w:rsidRPr="00DB2FBB">
              <w:rPr>
                <w:sz w:val="28"/>
                <w:szCs w:val="28"/>
              </w:rPr>
              <w:t>ăn</w:t>
            </w:r>
            <w:proofErr w:type="gramEnd"/>
            <w:r w:rsidRPr="00DB2FBB">
              <w:rPr>
                <w:sz w:val="28"/>
                <w:szCs w:val="28"/>
              </w:rPr>
              <w:t xml:space="preserve"> từ bát to vào bát cơm cho trẻ, chia món xào (luộc). Bê cơm về bàn </w:t>
            </w:r>
            <w:r w:rsidRPr="00DB2FBB">
              <w:rPr>
                <w:sz w:val="28"/>
                <w:szCs w:val="28"/>
              </w:rPr>
              <w:lastRenderedPageBreak/>
              <w:t xml:space="preserve">chia cho trẻ. Giới thiệu món ăn. Nhắc trẻ mời cô và các bạn </w:t>
            </w:r>
            <w:proofErr w:type="gramStart"/>
            <w:r w:rsidRPr="00DB2FBB">
              <w:rPr>
                <w:sz w:val="28"/>
                <w:szCs w:val="28"/>
              </w:rPr>
              <w:t>ăn</w:t>
            </w:r>
            <w:proofErr w:type="gramEnd"/>
            <w:r w:rsidRPr="00DB2FBB">
              <w:rPr>
                <w:sz w:val="28"/>
                <w:szCs w:val="28"/>
              </w:rPr>
              <w:t xml:space="preserve"> cơm.</w:t>
            </w:r>
          </w:p>
          <w:p w:rsidR="00DE3005" w:rsidRPr="00DB2FBB" w:rsidRDefault="00DE3005" w:rsidP="000E6E5F">
            <w:pPr>
              <w:spacing w:line="400" w:lineRule="exact"/>
              <w:jc w:val="both"/>
              <w:rPr>
                <w:sz w:val="28"/>
                <w:szCs w:val="28"/>
              </w:rPr>
            </w:pPr>
            <w:r w:rsidRPr="00DB2FBB">
              <w:rPr>
                <w:b/>
                <w:sz w:val="28"/>
                <w:szCs w:val="28"/>
              </w:rPr>
              <w:t>*</w:t>
            </w:r>
            <w:r w:rsidRPr="00DB2FBB">
              <w:rPr>
                <w:sz w:val="28"/>
                <w:szCs w:val="28"/>
              </w:rPr>
              <w:t xml:space="preserve"> Bát thứ hai: Cơm và canh.</w:t>
            </w:r>
          </w:p>
          <w:p w:rsidR="00DE3005" w:rsidRPr="00DB2FBB" w:rsidRDefault="00DE3005" w:rsidP="000E6E5F">
            <w:pPr>
              <w:spacing w:line="400" w:lineRule="exact"/>
              <w:jc w:val="both"/>
              <w:rPr>
                <w:sz w:val="28"/>
                <w:szCs w:val="28"/>
              </w:rPr>
            </w:pPr>
            <w:r w:rsidRPr="00DB2FBB">
              <w:rPr>
                <w:sz w:val="28"/>
                <w:szCs w:val="28"/>
              </w:rPr>
              <w:t xml:space="preserve">- Cô 1: Chia cơm và canh ra bát to, chia hoa quả tráng miệng (nếu có). Chia xong dọn dẹp bàn chia </w:t>
            </w:r>
            <w:proofErr w:type="gramStart"/>
            <w:r w:rsidRPr="00DB2FBB">
              <w:rPr>
                <w:sz w:val="28"/>
                <w:szCs w:val="28"/>
              </w:rPr>
              <w:t>ăn</w:t>
            </w:r>
            <w:proofErr w:type="gramEnd"/>
            <w:r w:rsidRPr="00DB2FBB">
              <w:rPr>
                <w:sz w:val="28"/>
                <w:szCs w:val="28"/>
              </w:rPr>
              <w:t xml:space="preserve"> gọn gàng và cùng quản trẻ ăn. </w:t>
            </w:r>
          </w:p>
          <w:p w:rsidR="00DE3005" w:rsidRDefault="00DE3005" w:rsidP="000E6E5F">
            <w:pPr>
              <w:spacing w:line="400" w:lineRule="exact"/>
              <w:jc w:val="both"/>
              <w:rPr>
                <w:sz w:val="28"/>
                <w:szCs w:val="28"/>
              </w:rPr>
            </w:pPr>
            <w:r w:rsidRPr="00DB2FBB">
              <w:rPr>
                <w:sz w:val="28"/>
                <w:szCs w:val="28"/>
              </w:rPr>
              <w:t>-  Cô 2: Hỗ trợ bê bát cơm, bát canh to về từng bàn</w:t>
            </w:r>
          </w:p>
          <w:p w:rsidR="00DE3005" w:rsidRPr="00DB2FBB" w:rsidRDefault="00DE3005" w:rsidP="000E6E5F">
            <w:pPr>
              <w:spacing w:line="400" w:lineRule="exact"/>
              <w:jc w:val="both"/>
              <w:rPr>
                <w:b/>
                <w:sz w:val="28"/>
                <w:szCs w:val="28"/>
              </w:rPr>
            </w:pPr>
            <w:r w:rsidRPr="00DB2FBB">
              <w:rPr>
                <w:b/>
                <w:sz w:val="28"/>
                <w:szCs w:val="28"/>
              </w:rPr>
              <w:t>4- Cho trẻ ăn:</w:t>
            </w:r>
          </w:p>
          <w:p w:rsidR="00DE3005" w:rsidRPr="00DB2FBB" w:rsidRDefault="00DE3005" w:rsidP="000E6E5F">
            <w:pPr>
              <w:spacing w:line="400" w:lineRule="exact"/>
              <w:jc w:val="both"/>
              <w:rPr>
                <w:sz w:val="28"/>
                <w:szCs w:val="28"/>
              </w:rPr>
            </w:pPr>
            <w:r w:rsidRPr="00DB2FBB">
              <w:rPr>
                <w:sz w:val="28"/>
                <w:szCs w:val="28"/>
              </w:rPr>
              <w:t>- Phân công mỗi cô quản trẻ ở từng bàn ăn, cô nhắc nhở trẻ ngồi ngay ngắn, tự xúc cơm, nhai kỹ, không nói chuyện, không ấn cơm, bới thức ăn, không để lại cơm thừa trong bát sau khi đã ăn xong, nhắc trẻ thực hiện thói quen vệ sinh và hành vi văn  minh trong ăn uống.</w:t>
            </w:r>
          </w:p>
          <w:p w:rsidR="00DE3005" w:rsidRDefault="00DE3005" w:rsidP="000E6E5F">
            <w:pPr>
              <w:spacing w:line="400" w:lineRule="exact"/>
              <w:jc w:val="both"/>
              <w:rPr>
                <w:sz w:val="28"/>
                <w:szCs w:val="28"/>
              </w:rPr>
            </w:pPr>
            <w:r w:rsidRPr="00DB2FBB">
              <w:rPr>
                <w:sz w:val="28"/>
                <w:szCs w:val="28"/>
              </w:rPr>
              <w:t>- Cô giúp đỡ trẻ lấy cơm bát 2 và chan canh khi trẻ có nhu cầu</w:t>
            </w:r>
          </w:p>
          <w:p w:rsidR="00DE3005" w:rsidRPr="00DB2FBB" w:rsidRDefault="00DE3005" w:rsidP="0002545F">
            <w:pPr>
              <w:spacing w:line="400" w:lineRule="exact"/>
              <w:jc w:val="both"/>
              <w:rPr>
                <w:b/>
                <w:sz w:val="28"/>
                <w:szCs w:val="28"/>
              </w:rPr>
            </w:pPr>
            <w:r w:rsidRPr="00DB2FBB">
              <w:rPr>
                <w:b/>
                <w:sz w:val="28"/>
                <w:szCs w:val="28"/>
              </w:rPr>
              <w:t>5- Ăn xong:</w:t>
            </w:r>
          </w:p>
          <w:p w:rsidR="00DE3005" w:rsidRPr="00EB2108" w:rsidRDefault="00DE3005" w:rsidP="0002545F">
            <w:pPr>
              <w:spacing w:line="400" w:lineRule="exact"/>
              <w:jc w:val="both"/>
              <w:rPr>
                <w:sz w:val="28"/>
                <w:szCs w:val="28"/>
              </w:rPr>
            </w:pPr>
            <w:r w:rsidRPr="00EB2108">
              <w:rPr>
                <w:sz w:val="28"/>
                <w:szCs w:val="28"/>
              </w:rPr>
              <w:t xml:space="preserve">- Nhắc trẻ cất bát, thìa, ghế đúng nơi qui định, lau miệng, uống nước sau khi ăn, xúc miệng nước muối và đi vệ sinh.  </w:t>
            </w:r>
          </w:p>
          <w:p w:rsidR="00DE3005" w:rsidRPr="00EB2108" w:rsidRDefault="00DE3005" w:rsidP="0002545F">
            <w:pPr>
              <w:spacing w:line="400" w:lineRule="exact"/>
              <w:jc w:val="both"/>
              <w:rPr>
                <w:sz w:val="28"/>
                <w:szCs w:val="28"/>
              </w:rPr>
            </w:pPr>
            <w:r w:rsidRPr="00EB2108">
              <w:rPr>
                <w:sz w:val="28"/>
                <w:szCs w:val="28"/>
              </w:rPr>
              <w:t>- Cô 2: Hướng dẫn trẻ vệ sinh sau ăn. Quản trẻ.</w:t>
            </w:r>
          </w:p>
          <w:p w:rsidR="00DE3005" w:rsidRPr="00EB2108" w:rsidRDefault="00DE3005" w:rsidP="0002545F">
            <w:pPr>
              <w:spacing w:line="400" w:lineRule="exact"/>
              <w:jc w:val="both"/>
              <w:rPr>
                <w:sz w:val="28"/>
                <w:szCs w:val="28"/>
              </w:rPr>
            </w:pPr>
            <w:r w:rsidRPr="00EB2108">
              <w:rPr>
                <w:sz w:val="28"/>
                <w:szCs w:val="28"/>
              </w:rPr>
              <w:t xml:space="preserve">- Cô 1: Bao quát trẻ, động viên trẻ </w:t>
            </w:r>
            <w:proofErr w:type="gramStart"/>
            <w:r w:rsidRPr="00EB2108">
              <w:rPr>
                <w:sz w:val="28"/>
                <w:szCs w:val="28"/>
              </w:rPr>
              <w:t>ăn</w:t>
            </w:r>
            <w:proofErr w:type="gramEnd"/>
            <w:r w:rsidRPr="00EB2108">
              <w:rPr>
                <w:sz w:val="28"/>
                <w:szCs w:val="28"/>
              </w:rPr>
              <w:t xml:space="preserve"> chậm ăn hết xuất. Rèn trẻ thói quen trong </w:t>
            </w:r>
            <w:proofErr w:type="gramStart"/>
            <w:r w:rsidRPr="00EB2108">
              <w:rPr>
                <w:sz w:val="28"/>
                <w:szCs w:val="28"/>
              </w:rPr>
              <w:t>ăn</w:t>
            </w:r>
            <w:proofErr w:type="gramEnd"/>
            <w:r w:rsidRPr="00EB2108">
              <w:rPr>
                <w:sz w:val="28"/>
                <w:szCs w:val="28"/>
              </w:rPr>
              <w:t xml:space="preserve"> uống. Dọn vệ sinh phòng ăn. Thu dọn đồ dùng </w:t>
            </w:r>
            <w:proofErr w:type="gramStart"/>
            <w:r w:rsidRPr="00EB2108">
              <w:rPr>
                <w:sz w:val="28"/>
                <w:szCs w:val="28"/>
              </w:rPr>
              <w:t>ăn</w:t>
            </w:r>
            <w:proofErr w:type="gramEnd"/>
            <w:r w:rsidRPr="00EB2108">
              <w:rPr>
                <w:sz w:val="28"/>
                <w:szCs w:val="28"/>
              </w:rPr>
              <w:t xml:space="preserve"> trưa của trẻ bàn giao cho nhà bếp.</w:t>
            </w:r>
          </w:p>
          <w:p w:rsidR="00DE3005" w:rsidRPr="00EB2108" w:rsidRDefault="00DE3005" w:rsidP="0002545F">
            <w:pPr>
              <w:spacing w:line="400" w:lineRule="exact"/>
              <w:jc w:val="both"/>
              <w:rPr>
                <w:sz w:val="28"/>
                <w:szCs w:val="28"/>
              </w:rPr>
            </w:pPr>
            <w:r w:rsidRPr="00EB2108">
              <w:rPr>
                <w:sz w:val="28"/>
                <w:szCs w:val="28"/>
              </w:rPr>
              <w:t xml:space="preserve">Chuẩn bị chỗ ngủ cho trẻ, kê giường lưới đủ cho số trẻ nằm ngủ. </w:t>
            </w:r>
          </w:p>
          <w:p w:rsidR="00DE3005" w:rsidRPr="00EB2108" w:rsidRDefault="00DE3005" w:rsidP="0002545F">
            <w:pPr>
              <w:spacing w:line="400" w:lineRule="exact"/>
              <w:jc w:val="both"/>
              <w:rPr>
                <w:sz w:val="28"/>
                <w:szCs w:val="28"/>
              </w:rPr>
            </w:pPr>
            <w:r w:rsidRPr="00EB2108">
              <w:rPr>
                <w:sz w:val="28"/>
                <w:szCs w:val="28"/>
              </w:rPr>
              <w:t>- Cô 2:Tổ chức cho trẻ đi vệ sinh và tự giác vào chỗ</w:t>
            </w:r>
            <w:r>
              <w:rPr>
                <w:sz w:val="28"/>
                <w:szCs w:val="28"/>
              </w:rPr>
              <w:t xml:space="preserve"> nằm ngủ</w:t>
            </w:r>
          </w:p>
        </w:tc>
        <w:tc>
          <w:tcPr>
            <w:tcW w:w="2936" w:type="dxa"/>
            <w:tcBorders>
              <w:top w:val="single" w:sz="4" w:space="0" w:color="auto"/>
              <w:left w:val="single" w:sz="4" w:space="0" w:color="auto"/>
              <w:bottom w:val="single" w:sz="4" w:space="0" w:color="auto"/>
              <w:right w:val="single" w:sz="4" w:space="0" w:color="auto"/>
            </w:tcBorders>
          </w:tcPr>
          <w:p w:rsidR="00DE3005" w:rsidRDefault="00DE3005" w:rsidP="00826C71">
            <w:pPr>
              <w:spacing w:line="336" w:lineRule="auto"/>
              <w:rPr>
                <w:sz w:val="28"/>
                <w:szCs w:val="28"/>
                <w:lang w:val="vi-VN"/>
              </w:rPr>
            </w:pPr>
          </w:p>
          <w:p w:rsidR="00DE3005" w:rsidRDefault="00DE3005" w:rsidP="00DB2FBB">
            <w:pPr>
              <w:spacing w:line="400" w:lineRule="exact"/>
              <w:jc w:val="both"/>
              <w:rPr>
                <w:sz w:val="28"/>
                <w:szCs w:val="28"/>
              </w:rPr>
            </w:pPr>
          </w:p>
          <w:p w:rsidR="00DE3005" w:rsidRDefault="00DE3005" w:rsidP="00DB2FBB">
            <w:pPr>
              <w:spacing w:line="400" w:lineRule="exact"/>
              <w:jc w:val="both"/>
              <w:rPr>
                <w:sz w:val="28"/>
                <w:szCs w:val="28"/>
              </w:rPr>
            </w:pPr>
          </w:p>
          <w:p w:rsidR="00DE3005" w:rsidRDefault="00DE3005" w:rsidP="00DB2FBB">
            <w:pPr>
              <w:spacing w:line="400" w:lineRule="exact"/>
              <w:jc w:val="both"/>
              <w:rPr>
                <w:sz w:val="28"/>
                <w:szCs w:val="28"/>
              </w:rPr>
            </w:pPr>
          </w:p>
          <w:p w:rsidR="00DE3005" w:rsidRDefault="00DE3005" w:rsidP="00DB2FBB">
            <w:pPr>
              <w:spacing w:line="400" w:lineRule="exact"/>
              <w:jc w:val="both"/>
              <w:rPr>
                <w:sz w:val="28"/>
                <w:szCs w:val="28"/>
              </w:rPr>
            </w:pPr>
          </w:p>
          <w:p w:rsidR="00DE3005" w:rsidRDefault="00DE3005" w:rsidP="00DB2FBB">
            <w:pPr>
              <w:spacing w:line="400" w:lineRule="exact"/>
              <w:jc w:val="both"/>
              <w:rPr>
                <w:sz w:val="28"/>
                <w:szCs w:val="28"/>
              </w:rPr>
            </w:pPr>
          </w:p>
          <w:p w:rsidR="00DE3005" w:rsidRPr="00DB2FBB" w:rsidRDefault="00DE3005" w:rsidP="00DB2FBB">
            <w:pPr>
              <w:spacing w:line="400" w:lineRule="exact"/>
              <w:jc w:val="both"/>
              <w:rPr>
                <w:sz w:val="28"/>
                <w:szCs w:val="28"/>
              </w:rPr>
            </w:pPr>
            <w:r w:rsidRPr="00DB2FBB">
              <w:rPr>
                <w:sz w:val="28"/>
                <w:szCs w:val="28"/>
              </w:rPr>
              <w:t>- Trẻ trả lời theo câu hỏi gợi mở của cô.</w:t>
            </w:r>
          </w:p>
          <w:p w:rsidR="00DE3005" w:rsidRPr="00DB2FBB" w:rsidRDefault="00DE3005" w:rsidP="00DB2FBB">
            <w:pPr>
              <w:spacing w:line="400" w:lineRule="exact"/>
              <w:jc w:val="both"/>
              <w:rPr>
                <w:sz w:val="28"/>
                <w:szCs w:val="28"/>
              </w:rPr>
            </w:pPr>
          </w:p>
          <w:p w:rsidR="00DE3005" w:rsidRPr="00DB2FBB" w:rsidRDefault="00DE3005" w:rsidP="00DB2FBB">
            <w:pPr>
              <w:spacing w:line="400" w:lineRule="exact"/>
              <w:jc w:val="both"/>
              <w:rPr>
                <w:sz w:val="28"/>
                <w:szCs w:val="28"/>
              </w:rPr>
            </w:pPr>
          </w:p>
          <w:p w:rsidR="00DE3005" w:rsidRPr="00DB2FBB" w:rsidRDefault="00DE3005" w:rsidP="00DB2FBB">
            <w:pPr>
              <w:spacing w:line="400" w:lineRule="exact"/>
              <w:jc w:val="both"/>
              <w:rPr>
                <w:sz w:val="28"/>
                <w:szCs w:val="28"/>
              </w:rPr>
            </w:pPr>
          </w:p>
          <w:p w:rsidR="00DE3005" w:rsidRDefault="00DE3005" w:rsidP="00DB2FBB">
            <w:pPr>
              <w:spacing w:line="400" w:lineRule="exact"/>
              <w:jc w:val="both"/>
              <w:rPr>
                <w:sz w:val="28"/>
                <w:szCs w:val="28"/>
              </w:rPr>
            </w:pPr>
          </w:p>
          <w:p w:rsidR="00DE3005" w:rsidRDefault="00DE3005" w:rsidP="00DB2FBB">
            <w:pPr>
              <w:spacing w:line="400" w:lineRule="exact"/>
              <w:jc w:val="both"/>
              <w:rPr>
                <w:sz w:val="28"/>
                <w:szCs w:val="28"/>
              </w:rPr>
            </w:pPr>
          </w:p>
          <w:p w:rsidR="00DE3005" w:rsidRPr="00DB2FBB" w:rsidRDefault="00DE3005" w:rsidP="00DB2FBB">
            <w:pPr>
              <w:spacing w:line="400" w:lineRule="exact"/>
              <w:jc w:val="both"/>
              <w:rPr>
                <w:sz w:val="28"/>
                <w:szCs w:val="28"/>
              </w:rPr>
            </w:pPr>
            <w:r w:rsidRPr="00DB2FBB">
              <w:rPr>
                <w:sz w:val="28"/>
                <w:szCs w:val="28"/>
              </w:rPr>
              <w:t>- Trẻ đi rửa tay và lau mặt</w:t>
            </w:r>
          </w:p>
          <w:p w:rsidR="00DE3005" w:rsidRPr="00DB2FBB" w:rsidRDefault="00DE3005" w:rsidP="00DB2FBB">
            <w:pPr>
              <w:spacing w:line="400" w:lineRule="exact"/>
              <w:jc w:val="both"/>
              <w:rPr>
                <w:sz w:val="28"/>
                <w:szCs w:val="28"/>
              </w:rPr>
            </w:pPr>
          </w:p>
          <w:p w:rsidR="00DE3005" w:rsidRPr="00DB2FBB" w:rsidRDefault="00DE3005" w:rsidP="00DB2FBB">
            <w:pPr>
              <w:spacing w:line="400" w:lineRule="exact"/>
              <w:jc w:val="both"/>
              <w:rPr>
                <w:sz w:val="28"/>
                <w:szCs w:val="28"/>
              </w:rPr>
            </w:pPr>
          </w:p>
          <w:p w:rsidR="00DE3005" w:rsidRPr="00DB2FBB" w:rsidRDefault="00DE3005" w:rsidP="00DB2FBB">
            <w:pPr>
              <w:spacing w:line="400" w:lineRule="exact"/>
              <w:jc w:val="both"/>
              <w:rPr>
                <w:sz w:val="28"/>
                <w:szCs w:val="28"/>
              </w:rPr>
            </w:pPr>
          </w:p>
          <w:p w:rsidR="00DE3005" w:rsidRPr="00DB2FBB" w:rsidRDefault="00DE3005" w:rsidP="00DB2FBB">
            <w:pPr>
              <w:spacing w:line="400" w:lineRule="exact"/>
              <w:jc w:val="both"/>
              <w:rPr>
                <w:sz w:val="28"/>
                <w:szCs w:val="28"/>
              </w:rPr>
            </w:pPr>
          </w:p>
          <w:p w:rsidR="00DE3005" w:rsidRPr="00DB2FBB" w:rsidRDefault="00DE3005" w:rsidP="00DB2FBB">
            <w:pPr>
              <w:spacing w:line="400" w:lineRule="exact"/>
              <w:ind w:left="360"/>
              <w:jc w:val="both"/>
              <w:rPr>
                <w:sz w:val="28"/>
                <w:szCs w:val="28"/>
              </w:rPr>
            </w:pPr>
          </w:p>
          <w:p w:rsidR="00DE3005" w:rsidRPr="00DB2FBB" w:rsidRDefault="00DE3005" w:rsidP="00DB2FBB">
            <w:pPr>
              <w:spacing w:line="400" w:lineRule="exact"/>
              <w:ind w:left="360"/>
              <w:jc w:val="both"/>
              <w:rPr>
                <w:sz w:val="28"/>
                <w:szCs w:val="28"/>
              </w:rPr>
            </w:pPr>
          </w:p>
          <w:p w:rsidR="00DE3005" w:rsidRPr="00DB2FBB" w:rsidRDefault="00DE3005" w:rsidP="00DB2FBB">
            <w:pPr>
              <w:spacing w:line="400" w:lineRule="exact"/>
              <w:ind w:left="360"/>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0E6E5F">
            <w:pPr>
              <w:spacing w:line="400" w:lineRule="exact"/>
              <w:ind w:left="-44"/>
              <w:jc w:val="both"/>
              <w:rPr>
                <w:sz w:val="28"/>
                <w:szCs w:val="28"/>
              </w:rPr>
            </w:pPr>
          </w:p>
          <w:p w:rsidR="00DE3005" w:rsidRDefault="00DE3005" w:rsidP="000E6E5F">
            <w:pPr>
              <w:spacing w:line="400" w:lineRule="exact"/>
              <w:ind w:left="-44"/>
              <w:jc w:val="both"/>
              <w:rPr>
                <w:sz w:val="28"/>
                <w:szCs w:val="28"/>
              </w:rPr>
            </w:pPr>
            <w:r w:rsidRPr="00DB2FBB">
              <w:rPr>
                <w:sz w:val="28"/>
                <w:szCs w:val="28"/>
              </w:rPr>
              <w:lastRenderedPageBreak/>
              <w:t xml:space="preserve">Trẻ về bàn ăn, mời cô và các bạn </w:t>
            </w:r>
            <w:proofErr w:type="gramStart"/>
            <w:r w:rsidRPr="00DB2FBB">
              <w:rPr>
                <w:sz w:val="28"/>
                <w:szCs w:val="28"/>
              </w:rPr>
              <w:t>ăn</w:t>
            </w:r>
            <w:proofErr w:type="gramEnd"/>
            <w:r w:rsidRPr="00DB2FBB">
              <w:rPr>
                <w:sz w:val="28"/>
                <w:szCs w:val="28"/>
              </w:rPr>
              <w:t xml:space="preserve"> cơm.  Lấy thìa và cơm tự xúc ăn</w:t>
            </w: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Pr="00DB2FBB" w:rsidRDefault="00DE3005" w:rsidP="0002545F">
            <w:pPr>
              <w:spacing w:line="400" w:lineRule="exact"/>
              <w:ind w:left="-44"/>
              <w:jc w:val="both"/>
              <w:rPr>
                <w:sz w:val="28"/>
                <w:szCs w:val="28"/>
              </w:rPr>
            </w:pPr>
            <w:r w:rsidRPr="00DB2FBB">
              <w:rPr>
                <w:sz w:val="28"/>
                <w:szCs w:val="28"/>
              </w:rPr>
              <w:t>Trẻ tự xúc cơm, nhặt cơm rơi vãi vào đĩa.</w:t>
            </w:r>
          </w:p>
          <w:p w:rsidR="00DE3005" w:rsidRDefault="00DE3005" w:rsidP="0002545F">
            <w:pPr>
              <w:spacing w:line="400" w:lineRule="exact"/>
              <w:ind w:left="-44"/>
              <w:jc w:val="both"/>
              <w:rPr>
                <w:sz w:val="28"/>
                <w:szCs w:val="28"/>
              </w:rPr>
            </w:pPr>
          </w:p>
          <w:p w:rsidR="00DE3005" w:rsidRDefault="00DE3005" w:rsidP="0002545F">
            <w:pPr>
              <w:spacing w:line="400" w:lineRule="exact"/>
              <w:ind w:left="-44"/>
              <w:jc w:val="both"/>
              <w:rPr>
                <w:sz w:val="28"/>
                <w:szCs w:val="28"/>
              </w:rPr>
            </w:pPr>
          </w:p>
          <w:p w:rsidR="00DE3005" w:rsidRDefault="00DE3005" w:rsidP="0002545F">
            <w:pPr>
              <w:spacing w:line="400" w:lineRule="exact"/>
              <w:ind w:left="-44"/>
              <w:jc w:val="both"/>
              <w:rPr>
                <w:sz w:val="28"/>
                <w:szCs w:val="28"/>
              </w:rPr>
            </w:pPr>
          </w:p>
          <w:p w:rsidR="00DE3005" w:rsidRDefault="00DE3005" w:rsidP="0002545F">
            <w:pPr>
              <w:spacing w:line="400" w:lineRule="exact"/>
              <w:ind w:left="-44"/>
              <w:jc w:val="both"/>
              <w:rPr>
                <w:sz w:val="28"/>
                <w:szCs w:val="28"/>
              </w:rPr>
            </w:pPr>
          </w:p>
          <w:p w:rsidR="00DE3005" w:rsidRDefault="00DE3005" w:rsidP="0002545F">
            <w:pPr>
              <w:spacing w:line="400" w:lineRule="exact"/>
              <w:ind w:left="-44"/>
              <w:jc w:val="both"/>
              <w:rPr>
                <w:sz w:val="28"/>
                <w:szCs w:val="28"/>
              </w:rPr>
            </w:pPr>
            <w:r w:rsidRPr="00DB2FBB">
              <w:rPr>
                <w:sz w:val="28"/>
                <w:szCs w:val="28"/>
              </w:rPr>
              <w:t>Nhờ cô giúp đỡ lấy cơm bát 2 và chan canh khi ăn xong bát 1</w:t>
            </w:r>
          </w:p>
          <w:p w:rsidR="00DE3005" w:rsidRPr="00DB2FBB" w:rsidRDefault="00DE3005" w:rsidP="0002545F">
            <w:pPr>
              <w:spacing w:line="400" w:lineRule="exact"/>
              <w:jc w:val="both"/>
              <w:rPr>
                <w:sz w:val="28"/>
                <w:szCs w:val="28"/>
              </w:rPr>
            </w:pPr>
            <w:r w:rsidRPr="00DB2FBB">
              <w:rPr>
                <w:sz w:val="28"/>
                <w:szCs w:val="28"/>
              </w:rPr>
              <w:t xml:space="preserve">- Trẻ </w:t>
            </w:r>
            <w:proofErr w:type="gramStart"/>
            <w:r w:rsidRPr="00DB2FBB">
              <w:rPr>
                <w:sz w:val="28"/>
                <w:szCs w:val="28"/>
              </w:rPr>
              <w:t>ăn</w:t>
            </w:r>
            <w:proofErr w:type="gramEnd"/>
            <w:r w:rsidRPr="00DB2FBB">
              <w:rPr>
                <w:sz w:val="28"/>
                <w:szCs w:val="28"/>
              </w:rPr>
              <w:t xml:space="preserve"> xong tự giác cất ghế, bát, thìa, lau miệng, uống nước, xúc miệng và đi vệ sinh.</w:t>
            </w:r>
          </w:p>
          <w:p w:rsidR="00DE3005" w:rsidRPr="00DB2FBB" w:rsidRDefault="00DE3005" w:rsidP="0002545F">
            <w:pPr>
              <w:spacing w:line="400" w:lineRule="exact"/>
              <w:rPr>
                <w:sz w:val="28"/>
                <w:szCs w:val="28"/>
              </w:rPr>
            </w:pPr>
          </w:p>
          <w:p w:rsidR="00DE3005" w:rsidRDefault="00DE3005" w:rsidP="0002545F">
            <w:pPr>
              <w:spacing w:line="400" w:lineRule="exact"/>
              <w:jc w:val="both"/>
              <w:rPr>
                <w:sz w:val="28"/>
                <w:szCs w:val="28"/>
              </w:rPr>
            </w:pPr>
            <w:r w:rsidRPr="00DB2FBB">
              <w:rPr>
                <w:sz w:val="28"/>
                <w:szCs w:val="28"/>
              </w:rPr>
              <w:t xml:space="preserve">- Trẻ </w:t>
            </w:r>
            <w:proofErr w:type="gramStart"/>
            <w:r w:rsidRPr="00DB2FBB">
              <w:rPr>
                <w:sz w:val="28"/>
                <w:szCs w:val="28"/>
              </w:rPr>
              <w:t>ăn</w:t>
            </w:r>
            <w:proofErr w:type="gramEnd"/>
            <w:r w:rsidRPr="00DB2FBB">
              <w:rPr>
                <w:sz w:val="28"/>
                <w:szCs w:val="28"/>
              </w:rPr>
              <w:t xml:space="preserve"> xong về chỗ ngồi theo nhóm, trò chuyện cùng cô.</w:t>
            </w:r>
          </w:p>
          <w:p w:rsidR="00DE3005" w:rsidRDefault="00DE3005" w:rsidP="0002545F">
            <w:pPr>
              <w:spacing w:line="400" w:lineRule="exact"/>
              <w:jc w:val="both"/>
              <w:rPr>
                <w:sz w:val="28"/>
                <w:szCs w:val="28"/>
              </w:rPr>
            </w:pPr>
          </w:p>
          <w:p w:rsidR="00DE3005" w:rsidRDefault="00DE3005" w:rsidP="0002545F">
            <w:pPr>
              <w:spacing w:line="400" w:lineRule="exact"/>
              <w:jc w:val="both"/>
              <w:rPr>
                <w:sz w:val="28"/>
                <w:szCs w:val="28"/>
              </w:rPr>
            </w:pPr>
          </w:p>
          <w:p w:rsidR="00DE3005" w:rsidRDefault="00DE3005" w:rsidP="0002545F">
            <w:pPr>
              <w:spacing w:line="400" w:lineRule="exact"/>
              <w:ind w:left="-44"/>
              <w:jc w:val="both"/>
              <w:rPr>
                <w:sz w:val="28"/>
                <w:szCs w:val="28"/>
              </w:rPr>
            </w:pPr>
            <w:r w:rsidRPr="00DB2FBB">
              <w:rPr>
                <w:sz w:val="28"/>
                <w:szCs w:val="28"/>
              </w:rPr>
              <w:t>- Trẻ lần lượt đi vệ sinh và vào chỗ nằm.</w:t>
            </w:r>
          </w:p>
          <w:p w:rsidR="00DE3005" w:rsidRDefault="00DE3005" w:rsidP="0002545F">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DB2FBB">
            <w:pPr>
              <w:spacing w:line="400" w:lineRule="exact"/>
              <w:ind w:left="-44"/>
              <w:jc w:val="both"/>
              <w:rPr>
                <w:sz w:val="28"/>
                <w:szCs w:val="28"/>
              </w:rPr>
            </w:pPr>
          </w:p>
          <w:p w:rsidR="00DE3005" w:rsidRDefault="00DE3005" w:rsidP="000E6E5F">
            <w:pPr>
              <w:spacing w:line="400" w:lineRule="exact"/>
              <w:ind w:left="-44"/>
              <w:jc w:val="both"/>
              <w:rPr>
                <w:sz w:val="28"/>
                <w:szCs w:val="28"/>
              </w:rPr>
            </w:pPr>
          </w:p>
          <w:p w:rsidR="00DE3005" w:rsidRDefault="00DE3005" w:rsidP="00EB2108">
            <w:pPr>
              <w:spacing w:line="400" w:lineRule="exact"/>
              <w:ind w:left="-44"/>
              <w:jc w:val="both"/>
              <w:rPr>
                <w:sz w:val="28"/>
                <w:szCs w:val="28"/>
              </w:rPr>
            </w:pPr>
          </w:p>
          <w:p w:rsidR="00DE3005" w:rsidRDefault="00DE3005" w:rsidP="00EB2108">
            <w:pPr>
              <w:spacing w:line="400" w:lineRule="exact"/>
              <w:ind w:left="-44"/>
              <w:jc w:val="both"/>
              <w:rPr>
                <w:sz w:val="28"/>
                <w:szCs w:val="28"/>
              </w:rPr>
            </w:pPr>
          </w:p>
          <w:p w:rsidR="00DE3005" w:rsidRDefault="00DE3005" w:rsidP="00EB2108">
            <w:pPr>
              <w:spacing w:line="400" w:lineRule="exact"/>
              <w:ind w:left="-44"/>
              <w:jc w:val="both"/>
              <w:rPr>
                <w:sz w:val="28"/>
                <w:szCs w:val="28"/>
              </w:rPr>
            </w:pPr>
          </w:p>
          <w:p w:rsidR="00DE3005" w:rsidRDefault="00DE3005" w:rsidP="00EB2108">
            <w:pPr>
              <w:spacing w:line="400" w:lineRule="exact"/>
              <w:ind w:left="-44"/>
              <w:jc w:val="both"/>
              <w:rPr>
                <w:sz w:val="28"/>
                <w:szCs w:val="28"/>
              </w:rPr>
            </w:pPr>
          </w:p>
          <w:p w:rsidR="00DE3005" w:rsidRPr="000E6E5F" w:rsidRDefault="00DE3005" w:rsidP="00EB2108">
            <w:pPr>
              <w:spacing w:line="400" w:lineRule="exact"/>
              <w:ind w:left="-44"/>
              <w:jc w:val="both"/>
              <w:rPr>
                <w:sz w:val="28"/>
                <w:szCs w:val="28"/>
              </w:rPr>
            </w:pPr>
          </w:p>
        </w:tc>
      </w:tr>
    </w:tbl>
    <w:p w:rsidR="00E81546" w:rsidRDefault="00E81546" w:rsidP="00826C71">
      <w:pPr>
        <w:spacing w:line="336" w:lineRule="auto"/>
        <w:rPr>
          <w:sz w:val="28"/>
          <w:szCs w:val="28"/>
        </w:rPr>
      </w:pPr>
    </w:p>
    <w:sectPr w:rsidR="00E81546" w:rsidSect="00826C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6FD"/>
    <w:multiLevelType w:val="hybridMultilevel"/>
    <w:tmpl w:val="26AE3F46"/>
    <w:lvl w:ilvl="0" w:tplc="066491E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E10D4C"/>
    <w:multiLevelType w:val="hybridMultilevel"/>
    <w:tmpl w:val="3F7A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F00EF1"/>
    <w:multiLevelType w:val="hybridMultilevel"/>
    <w:tmpl w:val="4F086906"/>
    <w:lvl w:ilvl="0" w:tplc="3792632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3">
    <w:nsid w:val="666D2C25"/>
    <w:multiLevelType w:val="hybridMultilevel"/>
    <w:tmpl w:val="B6F42520"/>
    <w:lvl w:ilvl="0" w:tplc="A48AE28C">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66E47C77"/>
    <w:multiLevelType w:val="hybridMultilevel"/>
    <w:tmpl w:val="8174B87E"/>
    <w:lvl w:ilvl="0" w:tplc="8294E94A">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EBB45D1"/>
    <w:multiLevelType w:val="hybridMultilevel"/>
    <w:tmpl w:val="79BC7CA6"/>
    <w:lvl w:ilvl="0" w:tplc="94480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647F5E"/>
    <w:multiLevelType w:val="hybridMultilevel"/>
    <w:tmpl w:val="664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88B"/>
    <w:rsid w:val="0002545F"/>
    <w:rsid w:val="00044657"/>
    <w:rsid w:val="000561B5"/>
    <w:rsid w:val="000B129D"/>
    <w:rsid w:val="000C0C10"/>
    <w:rsid w:val="000E6E5F"/>
    <w:rsid w:val="000E7724"/>
    <w:rsid w:val="001626EB"/>
    <w:rsid w:val="002352B6"/>
    <w:rsid w:val="00257D74"/>
    <w:rsid w:val="00304D75"/>
    <w:rsid w:val="00315200"/>
    <w:rsid w:val="00343A0F"/>
    <w:rsid w:val="004218F3"/>
    <w:rsid w:val="00472810"/>
    <w:rsid w:val="004B1893"/>
    <w:rsid w:val="004B76B4"/>
    <w:rsid w:val="004F7D28"/>
    <w:rsid w:val="00554711"/>
    <w:rsid w:val="00567083"/>
    <w:rsid w:val="005D3415"/>
    <w:rsid w:val="005D70D9"/>
    <w:rsid w:val="005E342E"/>
    <w:rsid w:val="00664D56"/>
    <w:rsid w:val="00680000"/>
    <w:rsid w:val="006E02D4"/>
    <w:rsid w:val="0070754F"/>
    <w:rsid w:val="0080046A"/>
    <w:rsid w:val="00826C71"/>
    <w:rsid w:val="008345E9"/>
    <w:rsid w:val="00835941"/>
    <w:rsid w:val="00840BDA"/>
    <w:rsid w:val="0086775C"/>
    <w:rsid w:val="00896E8E"/>
    <w:rsid w:val="008A09D7"/>
    <w:rsid w:val="008B08CC"/>
    <w:rsid w:val="008B21D6"/>
    <w:rsid w:val="008C0920"/>
    <w:rsid w:val="008C7163"/>
    <w:rsid w:val="00907C87"/>
    <w:rsid w:val="00943394"/>
    <w:rsid w:val="009460BB"/>
    <w:rsid w:val="009A0A65"/>
    <w:rsid w:val="009D6586"/>
    <w:rsid w:val="00A1738A"/>
    <w:rsid w:val="00A5185A"/>
    <w:rsid w:val="00AB00A7"/>
    <w:rsid w:val="00AC3456"/>
    <w:rsid w:val="00AC3D83"/>
    <w:rsid w:val="00AE2D3D"/>
    <w:rsid w:val="00B25791"/>
    <w:rsid w:val="00B74F33"/>
    <w:rsid w:val="00B93B42"/>
    <w:rsid w:val="00C500C4"/>
    <w:rsid w:val="00CD0479"/>
    <w:rsid w:val="00D376A8"/>
    <w:rsid w:val="00DA288B"/>
    <w:rsid w:val="00DB2FBB"/>
    <w:rsid w:val="00DE3005"/>
    <w:rsid w:val="00E45727"/>
    <w:rsid w:val="00E54AAE"/>
    <w:rsid w:val="00E81546"/>
    <w:rsid w:val="00EA4ECE"/>
    <w:rsid w:val="00EB2108"/>
    <w:rsid w:val="00EB5A5E"/>
    <w:rsid w:val="00F336CA"/>
    <w:rsid w:val="00F438DD"/>
    <w:rsid w:val="00FA4FC1"/>
    <w:rsid w:val="00FB11DA"/>
    <w:rsid w:val="00FE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0BDA"/>
    <w:rPr>
      <w:rFonts w:ascii="Tahoma" w:hAnsi="Tahoma" w:cs="Tahoma"/>
      <w:sz w:val="16"/>
      <w:szCs w:val="16"/>
    </w:rPr>
  </w:style>
  <w:style w:type="character" w:customStyle="1" w:styleId="BalloonTextChar">
    <w:name w:val="Balloon Text Char"/>
    <w:basedOn w:val="DefaultParagraphFont"/>
    <w:link w:val="BalloonText"/>
    <w:uiPriority w:val="99"/>
    <w:semiHidden/>
    <w:rsid w:val="00840BDA"/>
    <w:rPr>
      <w:rFonts w:ascii="Tahoma" w:eastAsia="Times New Roman" w:hAnsi="Tahoma" w:cs="Tahoma"/>
      <w:sz w:val="16"/>
      <w:szCs w:val="16"/>
    </w:rPr>
  </w:style>
  <w:style w:type="paragraph" w:styleId="ListParagraph">
    <w:name w:val="List Paragraph"/>
    <w:basedOn w:val="Normal"/>
    <w:uiPriority w:val="34"/>
    <w:qFormat/>
    <w:rsid w:val="005D70D9"/>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E815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0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0BDA"/>
    <w:rPr>
      <w:rFonts w:ascii="Tahoma" w:hAnsi="Tahoma" w:cs="Tahoma"/>
      <w:sz w:val="16"/>
      <w:szCs w:val="16"/>
    </w:rPr>
  </w:style>
  <w:style w:type="character" w:customStyle="1" w:styleId="BalloonTextChar">
    <w:name w:val="Balloon Text Char"/>
    <w:basedOn w:val="DefaultParagraphFont"/>
    <w:link w:val="BalloonText"/>
    <w:uiPriority w:val="99"/>
    <w:semiHidden/>
    <w:rsid w:val="00840BDA"/>
    <w:rPr>
      <w:rFonts w:ascii="Tahoma" w:eastAsia="Times New Roman" w:hAnsi="Tahoma" w:cs="Tahoma"/>
      <w:sz w:val="16"/>
      <w:szCs w:val="16"/>
    </w:rPr>
  </w:style>
  <w:style w:type="paragraph" w:styleId="ListParagraph">
    <w:name w:val="List Paragraph"/>
    <w:basedOn w:val="Normal"/>
    <w:uiPriority w:val="34"/>
    <w:qFormat/>
    <w:rsid w:val="005D70D9"/>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E815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4414">
      <w:bodyDiv w:val="1"/>
      <w:marLeft w:val="0"/>
      <w:marRight w:val="0"/>
      <w:marTop w:val="0"/>
      <w:marBottom w:val="0"/>
      <w:divBdr>
        <w:top w:val="none" w:sz="0" w:space="0" w:color="auto"/>
        <w:left w:val="none" w:sz="0" w:space="0" w:color="auto"/>
        <w:bottom w:val="none" w:sz="0" w:space="0" w:color="auto"/>
        <w:right w:val="none" w:sz="0" w:space="0" w:color="auto"/>
      </w:divBdr>
    </w:div>
    <w:div w:id="399520160">
      <w:bodyDiv w:val="1"/>
      <w:marLeft w:val="0"/>
      <w:marRight w:val="0"/>
      <w:marTop w:val="0"/>
      <w:marBottom w:val="0"/>
      <w:divBdr>
        <w:top w:val="none" w:sz="0" w:space="0" w:color="auto"/>
        <w:left w:val="none" w:sz="0" w:space="0" w:color="auto"/>
        <w:bottom w:val="none" w:sz="0" w:space="0" w:color="auto"/>
        <w:right w:val="none" w:sz="0" w:space="0" w:color="auto"/>
      </w:divBdr>
    </w:div>
    <w:div w:id="540022485">
      <w:bodyDiv w:val="1"/>
      <w:marLeft w:val="0"/>
      <w:marRight w:val="0"/>
      <w:marTop w:val="0"/>
      <w:marBottom w:val="0"/>
      <w:divBdr>
        <w:top w:val="none" w:sz="0" w:space="0" w:color="auto"/>
        <w:left w:val="none" w:sz="0" w:space="0" w:color="auto"/>
        <w:bottom w:val="none" w:sz="0" w:space="0" w:color="auto"/>
        <w:right w:val="none" w:sz="0" w:space="0" w:color="auto"/>
      </w:divBdr>
    </w:div>
    <w:div w:id="74738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9F4E0-6838-40E3-894D-6C515431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2020-01-02T17:52:00Z</cp:lastPrinted>
  <dcterms:created xsi:type="dcterms:W3CDTF">2020-01-02T16:26:00Z</dcterms:created>
  <dcterms:modified xsi:type="dcterms:W3CDTF">2020-01-02T17:53:00Z</dcterms:modified>
</cp:coreProperties>
</file>