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8A" w:rsidRPr="004A707A" w:rsidRDefault="00C7708A" w:rsidP="004A707A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4A707A">
        <w:rPr>
          <w:rFonts w:ascii="Arial" w:hAnsi="Arial" w:cs="Arial"/>
          <w:b/>
          <w:sz w:val="44"/>
          <w:szCs w:val="44"/>
        </w:rPr>
        <w:t>Giáo án chuyên đề nhà trường</w:t>
      </w:r>
    </w:p>
    <w:p w:rsidR="00C7708A" w:rsidRPr="004A707A" w:rsidRDefault="00C7708A" w:rsidP="004A707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707A">
        <w:rPr>
          <w:rFonts w:ascii="Arial" w:hAnsi="Arial" w:cs="Arial"/>
          <w:b/>
          <w:sz w:val="28"/>
          <w:szCs w:val="28"/>
        </w:rPr>
        <w:t>Chủ đề: PTGT</w:t>
      </w:r>
    </w:p>
    <w:p w:rsidR="00C7708A" w:rsidRPr="004A707A" w:rsidRDefault="00C7708A" w:rsidP="004A707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707A">
        <w:rPr>
          <w:rFonts w:ascii="Arial" w:hAnsi="Arial" w:cs="Arial"/>
          <w:b/>
          <w:sz w:val="28"/>
          <w:szCs w:val="28"/>
        </w:rPr>
        <w:t>Đề tài: NBPB Một và nhiều</w:t>
      </w:r>
    </w:p>
    <w:p w:rsidR="00C7708A" w:rsidRPr="004A707A" w:rsidRDefault="00C7708A" w:rsidP="004A707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707A">
        <w:rPr>
          <w:rFonts w:ascii="Arial" w:hAnsi="Arial" w:cs="Arial"/>
          <w:b/>
          <w:sz w:val="28"/>
          <w:szCs w:val="28"/>
        </w:rPr>
        <w:t>Đối tượng 24 – 36 tháng tuối</w:t>
      </w:r>
    </w:p>
    <w:p w:rsidR="00C7708A" w:rsidRPr="004A707A" w:rsidRDefault="00C7708A" w:rsidP="004A707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707A">
        <w:rPr>
          <w:rFonts w:ascii="Arial" w:hAnsi="Arial" w:cs="Arial"/>
          <w:b/>
          <w:sz w:val="28"/>
          <w:szCs w:val="28"/>
        </w:rPr>
        <w:t>Thời gian: 12 – 15 phút</w:t>
      </w:r>
    </w:p>
    <w:p w:rsidR="00C7708A" w:rsidRPr="004A707A" w:rsidRDefault="00C7708A" w:rsidP="004A707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707A">
        <w:rPr>
          <w:rFonts w:ascii="Arial" w:hAnsi="Arial" w:cs="Arial"/>
          <w:b/>
          <w:sz w:val="28"/>
          <w:szCs w:val="28"/>
        </w:rPr>
        <w:t>Ngày soạn: 25/04/2015</w:t>
      </w:r>
    </w:p>
    <w:p w:rsidR="00C7708A" w:rsidRPr="004A707A" w:rsidRDefault="00C7708A" w:rsidP="004A707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707A">
        <w:rPr>
          <w:rFonts w:ascii="Arial" w:hAnsi="Arial" w:cs="Arial"/>
          <w:b/>
          <w:sz w:val="28"/>
          <w:szCs w:val="28"/>
        </w:rPr>
        <w:t>Người dạ</w:t>
      </w:r>
      <w:r w:rsidR="00B57304">
        <w:rPr>
          <w:rFonts w:ascii="Arial" w:hAnsi="Arial" w:cs="Arial"/>
          <w:b/>
          <w:sz w:val="28"/>
          <w:szCs w:val="28"/>
        </w:rPr>
        <w:t>y: Trương Thị Thanh Tâm</w:t>
      </w:r>
      <w:bookmarkStart w:id="0" w:name="_GoBack"/>
      <w:bookmarkEnd w:id="0"/>
    </w:p>
    <w:p w:rsidR="00C7708A" w:rsidRPr="004A707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A707A">
        <w:rPr>
          <w:rFonts w:ascii="Arial" w:hAnsi="Arial" w:cs="Arial"/>
          <w:b/>
          <w:sz w:val="24"/>
          <w:szCs w:val="24"/>
        </w:rPr>
        <w:t>I.MỤC ĐÍCH</w:t>
      </w:r>
    </w:p>
    <w:p w:rsidR="00C7708A" w:rsidRDefault="00C7708A" w:rsidP="002042A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-Trẻ phân biệt các nhóm đối tượng (ô tô, máy bay, thuyền) có số lượng 1- nhiều. Biết vận động cùng cô theo bài hát “Đoàn tàu nhỏ xíu”.</w:t>
      </w:r>
    </w:p>
    <w:p w:rsidR="00C7708A" w:rsidRDefault="00C7708A" w:rsidP="002042A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-Rèn kỹ năng phân biết các nhóm đối tượng có số lượng 1 – nhiều</w:t>
      </w:r>
    </w:p>
    <w:p w:rsidR="00C7708A" w:rsidRDefault="00C7708A" w:rsidP="002042A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-Giáo dục trẻ không giành đồ chơi của bạn.</w:t>
      </w:r>
    </w:p>
    <w:p w:rsidR="00C7708A" w:rsidRPr="004A707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A707A">
        <w:rPr>
          <w:rFonts w:ascii="Arial" w:hAnsi="Arial" w:cs="Arial"/>
          <w:b/>
          <w:sz w:val="24"/>
          <w:szCs w:val="24"/>
        </w:rPr>
        <w:t>II. CHUẨN BỊ</w:t>
      </w:r>
    </w:p>
    <w:p w:rsidR="00C7708A" w:rsidRDefault="00C7708A" w:rsidP="002042A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*Đồ dùng của cô</w:t>
      </w:r>
    </w:p>
    <w:p w:rsidR="00C7708A" w:rsidRDefault="00C7708A" w:rsidP="002042A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-Một cái rổ, 3 ô tô, 1 mày bay, một phong bì, tranh 1 chiếc  thuyền, tranh nhiều chiếc thuyền.</w:t>
      </w:r>
    </w:p>
    <w:p w:rsidR="00C7708A" w:rsidRDefault="00C7708A" w:rsidP="002042A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-1 xe đạp, 3 ô tô,3 xích lô,1 cái rổ có 1 máy bay và 3 ô tô 1 phong bì,có tranh 1 chiếc thuyền, và tranh 2 chiếc thuyền</w:t>
      </w:r>
    </w:p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A707A">
        <w:rPr>
          <w:rFonts w:ascii="Arial" w:hAnsi="Arial" w:cs="Arial"/>
          <w:b/>
          <w:sz w:val="24"/>
          <w:szCs w:val="24"/>
        </w:rPr>
        <w:t>III. TỔ CHỨC THỰC HIỆN</w:t>
      </w:r>
    </w:p>
    <w:tbl>
      <w:tblPr>
        <w:tblpPr w:leftFromText="180" w:rightFromText="180" w:vertAnchor="text" w:horzAnchor="margin" w:tblpY="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5400"/>
        <w:gridCol w:w="2448"/>
      </w:tblGrid>
      <w:tr w:rsidR="00C7708A" w:rsidRPr="00B52B99" w:rsidTr="00B52B99">
        <w:tc>
          <w:tcPr>
            <w:tcW w:w="1728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Các bước</w:t>
            </w:r>
          </w:p>
        </w:tc>
        <w:tc>
          <w:tcPr>
            <w:tcW w:w="5400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Hoạt động của giáo viên</w:t>
            </w:r>
          </w:p>
        </w:tc>
        <w:tc>
          <w:tcPr>
            <w:tcW w:w="2448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Hoạt động của trẻ</w:t>
            </w:r>
          </w:p>
        </w:tc>
      </w:tr>
      <w:tr w:rsidR="00C7708A" w:rsidRPr="00B52B99" w:rsidTr="00B52B99">
        <w:tc>
          <w:tcPr>
            <w:tcW w:w="1728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1, Ổn định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-Giới thiệu bài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2.Phát triển bài</w:t>
            </w:r>
          </w:p>
        </w:tc>
        <w:tc>
          <w:tcPr>
            <w:tcW w:w="5400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-Giớ thiệu các cô về dự, hát tặng các cô bái (Em tập lái ô tô) cho trẻ vừa đi vừa hát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*T/C:Chủ đề(Ôn NBPB)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 -Các con vừa hát bài hát gì 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+Cô có một bức tranh về các loại phương tiện giao thông chúng mình cùng hướng mắt lên màn hình nhé 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+Các co thấy trên màn hình có gì 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_Máy bay là phương tiện giao thông đường gì?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_Ô tô là phương tiện giao thông đường nào 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* Cô khái quát lại và giáo dục trẻ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-Cô nhận xét, dẫn dắt chuyển hoạt động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*PB:Một và nhiều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-Giới thiệu: Hôm nay cô và các con nhận biết phân biệt các nhóm đối tượng có số lượng 1 – nhiều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 Cô nói: Bây giờ mỗi bạn đi lấy 1 cái rổ đựng đò chơi rồi ngồi vào vị trí, các con nhớ không được giành đồ chơi của bạn nhé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-Hỏi trẻ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          +Trong rổ các con có cái gì?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          +Ô tô là phương tiện giao thông đường gì?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          +Máy bay là phương tiện giao thông đường gì?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          +Cô và các con hãy xếp ô tô và máy bay ra trước mặt nhé.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lastRenderedPageBreak/>
              <w:t>-Trẻ đi quanh cô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Và hát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 Trẻ trả lời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-Trẻ lắng nghe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_Trẻ trả lời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_Trẻ trả lời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_Trẻ trả lời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-Trẻ đi lấy rổ đò chơi và ngồi quanh cô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-Trẻ trả lời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-PTGT đường bộ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-PTGT đường hàng không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-Trẻ xếp ô tô, máy bay ra trước mặt</w:t>
            </w:r>
          </w:p>
        </w:tc>
      </w:tr>
    </w:tbl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708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708A" w:rsidRPr="004A707A" w:rsidRDefault="00C7708A" w:rsidP="00204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Y="-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8"/>
        <w:gridCol w:w="4926"/>
        <w:gridCol w:w="3192"/>
      </w:tblGrid>
      <w:tr w:rsidR="00C7708A" w:rsidRPr="00B52B99" w:rsidTr="00B52B99">
        <w:trPr>
          <w:trHeight w:val="70"/>
        </w:trPr>
        <w:tc>
          <w:tcPr>
            <w:tcW w:w="1458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3 Kết thúc </w:t>
            </w:r>
          </w:p>
        </w:tc>
        <w:tc>
          <w:tcPr>
            <w:tcW w:w="4926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_Cô cho trẻ quan sát và hỏi trẻ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+ Có bao nhiêu chiếc ô tô?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_Đây là nhiều ô tô,nếu nhóm đồ chơi nào có từ 2 trở lên các con gọi là (nhiều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_(Gọi trẻ trả lời xen kẽ tổ, nhóm ,cá nhân)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+Có bao nhiêu chiếc máy bay 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( Gọi trẻ trả lời xen kẽ tỏ nhóm cá nhân )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 Cô và trẻ xếp ô tô, máy bay và nói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_Nhiều ô tô ,1 máy bay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*Luyện tập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-Cô nhận xé ,,khen ngợi và tặng  trẻ một phong bì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+Cách chơi :Khi cô nói (1) các con chọn tranh 1 chiếc thuyền đưa lên và nói (1 chiếc thuyền ), cô nói ( nhiều )các con trọn tranh nhiều chiếc thuyền đưa lên và nói( nhiều chiếc thuyền ), bạn nào chọn nhanh xẽ được khen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+Tổ chức cho trẻ chơi hai lần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+Nhận xét ,tuyên dương trẻ và thu lại tranh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*Trò chơi :(Thuyền về bến)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+ Cách chơi :các con vừa đi vừa hát , khi nghe hiệu lệnh các con chạy về đúng bến của mình, bạn nào có tranh một chiếc thuyền  thì về bến có 1 chiếc thuyền,tranh nhiều chiếc thuyền về bến có nhiều chiếc thuyền , các con chú ý về đúng bến nhé .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+Trẻ chơi hai lần ( nhắc trẻ không xô đẩy nhau )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+Nhận xét, giờ chơi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 Các con nhìn xung quanh lớp xem có nhóm đồ chơi nào có số lượng 1 và nhiều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 _ Dẫn dắt giới thiệu vận động theo bài hát ( Đoàn tầu nhỏ xíu)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 Cô mở nhạc và vận động cùng trẻ 1-2 lần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_Các con vừa vận động bài hát gì 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Các con vừa nhận biết các nhóm có số lượng như thế nào ?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 Khen ngợi ,động viên trẻ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 Trẻ trả lời theo ý hiểu biết của trẻ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_Trẻ trả lời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_Có một chiếc máy bay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_Trẻ thực hiện theo cô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_Trẻ mor phong bì lấy tranh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_Trẻ lắng nghe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 Trẻ chơi cùng cô  Trẻ đưa tranh cho cô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 Trẻ chơi cùng cô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 Trẻ quan sát ,chỉ và gọi tên ( 1 tầu hỏa ,xe đạp ,nhiều xích nô ,nhiều ô tô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 Trẻ lắng nghe 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>_ Trẻ vận động cùng cô</w:t>
            </w: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7708A" w:rsidRPr="00B52B99" w:rsidRDefault="00C7708A" w:rsidP="00B52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2B99">
              <w:rPr>
                <w:rFonts w:ascii="Arial" w:hAnsi="Arial" w:cs="Arial"/>
                <w:sz w:val="24"/>
                <w:szCs w:val="24"/>
              </w:rPr>
              <w:t xml:space="preserve">_Trẻ trả lời </w:t>
            </w:r>
          </w:p>
        </w:tc>
      </w:tr>
    </w:tbl>
    <w:p w:rsidR="00C7708A" w:rsidRDefault="00C7708A" w:rsidP="00EC12F8">
      <w:pPr>
        <w:rPr>
          <w:rFonts w:ascii="Arial" w:hAnsi="Arial" w:cs="Arial"/>
          <w:sz w:val="24"/>
          <w:szCs w:val="24"/>
        </w:rPr>
      </w:pPr>
    </w:p>
    <w:p w:rsidR="00C7708A" w:rsidRDefault="00C7708A" w:rsidP="00EC12F8">
      <w:pPr>
        <w:rPr>
          <w:rFonts w:ascii="Arial" w:hAnsi="Arial" w:cs="Arial"/>
          <w:sz w:val="24"/>
          <w:szCs w:val="24"/>
        </w:rPr>
      </w:pPr>
    </w:p>
    <w:p w:rsidR="00C7708A" w:rsidRPr="00EC12F8" w:rsidRDefault="00C7708A" w:rsidP="00EC12F8">
      <w:pPr>
        <w:rPr>
          <w:rFonts w:ascii="Arial" w:hAnsi="Arial" w:cs="Arial"/>
          <w:sz w:val="24"/>
          <w:szCs w:val="24"/>
        </w:rPr>
      </w:pPr>
    </w:p>
    <w:sectPr w:rsidR="00C7708A" w:rsidRPr="00EC12F8" w:rsidSect="001A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3DE" w:rsidRDefault="008073DE" w:rsidP="004A707A">
      <w:pPr>
        <w:spacing w:after="0" w:line="240" w:lineRule="auto"/>
      </w:pPr>
      <w:r>
        <w:separator/>
      </w:r>
    </w:p>
  </w:endnote>
  <w:endnote w:type="continuationSeparator" w:id="0">
    <w:p w:rsidR="008073DE" w:rsidRDefault="008073DE" w:rsidP="004A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8A" w:rsidRDefault="00C770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8A" w:rsidRDefault="00C770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8A" w:rsidRDefault="00C77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3DE" w:rsidRDefault="008073DE" w:rsidP="004A707A">
      <w:pPr>
        <w:spacing w:after="0" w:line="240" w:lineRule="auto"/>
      </w:pPr>
      <w:r>
        <w:separator/>
      </w:r>
    </w:p>
  </w:footnote>
  <w:footnote w:type="continuationSeparator" w:id="0">
    <w:p w:rsidR="008073DE" w:rsidRDefault="008073DE" w:rsidP="004A7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8A" w:rsidRDefault="00C770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8A" w:rsidRDefault="00C770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8A" w:rsidRDefault="00C770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31E"/>
    <w:multiLevelType w:val="hybridMultilevel"/>
    <w:tmpl w:val="58B2024E"/>
    <w:lvl w:ilvl="0" w:tplc="C3E6EB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934079"/>
    <w:multiLevelType w:val="hybridMultilevel"/>
    <w:tmpl w:val="C24C7426"/>
    <w:lvl w:ilvl="0" w:tplc="D528E9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95E6C"/>
    <w:multiLevelType w:val="hybridMultilevel"/>
    <w:tmpl w:val="23AAA9E6"/>
    <w:lvl w:ilvl="0" w:tplc="1E3E88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A5556"/>
    <w:multiLevelType w:val="hybridMultilevel"/>
    <w:tmpl w:val="5880B8B4"/>
    <w:lvl w:ilvl="0" w:tplc="BA7246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2F8"/>
    <w:rsid w:val="00011F33"/>
    <w:rsid w:val="00016851"/>
    <w:rsid w:val="000812B7"/>
    <w:rsid w:val="00171F61"/>
    <w:rsid w:val="001A2113"/>
    <w:rsid w:val="001E36E6"/>
    <w:rsid w:val="002042AC"/>
    <w:rsid w:val="00210CBE"/>
    <w:rsid w:val="00387776"/>
    <w:rsid w:val="004775D0"/>
    <w:rsid w:val="004A707A"/>
    <w:rsid w:val="00525990"/>
    <w:rsid w:val="005653D3"/>
    <w:rsid w:val="00602FFE"/>
    <w:rsid w:val="00694911"/>
    <w:rsid w:val="007F1089"/>
    <w:rsid w:val="008073DE"/>
    <w:rsid w:val="008876D8"/>
    <w:rsid w:val="008F3B12"/>
    <w:rsid w:val="009B384E"/>
    <w:rsid w:val="009C2983"/>
    <w:rsid w:val="009C5969"/>
    <w:rsid w:val="00A63FF8"/>
    <w:rsid w:val="00AB090C"/>
    <w:rsid w:val="00B52B99"/>
    <w:rsid w:val="00B57304"/>
    <w:rsid w:val="00C15144"/>
    <w:rsid w:val="00C2312E"/>
    <w:rsid w:val="00C51D13"/>
    <w:rsid w:val="00C7573A"/>
    <w:rsid w:val="00C7708A"/>
    <w:rsid w:val="00D34145"/>
    <w:rsid w:val="00DD7990"/>
    <w:rsid w:val="00E153DC"/>
    <w:rsid w:val="00E3569D"/>
    <w:rsid w:val="00EC12F8"/>
    <w:rsid w:val="00ED572E"/>
    <w:rsid w:val="00F9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11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12F8"/>
    <w:pPr>
      <w:ind w:left="720"/>
      <w:contextualSpacing/>
    </w:pPr>
  </w:style>
  <w:style w:type="table" w:styleId="TableGrid">
    <w:name w:val="Table Grid"/>
    <w:basedOn w:val="TableNormal"/>
    <w:uiPriority w:val="99"/>
    <w:rsid w:val="00171F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A7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4A707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A7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4A707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3129</Characters>
  <Application>Microsoft Office Word</Application>
  <DocSecurity>0</DocSecurity>
  <Lines>26</Lines>
  <Paragraphs>7</Paragraphs>
  <ScaleCrop>false</ScaleCrop>
  <Company>Dan Tien - Khoai Chau - HY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chuyên đề nhà trường</dc:title>
  <dc:subject/>
  <dc:creator>User</dc:creator>
  <cp:keywords/>
  <dc:description/>
  <cp:lastModifiedBy>HP</cp:lastModifiedBy>
  <cp:revision>3</cp:revision>
  <dcterms:created xsi:type="dcterms:W3CDTF">2017-02-23T06:28:00Z</dcterms:created>
  <dcterms:modified xsi:type="dcterms:W3CDTF">2020-08-06T02:58:00Z</dcterms:modified>
</cp:coreProperties>
</file>