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B01" w:rsidRDefault="000D5B01" w:rsidP="000D5B01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Tìm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hiểu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</w:t>
      </w:r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oạt</w:t>
      </w:r>
      <w:proofErr w:type="spellEnd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động</w:t>
      </w:r>
      <w:proofErr w:type="spellEnd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1 </w:t>
      </w:r>
      <w:proofErr w:type="spellStart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ngày</w:t>
      </w:r>
      <w:proofErr w:type="spellEnd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</w:t>
      </w:r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ủa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các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con ở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lớp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mẫu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giáo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lớn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A2 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ngôi</w:t>
      </w:r>
      <w:proofErr w:type="spellEnd"/>
      <w:proofErr w:type="gram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trường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mầm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non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mầm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non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Cự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Khối</w:t>
      </w:r>
      <w:proofErr w:type="spellEnd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thân</w:t>
      </w:r>
      <w:proofErr w:type="spellEnd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yêu</w:t>
      </w:r>
      <w:proofErr w:type="spellEnd"/>
      <w:r w:rsidRPr="000D5B01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!</w:t>
      </w:r>
    </w:p>
    <w:p w:rsidR="000D5B01" w:rsidRPr="000D5B01" w:rsidRDefault="000D5B01" w:rsidP="000D5B01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r>
        <w:rPr>
          <w:noProof/>
        </w:rPr>
        <w:drawing>
          <wp:inline distT="0" distB="0" distL="0" distR="0" wp14:anchorId="76F419F3" wp14:editId="1427EC3A">
            <wp:extent cx="5943600" cy="492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1F" w:rsidRDefault="000D5B01">
      <w:pPr>
        <w:rPr>
          <w:rFonts w:ascii="Arial" w:eastAsia="Times New Roman" w:hAnsi="Arial" w:cs="Arial"/>
          <w:color w:val="000000"/>
          <w:sz w:val="33"/>
          <w:szCs w:val="33"/>
        </w:rPr>
      </w:pP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Các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Bé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học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sinh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của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lớp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MG</w:t>
      </w:r>
      <w:r>
        <w:rPr>
          <w:rFonts w:ascii="Arial" w:eastAsia="Times New Roman" w:hAnsi="Arial" w:cs="Arial"/>
          <w:color w:val="000000"/>
          <w:sz w:val="33"/>
          <w:szCs w:val="33"/>
        </w:rPr>
        <w:t>L A2</w:t>
      </w:r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rất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hào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hứng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khi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được</w:t>
      </w:r>
      <w:proofErr w:type="spellEnd"/>
      <w:r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3"/>
          <w:szCs w:val="33"/>
        </w:rPr>
        <w:t>tham</w:t>
      </w:r>
      <w:proofErr w:type="spellEnd"/>
      <w:r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3"/>
          <w:szCs w:val="33"/>
        </w:rPr>
        <w:t>gia</w:t>
      </w:r>
      <w:proofErr w:type="spellEnd"/>
      <w:r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3"/>
          <w:szCs w:val="33"/>
        </w:rPr>
        <w:t>các</w:t>
      </w:r>
      <w:proofErr w:type="spellEnd"/>
      <w:r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3"/>
          <w:szCs w:val="33"/>
        </w:rPr>
        <w:t>hoạt</w:t>
      </w:r>
      <w:proofErr w:type="spellEnd"/>
      <w:r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33"/>
          <w:szCs w:val="33"/>
        </w:rPr>
        <w:t>động</w:t>
      </w:r>
      <w:proofErr w:type="spellEnd"/>
      <w:r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cùng</w:t>
      </w:r>
      <w:proofErr w:type="spellEnd"/>
      <w:proofErr w:type="gram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các</w:t>
      </w:r>
      <w:proofErr w:type="spellEnd"/>
      <w:r w:rsidRPr="009E472C">
        <w:rPr>
          <w:rFonts w:ascii="Arial" w:eastAsia="Times New Roman" w:hAnsi="Arial" w:cs="Arial"/>
          <w:color w:val="000000"/>
          <w:sz w:val="33"/>
          <w:szCs w:val="33"/>
        </w:rPr>
        <w:t xml:space="preserve"> </w:t>
      </w:r>
      <w:proofErr w:type="spellStart"/>
      <w:r w:rsidRPr="009E472C">
        <w:rPr>
          <w:rFonts w:ascii="Arial" w:eastAsia="Times New Roman" w:hAnsi="Arial" w:cs="Arial"/>
          <w:color w:val="000000"/>
          <w:sz w:val="33"/>
          <w:szCs w:val="33"/>
        </w:rPr>
        <w:t>cô</w:t>
      </w:r>
      <w:proofErr w:type="spellEnd"/>
    </w:p>
    <w:p w:rsidR="000D5B01" w:rsidRDefault="000D5B01">
      <w:pPr>
        <w:rPr>
          <w:rFonts w:ascii="Arial" w:eastAsia="Times New Roman" w:hAnsi="Arial" w:cs="Arial"/>
          <w:color w:val="000000"/>
          <w:sz w:val="33"/>
          <w:szCs w:val="33"/>
        </w:rPr>
      </w:pPr>
    </w:p>
    <w:p w:rsidR="000D5B01" w:rsidRDefault="000D5B01">
      <w:pPr>
        <w:rPr>
          <w:rFonts w:ascii="Arial" w:eastAsia="Times New Roman" w:hAnsi="Arial" w:cs="Arial"/>
          <w:color w:val="000000"/>
          <w:sz w:val="33"/>
          <w:szCs w:val="33"/>
        </w:rPr>
      </w:pPr>
    </w:p>
    <w:p w:rsidR="000D5B01" w:rsidRDefault="000D5B01">
      <w:pPr>
        <w:rPr>
          <w:rFonts w:ascii="Arial" w:eastAsia="Times New Roman" w:hAnsi="Arial" w:cs="Arial"/>
          <w:color w:val="000000"/>
          <w:sz w:val="33"/>
          <w:szCs w:val="33"/>
        </w:rPr>
      </w:pPr>
    </w:p>
    <w:p w:rsidR="000D5B01" w:rsidRDefault="000D5B01">
      <w:pPr>
        <w:rPr>
          <w:rFonts w:ascii="Arial" w:eastAsia="Times New Roman" w:hAnsi="Arial" w:cs="Arial"/>
          <w:color w:val="000000"/>
          <w:sz w:val="33"/>
          <w:szCs w:val="33"/>
        </w:rPr>
      </w:pPr>
    </w:p>
    <w:p w:rsidR="000D5B01" w:rsidRDefault="000D5B01">
      <w:r>
        <w:rPr>
          <w:noProof/>
        </w:rPr>
        <w:drawing>
          <wp:inline distT="0" distB="0" distL="0" distR="0" wp14:anchorId="7E10AC97" wp14:editId="60F0A3A3">
            <wp:extent cx="5943600" cy="366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01" w:rsidRDefault="000D5B01" w:rsidP="000D5B01">
      <w:pPr>
        <w:tabs>
          <w:tab w:val="left" w:pos="138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26A2599" wp14:editId="1E7A7C08">
            <wp:extent cx="594360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01" w:rsidRDefault="000D5B01" w:rsidP="000D5B01">
      <w:pPr>
        <w:rPr>
          <w:noProof/>
        </w:rPr>
      </w:pPr>
      <w:r>
        <w:rPr>
          <w:noProof/>
        </w:rPr>
        <w:drawing>
          <wp:inline distT="0" distB="0" distL="0" distR="0" wp14:anchorId="5F5F689B" wp14:editId="40685AD7">
            <wp:extent cx="5943600" cy="3514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3F2CFC" wp14:editId="31AD978D">
            <wp:extent cx="5943600" cy="779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Default="000D5B01" w:rsidP="000D5B01">
      <w:pPr>
        <w:rPr>
          <w:noProof/>
        </w:rPr>
      </w:pPr>
    </w:p>
    <w:p w:rsidR="000D5B01" w:rsidRPr="000D5B01" w:rsidRDefault="000D5B01" w:rsidP="000D5B01"/>
    <w:sectPr w:rsidR="000D5B01" w:rsidRPr="000D5B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D26"/>
    <w:rsid w:val="000D5B01"/>
    <w:rsid w:val="00536D26"/>
    <w:rsid w:val="00AB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2</cp:revision>
  <dcterms:created xsi:type="dcterms:W3CDTF">2020-09-25T09:26:00Z</dcterms:created>
  <dcterms:modified xsi:type="dcterms:W3CDTF">2020-09-25T09:38:00Z</dcterms:modified>
</cp:coreProperties>
</file>