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4C6A" w:rsidRPr="00324C6A" w:rsidRDefault="006473F8" w:rsidP="00324C6A">
      <w:pPr>
        <w:pBdr>
          <w:bottom w:val="single" w:sz="6" w:space="8" w:color="DDDDDD"/>
        </w:pBdr>
        <w:shd w:val="clear" w:color="auto" w:fill="FFFFFF"/>
        <w:spacing w:after="0" w:line="570" w:lineRule="atLeast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Hoạt</w:t>
      </w:r>
      <w:proofErr w:type="spellEnd"/>
      <w:r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động</w:t>
      </w:r>
      <w:proofErr w:type="spellEnd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ngoài</w:t>
      </w:r>
      <w:proofErr w:type="spellEnd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trời</w:t>
      </w:r>
      <w:proofErr w:type="spellEnd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của</w:t>
      </w:r>
      <w:proofErr w:type="spellEnd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các</w:t>
      </w:r>
      <w:proofErr w:type="spellEnd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bé</w:t>
      </w:r>
      <w:proofErr w:type="spellEnd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lớp</w:t>
      </w:r>
      <w:proofErr w:type="spellEnd"/>
      <w:r w:rsidR="00324C6A" w:rsidRPr="00324C6A"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A4</w:t>
      </w:r>
      <w:r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trường</w:t>
      </w:r>
      <w:proofErr w:type="spellEnd"/>
      <w:r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mầm</w:t>
      </w:r>
      <w:proofErr w:type="spellEnd"/>
      <w:r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non </w:t>
      </w:r>
      <w:proofErr w:type="spellStart"/>
      <w:r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>Cự</w:t>
      </w:r>
      <w:proofErr w:type="spellEnd"/>
      <w:r>
        <w:rPr>
          <w:rFonts w:ascii="Times New Roman" w:eastAsia="Times New Roman" w:hAnsi="Times New Roman" w:cs="Times New Roman"/>
          <w:b/>
          <w:bCs/>
          <w:color w:val="004175"/>
          <w:kern w:val="36"/>
          <w:sz w:val="39"/>
          <w:szCs w:val="39"/>
        </w:rPr>
        <w:t xml:space="preserve"> Khối</w:t>
      </w:r>
    </w:p>
    <w:p w:rsidR="004739A1" w:rsidRDefault="00324C6A" w:rsidP="00324C6A">
      <w:pPr>
        <w:shd w:val="clear" w:color="auto" w:fill="FFFFFF"/>
        <w:spacing w:after="75" w:line="240" w:lineRule="auto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r w:rsidR="004739A1">
        <w:rPr>
          <w:noProof/>
        </w:rPr>
        <w:drawing>
          <wp:inline distT="0" distB="0" distL="0" distR="0" wp14:anchorId="5C80D675" wp14:editId="643C9A74">
            <wp:extent cx="5943600" cy="4953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C6A" w:rsidRPr="001862BA" w:rsidRDefault="004739A1" w:rsidP="00324C6A">
      <w:pPr>
        <w:shd w:val="clear" w:color="auto" w:fill="FFFFFF"/>
        <w:spacing w:after="75" w:line="240" w:lineRule="auto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  </w:t>
      </w:r>
      <w:proofErr w:type="spellStart"/>
      <w:proofErr w:type="gram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Hoạt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động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ngoài</w:t>
      </w:r>
      <w:proofErr w:type="spellEnd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trời</w:t>
      </w:r>
      <w:proofErr w:type="spellEnd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là</w:t>
      </w:r>
      <w:proofErr w:type="spellEnd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phương</w:t>
      </w:r>
      <w:proofErr w:type="spellEnd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tiện</w:t>
      </w:r>
      <w:proofErr w:type="spellEnd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làm</w:t>
      </w:r>
      <w:proofErr w:type="spellEnd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phong</w:t>
      </w:r>
      <w:proofErr w:type="spellEnd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phú</w:t>
      </w:r>
      <w:proofErr w:type="spellEnd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vốn</w:t>
      </w:r>
      <w:proofErr w:type="spellEnd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hiểu</w:t>
      </w:r>
      <w:proofErr w:type="spellEnd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biết</w:t>
      </w:r>
      <w:proofErr w:type="spellEnd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, </w:t>
      </w:r>
      <w:proofErr w:type="spellStart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kinh</w:t>
      </w:r>
      <w:proofErr w:type="spellEnd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324C6A" w:rsidRPr="00324C6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nghiệm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của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trẻ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về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thế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giới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xung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quanh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.</w:t>
      </w:r>
      <w:proofErr w:type="gram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Quang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cảnh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sân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trường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rộng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rãi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thoáng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mát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nhiều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cây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đã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giúp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con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được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quan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sát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trò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chuyện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về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cây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bí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đao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để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biết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được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đặc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điểm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lợi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ích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cách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chăm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sóc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bảo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vệ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Từ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đó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con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biết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việc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nên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làm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không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nên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làm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với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môi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trường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sự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vật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xung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quanh</w:t>
      </w:r>
      <w:proofErr w:type="spellEnd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 w:rsidRP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mình</w:t>
      </w:r>
      <w:proofErr w:type="spellEnd"/>
      <w:r w:rsidRP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,</w:t>
      </w:r>
      <w:r w:rsidR="001862BA" w:rsidRPr="001862BA"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Sau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khi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quan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sát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cây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bí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đao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xong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các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con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còn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được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c</w:t>
      </w:r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hơi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trò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chơi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chuyền</w:t>
      </w:r>
      <w:proofErr w:type="spellEnd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color w:val="000000"/>
          <w:sz w:val="28"/>
          <w:szCs w:val="28"/>
        </w:rPr>
        <w:t>bóng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spellStart"/>
      <w:proofErr w:type="gram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Một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trò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chơi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đòi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hỏi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sự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nhanh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nhẹn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khéo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léo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Bạn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nào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cũng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hăng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say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chơi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và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cổ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vũ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nhiệt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tình</w:t>
      </w:r>
      <w:proofErr w:type="spellEnd"/>
      <w:r w:rsidR="001862BA" w:rsidRPr="001862BA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proofErr w:type="gram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trò</w:t>
      </w:r>
      <w:proofErr w:type="spellEnd"/>
      <w:proofErr w:type="gramEnd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chơi</w:t>
      </w:r>
      <w:proofErr w:type="spellEnd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vận</w:t>
      </w:r>
      <w:proofErr w:type="spellEnd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động</w:t>
      </w:r>
      <w:proofErr w:type="spellEnd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chuyền</w:t>
      </w:r>
      <w:proofErr w:type="spellEnd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bóng,</w:t>
      </w:r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chơi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vận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động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xong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các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con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được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tự</w:t>
      </w:r>
      <w:proofErr w:type="spellEnd"/>
      <w:r w:rsidR="00C47123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do </w:t>
      </w:r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chơi</w:t>
      </w:r>
      <w:proofErr w:type="spellEnd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với</w:t>
      </w:r>
      <w:proofErr w:type="spellEnd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đồ</w:t>
      </w:r>
      <w:proofErr w:type="spellEnd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chơi</w:t>
      </w:r>
      <w:proofErr w:type="spellEnd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ngoài</w:t>
      </w:r>
      <w:proofErr w:type="spellEnd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spellStart"/>
      <w:r w:rsidRPr="001862B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  <w:t>trời</w:t>
      </w:r>
      <w:proofErr w:type="spellEnd"/>
    </w:p>
    <w:p w:rsidR="004739A1" w:rsidRDefault="004739A1" w:rsidP="00324C6A">
      <w:pPr>
        <w:shd w:val="clear" w:color="auto" w:fill="FFFFFF"/>
        <w:spacing w:after="75" w:line="240" w:lineRule="auto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A55883" wp14:editId="329A6FCB">
            <wp:extent cx="5943600" cy="39147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9A1" w:rsidRPr="00324C6A" w:rsidRDefault="004739A1" w:rsidP="00324C6A">
      <w:pPr>
        <w:shd w:val="clear" w:color="auto" w:fill="FFFFFF"/>
        <w:spacing w:after="75" w:line="240" w:lineRule="auto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4739A1" w:rsidRDefault="003F6B54">
      <w:pPr>
        <w:rPr>
          <w:noProof/>
        </w:rPr>
      </w:pPr>
      <w:bookmarkStart w:id="0" w:name="_GoBack"/>
      <w:r>
        <w:rPr>
          <w:noProof/>
        </w:rPr>
        <w:drawing>
          <wp:inline distT="0" distB="0" distL="0" distR="0" wp14:anchorId="3CECF75E" wp14:editId="69DAA165">
            <wp:extent cx="5943600" cy="4000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739A1" w:rsidRDefault="006473F8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50770BA" wp14:editId="497C69DC">
            <wp:extent cx="5943600" cy="40195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39A1" w:rsidRDefault="004739A1">
      <w:pPr>
        <w:rPr>
          <w:noProof/>
        </w:rPr>
      </w:pPr>
    </w:p>
    <w:p w:rsidR="004739A1" w:rsidRDefault="004739A1">
      <w:pPr>
        <w:rPr>
          <w:noProof/>
        </w:rPr>
      </w:pPr>
    </w:p>
    <w:p w:rsidR="004739A1" w:rsidRDefault="004739A1">
      <w:pPr>
        <w:rPr>
          <w:noProof/>
        </w:rPr>
      </w:pPr>
    </w:p>
    <w:p w:rsidR="004739A1" w:rsidRDefault="004739A1">
      <w:pPr>
        <w:rPr>
          <w:noProof/>
        </w:rPr>
      </w:pPr>
    </w:p>
    <w:p w:rsidR="004739A1" w:rsidRDefault="004739A1">
      <w:pPr>
        <w:rPr>
          <w:noProof/>
        </w:rPr>
      </w:pPr>
    </w:p>
    <w:p w:rsidR="004739A1" w:rsidRDefault="004739A1">
      <w:pPr>
        <w:rPr>
          <w:noProof/>
        </w:rPr>
      </w:pPr>
    </w:p>
    <w:p w:rsidR="004739A1" w:rsidRDefault="004739A1">
      <w:pPr>
        <w:rPr>
          <w:noProof/>
        </w:rPr>
      </w:pPr>
    </w:p>
    <w:p w:rsidR="004739A1" w:rsidRDefault="004739A1">
      <w:pPr>
        <w:rPr>
          <w:noProof/>
        </w:rPr>
      </w:pPr>
    </w:p>
    <w:p w:rsidR="004739A1" w:rsidRDefault="004739A1">
      <w:pPr>
        <w:rPr>
          <w:noProof/>
        </w:rPr>
      </w:pPr>
    </w:p>
    <w:p w:rsidR="004739A1" w:rsidRDefault="004739A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739A1" w:rsidRDefault="004739A1" w:rsidP="004739A1">
      <w:pPr>
        <w:rPr>
          <w:rFonts w:ascii="Times New Roman" w:hAnsi="Times New Roman" w:cs="Times New Roman"/>
          <w:sz w:val="28"/>
          <w:szCs w:val="28"/>
        </w:rPr>
      </w:pPr>
    </w:p>
    <w:p w:rsidR="00C85F39" w:rsidRPr="004739A1" w:rsidRDefault="00C85F39" w:rsidP="004739A1">
      <w:pPr>
        <w:rPr>
          <w:rFonts w:ascii="Times New Roman" w:hAnsi="Times New Roman" w:cs="Times New Roman"/>
          <w:sz w:val="28"/>
          <w:szCs w:val="28"/>
        </w:rPr>
      </w:pPr>
    </w:p>
    <w:sectPr w:rsidR="00C85F39" w:rsidRPr="004739A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58CA" w:rsidRDefault="007458CA" w:rsidP="004739A1">
      <w:pPr>
        <w:spacing w:after="0" w:line="240" w:lineRule="auto"/>
      </w:pPr>
      <w:r>
        <w:separator/>
      </w:r>
    </w:p>
  </w:endnote>
  <w:endnote w:type="continuationSeparator" w:id="0">
    <w:p w:rsidR="007458CA" w:rsidRDefault="007458CA" w:rsidP="004739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58CA" w:rsidRDefault="007458CA" w:rsidP="004739A1">
      <w:pPr>
        <w:spacing w:after="0" w:line="240" w:lineRule="auto"/>
      </w:pPr>
      <w:r>
        <w:separator/>
      </w:r>
    </w:p>
  </w:footnote>
  <w:footnote w:type="continuationSeparator" w:id="0">
    <w:p w:rsidR="007458CA" w:rsidRDefault="007458CA" w:rsidP="004739A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6041"/>
    <w:rsid w:val="001862BA"/>
    <w:rsid w:val="00324C6A"/>
    <w:rsid w:val="003F6B54"/>
    <w:rsid w:val="004739A1"/>
    <w:rsid w:val="004D6041"/>
    <w:rsid w:val="006473F8"/>
    <w:rsid w:val="007458CA"/>
    <w:rsid w:val="008C0150"/>
    <w:rsid w:val="00972B7D"/>
    <w:rsid w:val="00C47123"/>
    <w:rsid w:val="00C85F39"/>
    <w:rsid w:val="00CD35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4C6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739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9A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739A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39A1"/>
  </w:style>
  <w:style w:type="paragraph" w:styleId="Footer">
    <w:name w:val="footer"/>
    <w:basedOn w:val="Normal"/>
    <w:link w:val="FooterChar"/>
    <w:uiPriority w:val="99"/>
    <w:unhideWhenUsed/>
    <w:rsid w:val="004739A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39A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4C6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739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39A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739A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739A1"/>
  </w:style>
  <w:style w:type="paragraph" w:styleId="Footer">
    <w:name w:val="footer"/>
    <w:basedOn w:val="Normal"/>
    <w:link w:val="FooterChar"/>
    <w:uiPriority w:val="99"/>
    <w:unhideWhenUsed/>
    <w:rsid w:val="004739A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739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108</Words>
  <Characters>616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7</cp:revision>
  <dcterms:created xsi:type="dcterms:W3CDTF">2020-09-18T03:24:00Z</dcterms:created>
  <dcterms:modified xsi:type="dcterms:W3CDTF">2020-09-26T03:16:00Z</dcterms:modified>
</cp:coreProperties>
</file>