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669" w:rsidRDefault="00196B34">
      <w:r>
        <w:t>Lớp mẫu giáo lớn A2 tham gia hội giảng</w:t>
      </w:r>
    </w:p>
    <w:p w:rsidR="00196B34" w:rsidRDefault="00196B34">
      <w:r>
        <w:t>Hoạt động phát triển ngôn ngữ</w:t>
      </w:r>
    </w:p>
    <w:p w:rsidR="00196B34" w:rsidRDefault="00196B34">
      <w:r>
        <w:rPr>
          <w:noProof/>
          <w:lang w:eastAsia="vi-VN"/>
        </w:rPr>
        <w:drawing>
          <wp:inline distT="0" distB="0" distL="0" distR="0" wp14:anchorId="0B093D42" wp14:editId="7EABBBCA">
            <wp:extent cx="5943600" cy="3448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B34" w:rsidRDefault="00196B34" w:rsidP="00196B34">
      <w:pPr>
        <w:rPr>
          <w:noProof/>
          <w:lang w:eastAsia="vi-VN"/>
        </w:rPr>
      </w:pPr>
    </w:p>
    <w:p w:rsidR="00196B34" w:rsidRDefault="00196B34" w:rsidP="00196B34">
      <w:pPr>
        <w:rPr>
          <w:noProof/>
          <w:lang w:eastAsia="vi-VN"/>
        </w:rPr>
      </w:pPr>
    </w:p>
    <w:p w:rsidR="000E5D80" w:rsidRDefault="000E5D80" w:rsidP="00196B34">
      <w:pPr>
        <w:rPr>
          <w:noProof/>
          <w:lang w:eastAsia="vi-VN"/>
        </w:rPr>
      </w:pPr>
    </w:p>
    <w:p w:rsidR="000E5D80" w:rsidRDefault="00196B34" w:rsidP="00196B34">
      <w:r>
        <w:rPr>
          <w:noProof/>
          <w:lang w:eastAsia="vi-VN"/>
        </w:rPr>
        <w:drawing>
          <wp:inline distT="0" distB="0" distL="0" distR="0" wp14:anchorId="70119BC5" wp14:editId="1C275F52">
            <wp:extent cx="5943600" cy="2809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D80" w:rsidRDefault="000E5D80" w:rsidP="000E5D80">
      <w:r>
        <w:rPr>
          <w:noProof/>
          <w:lang w:eastAsia="vi-VN"/>
        </w:rPr>
        <w:lastRenderedPageBreak/>
        <w:drawing>
          <wp:inline distT="0" distB="0" distL="0" distR="0" wp14:anchorId="1CC52B7B" wp14:editId="7F350ED4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B34" w:rsidRPr="000E5D80" w:rsidRDefault="000E5D80" w:rsidP="000E5D80">
      <w:bookmarkStart w:id="0" w:name="_GoBack"/>
      <w:r>
        <w:rPr>
          <w:noProof/>
          <w:lang w:eastAsia="vi-VN"/>
        </w:rPr>
        <w:drawing>
          <wp:inline distT="0" distB="0" distL="0" distR="0" wp14:anchorId="134267F2" wp14:editId="4F6A31BD">
            <wp:extent cx="5943600" cy="3600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6B34" w:rsidRPr="000E5D80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19AA" w:rsidRDefault="00EB19AA" w:rsidP="00196B34">
      <w:pPr>
        <w:spacing w:after="0" w:line="240" w:lineRule="auto"/>
      </w:pPr>
      <w:r>
        <w:separator/>
      </w:r>
    </w:p>
  </w:endnote>
  <w:endnote w:type="continuationSeparator" w:id="0">
    <w:p w:rsidR="00EB19AA" w:rsidRDefault="00EB19AA" w:rsidP="00196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libri Light">
    <w:charset w:val="A3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D80" w:rsidRDefault="00196B34">
    <w:pPr>
      <w:pStyle w:val="Footer"/>
    </w:pPr>
    <w:r>
      <w:t>Hoạt đông phát triển ngôn ngữ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19AA" w:rsidRDefault="00EB19AA" w:rsidP="00196B34">
      <w:pPr>
        <w:spacing w:after="0" w:line="240" w:lineRule="auto"/>
      </w:pPr>
      <w:r>
        <w:separator/>
      </w:r>
    </w:p>
  </w:footnote>
  <w:footnote w:type="continuationSeparator" w:id="0">
    <w:p w:rsidR="00EB19AA" w:rsidRDefault="00EB19AA" w:rsidP="00196B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C92"/>
    <w:rsid w:val="000E5D80"/>
    <w:rsid w:val="00196B34"/>
    <w:rsid w:val="00857BA2"/>
    <w:rsid w:val="00E62C92"/>
    <w:rsid w:val="00EB19AA"/>
    <w:rsid w:val="00FE4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C346E09"/>
  <w15:chartTrackingRefBased/>
  <w15:docId w15:val="{160C8691-02E0-4D54-94F5-627F81901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6B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6B34"/>
    <w:rPr>
      <w:lang w:val="vi-VN"/>
    </w:rPr>
  </w:style>
  <w:style w:type="paragraph" w:styleId="Footer">
    <w:name w:val="footer"/>
    <w:basedOn w:val="Normal"/>
    <w:link w:val="FooterChar"/>
    <w:uiPriority w:val="99"/>
    <w:unhideWhenUsed/>
    <w:rsid w:val="00196B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6B34"/>
    <w:rPr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252525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3</cp:revision>
  <dcterms:created xsi:type="dcterms:W3CDTF">2020-11-14T07:40:00Z</dcterms:created>
  <dcterms:modified xsi:type="dcterms:W3CDTF">2020-11-14T07:53:00Z</dcterms:modified>
</cp:coreProperties>
</file>