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79" w:rsidRPr="004D1FDE" w:rsidRDefault="00C10637" w:rsidP="005C34F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D1FDE">
        <w:rPr>
          <w:b/>
          <w:sz w:val="28"/>
          <w:szCs w:val="28"/>
        </w:rPr>
        <w:t>MỤC ĐÍCH – YÊU CẦU:</w:t>
      </w:r>
    </w:p>
    <w:p w:rsidR="00EE2CE0" w:rsidRPr="004D1FDE" w:rsidRDefault="00C10637" w:rsidP="005C34F1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D1FDE">
        <w:rPr>
          <w:b/>
          <w:sz w:val="28"/>
          <w:szCs w:val="28"/>
        </w:rPr>
        <w:t>Kiến thức</w:t>
      </w:r>
      <w:r w:rsidR="00EE2CE0" w:rsidRPr="004D1FDE">
        <w:rPr>
          <w:b/>
          <w:sz w:val="28"/>
          <w:szCs w:val="28"/>
        </w:rPr>
        <w:t xml:space="preserve">: </w:t>
      </w:r>
    </w:p>
    <w:p w:rsidR="00BF3D1B" w:rsidRDefault="00BB38CA" w:rsidP="00BF3D1B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Dạy trẻ</w:t>
      </w:r>
      <w:r w:rsidR="009A5119">
        <w:rPr>
          <w:sz w:val="28"/>
          <w:szCs w:val="28"/>
        </w:rPr>
        <w:t xml:space="preserve"> biết sử dụng</w:t>
      </w:r>
      <w:r w:rsidR="00BF3D1B">
        <w:rPr>
          <w:sz w:val="28"/>
          <w:szCs w:val="28"/>
        </w:rPr>
        <w:t xml:space="preserve"> những kỹ năng vẽ đã họ</w:t>
      </w:r>
      <w:r w:rsidR="009A5119">
        <w:rPr>
          <w:sz w:val="28"/>
          <w:szCs w:val="28"/>
        </w:rPr>
        <w:t xml:space="preserve">c </w:t>
      </w:r>
      <w:r>
        <w:rPr>
          <w:sz w:val="28"/>
          <w:szCs w:val="28"/>
        </w:rPr>
        <w:t>để tạo thành 1 bức tranh hoàn chỉnh</w:t>
      </w:r>
      <w:r w:rsidR="00B01037">
        <w:rPr>
          <w:sz w:val="28"/>
          <w:szCs w:val="28"/>
        </w:rPr>
        <w:t xml:space="preserve"> trên các chất liệu khác nhau.</w:t>
      </w:r>
    </w:p>
    <w:p w:rsidR="00BF3D1B" w:rsidRDefault="002C58C0" w:rsidP="00BF3D1B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Trẻ biết phân biệt</w:t>
      </w:r>
      <w:r w:rsidR="00E64CB7" w:rsidRPr="00BF3D1B">
        <w:rPr>
          <w:sz w:val="28"/>
          <w:szCs w:val="28"/>
        </w:rPr>
        <w:t xml:space="preserve"> </w:t>
      </w:r>
      <w:r>
        <w:rPr>
          <w:sz w:val="28"/>
          <w:szCs w:val="28"/>
        </w:rPr>
        <w:t>hình dạng của</w:t>
      </w:r>
      <w:r w:rsidR="00EE2CE0" w:rsidRPr="00BF3D1B">
        <w:rPr>
          <w:sz w:val="28"/>
          <w:szCs w:val="28"/>
        </w:rPr>
        <w:t xml:space="preserve"> một số loạ</w:t>
      </w:r>
      <w:r w:rsidR="006616F5" w:rsidRPr="00BF3D1B">
        <w:rPr>
          <w:sz w:val="28"/>
          <w:szCs w:val="28"/>
        </w:rPr>
        <w:t>i hoa</w:t>
      </w:r>
      <w:r>
        <w:rPr>
          <w:sz w:val="28"/>
          <w:szCs w:val="28"/>
        </w:rPr>
        <w:t xml:space="preserve"> khác nhau</w:t>
      </w:r>
      <w:r w:rsidR="006616F5" w:rsidRPr="00BF3D1B">
        <w:rPr>
          <w:sz w:val="28"/>
          <w:szCs w:val="28"/>
        </w:rPr>
        <w:t xml:space="preserve"> (</w:t>
      </w:r>
      <w:r>
        <w:rPr>
          <w:sz w:val="28"/>
          <w:szCs w:val="28"/>
        </w:rPr>
        <w:t>hoa đào – cánh tròn, hoa cúc – cánh dài, hoa cẩm chướng – zic zac</w:t>
      </w:r>
      <w:r w:rsidR="00EE2CE0" w:rsidRPr="00BF3D1B">
        <w:rPr>
          <w:sz w:val="28"/>
          <w:szCs w:val="28"/>
        </w:rPr>
        <w:t>)</w:t>
      </w:r>
    </w:p>
    <w:p w:rsidR="00BF3D1B" w:rsidRDefault="00EE2CE0" w:rsidP="00BF3D1B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BF3D1B">
        <w:rPr>
          <w:sz w:val="28"/>
          <w:szCs w:val="28"/>
        </w:rPr>
        <w:t>Kết hợp nhiều nguyên vật liệu khác nhau</w:t>
      </w:r>
      <w:r w:rsidR="009A5119">
        <w:rPr>
          <w:sz w:val="28"/>
          <w:szCs w:val="28"/>
        </w:rPr>
        <w:t xml:space="preserve"> và các loại bút pháp: màu sáp, bút dạ, màu nước</w:t>
      </w:r>
      <w:proofErr w:type="gramStart"/>
      <w:r w:rsidR="009A5119">
        <w:rPr>
          <w:sz w:val="28"/>
          <w:szCs w:val="28"/>
        </w:rPr>
        <w:t>,...</w:t>
      </w:r>
      <w:proofErr w:type="gramEnd"/>
      <w:r w:rsidRPr="00BF3D1B">
        <w:rPr>
          <w:sz w:val="28"/>
          <w:szCs w:val="28"/>
        </w:rPr>
        <w:t xml:space="preserve"> để tạo thành 1 bức tranh hài hòa.</w:t>
      </w:r>
    </w:p>
    <w:p w:rsidR="00C10637" w:rsidRPr="004D1FDE" w:rsidRDefault="00C10637" w:rsidP="005C34F1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D1FDE">
        <w:rPr>
          <w:b/>
          <w:sz w:val="28"/>
          <w:szCs w:val="28"/>
        </w:rPr>
        <w:t>Kỹ năng</w:t>
      </w:r>
      <w:r w:rsidR="00EE2CE0" w:rsidRPr="004D1FDE">
        <w:rPr>
          <w:b/>
          <w:sz w:val="28"/>
          <w:szCs w:val="28"/>
        </w:rPr>
        <w:t>:</w:t>
      </w:r>
    </w:p>
    <w:p w:rsidR="00BF3D1B" w:rsidRDefault="00EE2CE0" w:rsidP="00BF3D1B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BF3D1B">
        <w:rPr>
          <w:sz w:val="28"/>
          <w:szCs w:val="28"/>
        </w:rPr>
        <w:t>Trẻ biết sử dụng các kỹ năng đã học như: Kỹ năng vẽ các nét cơ bả</w:t>
      </w:r>
      <w:r w:rsidR="004D1FDE">
        <w:rPr>
          <w:sz w:val="28"/>
          <w:szCs w:val="28"/>
        </w:rPr>
        <w:t xml:space="preserve">n, </w:t>
      </w:r>
      <w:r w:rsidRPr="00BF3D1B">
        <w:rPr>
          <w:sz w:val="28"/>
          <w:szCs w:val="28"/>
        </w:rPr>
        <w:t>kỹ năng chấm màu, tô mà</w:t>
      </w:r>
      <w:r w:rsidR="00E64CB7" w:rsidRPr="00BF3D1B">
        <w:rPr>
          <w:sz w:val="28"/>
          <w:szCs w:val="28"/>
        </w:rPr>
        <w:t>u</w:t>
      </w:r>
      <w:r w:rsidRPr="00BF3D1B">
        <w:rPr>
          <w:sz w:val="28"/>
          <w:szCs w:val="28"/>
        </w:rPr>
        <w:t xml:space="preserve"> nước, màu sáp… để tạo thành </w:t>
      </w:r>
      <w:r w:rsidR="00027608">
        <w:rPr>
          <w:sz w:val="28"/>
          <w:szCs w:val="28"/>
        </w:rPr>
        <w:t>sản phẩm trên các chất liệu khác nhau</w:t>
      </w:r>
      <w:r w:rsidRPr="00BF3D1B">
        <w:rPr>
          <w:sz w:val="28"/>
          <w:szCs w:val="28"/>
        </w:rPr>
        <w:t>.</w:t>
      </w:r>
    </w:p>
    <w:p w:rsidR="00BF3D1B" w:rsidRDefault="00960ADF" w:rsidP="00BF3D1B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Phối hợp các kỹ năng vẽ để tạo thành bức tranh có màu sắc hài hòa, bố cục cân đối.</w:t>
      </w:r>
    </w:p>
    <w:p w:rsidR="00BF3D1B" w:rsidRDefault="00BF3D1B" w:rsidP="00BF3D1B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Rèn kỹ năng khéo léo và tỉ mỉ cho trẻ, phát huy khả năng sáng tạo thông qua sản phẩm của mình.</w:t>
      </w:r>
    </w:p>
    <w:p w:rsidR="00BF3D1B" w:rsidRPr="00BF3D1B" w:rsidRDefault="00BF3D1B" w:rsidP="00BF3D1B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Rèn trẻ kỹ năng hoạt động </w:t>
      </w:r>
      <w:r w:rsidR="00593050">
        <w:rPr>
          <w:sz w:val="28"/>
          <w:szCs w:val="28"/>
        </w:rPr>
        <w:t xml:space="preserve">theo </w:t>
      </w:r>
      <w:r>
        <w:rPr>
          <w:sz w:val="28"/>
          <w:szCs w:val="28"/>
        </w:rPr>
        <w:t>nhóm</w:t>
      </w:r>
    </w:p>
    <w:p w:rsidR="00C10637" w:rsidRPr="004D1FDE" w:rsidRDefault="00C10637" w:rsidP="005C34F1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4D1FDE">
        <w:rPr>
          <w:b/>
          <w:sz w:val="28"/>
          <w:szCs w:val="28"/>
        </w:rPr>
        <w:t>Thái độ</w:t>
      </w:r>
      <w:r w:rsidR="00EE2CE0" w:rsidRPr="004D1FDE">
        <w:rPr>
          <w:b/>
          <w:sz w:val="28"/>
          <w:szCs w:val="28"/>
        </w:rPr>
        <w:t>:</w:t>
      </w:r>
    </w:p>
    <w:p w:rsidR="00BF3D1B" w:rsidRDefault="00EE2CE0" w:rsidP="00BF3D1B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BF3D1B">
        <w:rPr>
          <w:sz w:val="28"/>
          <w:szCs w:val="28"/>
        </w:rPr>
        <w:t>Biết lắng nghe tôn trọng ý kiến của cô giáo cũng như các bạn.</w:t>
      </w:r>
    </w:p>
    <w:p w:rsidR="00BF3D1B" w:rsidRDefault="00EE2CE0" w:rsidP="00BF3D1B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BF3D1B">
        <w:rPr>
          <w:sz w:val="28"/>
          <w:szCs w:val="28"/>
        </w:rPr>
        <w:t>Biết yêu thích vẻ đẹp thiên nhiên và thể hiện được vẻ đẹp đó qua sản phẩm của mình.</w:t>
      </w:r>
    </w:p>
    <w:p w:rsidR="00EE2CE0" w:rsidRDefault="00EE2CE0" w:rsidP="00BF3D1B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BF3D1B">
        <w:rPr>
          <w:sz w:val="28"/>
          <w:szCs w:val="28"/>
        </w:rPr>
        <w:t>Mạnh dạn, tự tin về bản thân mình.</w:t>
      </w:r>
    </w:p>
    <w:p w:rsidR="00BF3D1B" w:rsidRPr="00BF3D1B" w:rsidRDefault="00BF3D1B" w:rsidP="00BF3D1B">
      <w:pPr>
        <w:pStyle w:val="ListParagraph"/>
        <w:jc w:val="both"/>
        <w:rPr>
          <w:sz w:val="28"/>
          <w:szCs w:val="28"/>
        </w:rPr>
      </w:pPr>
    </w:p>
    <w:p w:rsidR="00C10637" w:rsidRPr="004D1FDE" w:rsidRDefault="00C10637" w:rsidP="006616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4D1FDE">
        <w:rPr>
          <w:b/>
          <w:sz w:val="28"/>
          <w:szCs w:val="28"/>
        </w:rPr>
        <w:t>CHUẨN BỊ</w:t>
      </w:r>
    </w:p>
    <w:p w:rsidR="00C10637" w:rsidRPr="004D1FDE" w:rsidRDefault="00C10637" w:rsidP="006616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8"/>
          <w:szCs w:val="28"/>
        </w:rPr>
      </w:pPr>
      <w:r w:rsidRPr="004D1FDE">
        <w:rPr>
          <w:b/>
          <w:sz w:val="28"/>
          <w:szCs w:val="28"/>
        </w:rPr>
        <w:t>Đồ dùng của cô</w:t>
      </w:r>
      <w:r w:rsidR="00932CDD" w:rsidRPr="004D1FDE">
        <w:rPr>
          <w:b/>
          <w:sz w:val="28"/>
          <w:szCs w:val="28"/>
        </w:rPr>
        <w:t>:</w:t>
      </w:r>
    </w:p>
    <w:p w:rsidR="00BF3D1B" w:rsidRDefault="00932CDD" w:rsidP="00BF3D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BF3D1B">
        <w:rPr>
          <w:sz w:val="28"/>
          <w:szCs w:val="28"/>
        </w:rPr>
        <w:t>Nhạc các bài hát về hoa và mùa xuân</w:t>
      </w:r>
    </w:p>
    <w:p w:rsidR="00593050" w:rsidRDefault="00593050" w:rsidP="00BF3D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Máy chiếu</w:t>
      </w:r>
    </w:p>
    <w:p w:rsidR="00BF3D1B" w:rsidRDefault="00932CDD" w:rsidP="00BF3D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BF3D1B">
        <w:rPr>
          <w:sz w:val="28"/>
          <w:szCs w:val="28"/>
        </w:rPr>
        <w:t xml:space="preserve">Video </w:t>
      </w:r>
      <w:r w:rsidR="00593050">
        <w:rPr>
          <w:sz w:val="28"/>
          <w:szCs w:val="28"/>
        </w:rPr>
        <w:t>về sản phẩm của các họa sỹ vẽ trên các chất liệu khác nhau.</w:t>
      </w:r>
    </w:p>
    <w:p w:rsidR="00932CDD" w:rsidRPr="00BF3D1B" w:rsidRDefault="00932CDD" w:rsidP="00BF3D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BF3D1B">
        <w:rPr>
          <w:sz w:val="28"/>
          <w:szCs w:val="28"/>
        </w:rPr>
        <w:t>05 bức tranh vẽ về hoa:</w:t>
      </w:r>
    </w:p>
    <w:p w:rsidR="00BF3D1B" w:rsidRDefault="00932CDD" w:rsidP="00BF3D1B">
      <w:pPr>
        <w:spacing w:after="0" w:line="240" w:lineRule="auto"/>
        <w:ind w:firstLine="567"/>
        <w:jc w:val="both"/>
        <w:rPr>
          <w:sz w:val="28"/>
          <w:szCs w:val="28"/>
        </w:rPr>
      </w:pPr>
      <w:r w:rsidRPr="00932CDD">
        <w:rPr>
          <w:sz w:val="28"/>
          <w:szCs w:val="28"/>
        </w:rPr>
        <w:t>Bức 1:</w:t>
      </w:r>
      <w:r w:rsidR="006616F5">
        <w:rPr>
          <w:sz w:val="28"/>
          <w:szCs w:val="28"/>
        </w:rPr>
        <w:t xml:space="preserve"> Hoa đào</w:t>
      </w:r>
      <w:r w:rsidR="004D1FDE">
        <w:rPr>
          <w:sz w:val="28"/>
          <w:szCs w:val="28"/>
        </w:rPr>
        <w:t xml:space="preserve"> vẽ trên đĩa sứ</w:t>
      </w:r>
    </w:p>
    <w:p w:rsidR="00BF3D1B" w:rsidRDefault="00932CDD" w:rsidP="00BF3D1B">
      <w:pPr>
        <w:spacing w:after="0" w:line="240" w:lineRule="auto"/>
        <w:ind w:firstLine="567"/>
        <w:jc w:val="both"/>
        <w:rPr>
          <w:sz w:val="28"/>
          <w:szCs w:val="28"/>
        </w:rPr>
      </w:pPr>
      <w:r w:rsidRPr="00BF3D1B">
        <w:rPr>
          <w:sz w:val="28"/>
          <w:szCs w:val="28"/>
        </w:rPr>
        <w:t>Bức 2</w:t>
      </w:r>
      <w:r w:rsidR="006616F5" w:rsidRPr="00BF3D1B">
        <w:rPr>
          <w:sz w:val="28"/>
          <w:szCs w:val="28"/>
        </w:rPr>
        <w:t xml:space="preserve">: </w:t>
      </w:r>
      <w:r w:rsidR="004D1FDE">
        <w:rPr>
          <w:sz w:val="28"/>
          <w:szCs w:val="28"/>
        </w:rPr>
        <w:t>Hoa cúc</w:t>
      </w:r>
      <w:r w:rsidR="00593050">
        <w:rPr>
          <w:sz w:val="28"/>
          <w:szCs w:val="28"/>
        </w:rPr>
        <w:t xml:space="preserve"> (Vẽ trên mẹt)</w:t>
      </w:r>
    </w:p>
    <w:p w:rsidR="00BF3D1B" w:rsidRDefault="00932CDD" w:rsidP="00BF3D1B">
      <w:pPr>
        <w:spacing w:after="0" w:line="240" w:lineRule="auto"/>
        <w:ind w:firstLine="567"/>
        <w:jc w:val="both"/>
        <w:rPr>
          <w:sz w:val="28"/>
          <w:szCs w:val="28"/>
        </w:rPr>
      </w:pPr>
      <w:r w:rsidRPr="00BF3D1B">
        <w:rPr>
          <w:sz w:val="28"/>
          <w:szCs w:val="28"/>
        </w:rPr>
        <w:t>Bức</w:t>
      </w:r>
      <w:r w:rsidR="006616F5" w:rsidRPr="00BF3D1B">
        <w:rPr>
          <w:sz w:val="28"/>
          <w:szCs w:val="28"/>
        </w:rPr>
        <w:t xml:space="preserve"> </w:t>
      </w:r>
      <w:r w:rsidRPr="00BF3D1B">
        <w:rPr>
          <w:sz w:val="28"/>
          <w:szCs w:val="28"/>
        </w:rPr>
        <w:t>3</w:t>
      </w:r>
      <w:r w:rsidR="006616F5" w:rsidRPr="00BF3D1B">
        <w:rPr>
          <w:sz w:val="28"/>
          <w:szCs w:val="28"/>
        </w:rPr>
        <w:t xml:space="preserve">: </w:t>
      </w:r>
      <w:r w:rsidR="00593050">
        <w:rPr>
          <w:sz w:val="28"/>
          <w:szCs w:val="28"/>
        </w:rPr>
        <w:t>Vẽ hoa trên quạt (Màu nước)</w:t>
      </w:r>
    </w:p>
    <w:p w:rsidR="00BF3D1B" w:rsidRDefault="00932CDD" w:rsidP="00BF3D1B">
      <w:pPr>
        <w:spacing w:after="0" w:line="240" w:lineRule="auto"/>
        <w:ind w:firstLine="567"/>
        <w:jc w:val="both"/>
        <w:rPr>
          <w:sz w:val="28"/>
          <w:szCs w:val="28"/>
        </w:rPr>
      </w:pPr>
      <w:r w:rsidRPr="00BF3D1B">
        <w:rPr>
          <w:sz w:val="28"/>
          <w:szCs w:val="28"/>
        </w:rPr>
        <w:t>Bức 4</w:t>
      </w:r>
      <w:r w:rsidR="00593050">
        <w:rPr>
          <w:sz w:val="28"/>
          <w:szCs w:val="28"/>
        </w:rPr>
        <w:t xml:space="preserve">: </w:t>
      </w:r>
      <w:r w:rsidR="002C58C0">
        <w:rPr>
          <w:sz w:val="28"/>
          <w:szCs w:val="28"/>
        </w:rPr>
        <w:t>Vườn hoa</w:t>
      </w:r>
      <w:r w:rsidR="00834520">
        <w:rPr>
          <w:sz w:val="28"/>
          <w:szCs w:val="28"/>
        </w:rPr>
        <w:t xml:space="preserve"> </w:t>
      </w:r>
      <w:proofErr w:type="gramStart"/>
      <w:r w:rsidR="00834520">
        <w:rPr>
          <w:sz w:val="28"/>
          <w:szCs w:val="28"/>
        </w:rPr>
        <w:t>( Vẽ</w:t>
      </w:r>
      <w:proofErr w:type="gramEnd"/>
      <w:r w:rsidR="00834520">
        <w:rPr>
          <w:sz w:val="28"/>
          <w:szCs w:val="28"/>
        </w:rPr>
        <w:t xml:space="preserve"> trên </w:t>
      </w:r>
      <w:r w:rsidR="004D1FDE">
        <w:rPr>
          <w:sz w:val="28"/>
          <w:szCs w:val="28"/>
        </w:rPr>
        <w:t>giấy</w:t>
      </w:r>
      <w:r w:rsidR="00A406CE">
        <w:rPr>
          <w:sz w:val="28"/>
          <w:szCs w:val="28"/>
        </w:rPr>
        <w:t xml:space="preserve"> A2</w:t>
      </w:r>
      <w:r w:rsidR="00834520">
        <w:rPr>
          <w:sz w:val="28"/>
          <w:szCs w:val="28"/>
        </w:rPr>
        <w:t>)</w:t>
      </w:r>
    </w:p>
    <w:p w:rsidR="00932CDD" w:rsidRPr="00BF3D1B" w:rsidRDefault="00932CDD" w:rsidP="00BF3D1B">
      <w:pPr>
        <w:spacing w:after="0" w:line="240" w:lineRule="auto"/>
        <w:ind w:firstLine="567"/>
        <w:jc w:val="both"/>
        <w:rPr>
          <w:sz w:val="28"/>
          <w:szCs w:val="28"/>
        </w:rPr>
      </w:pPr>
      <w:r w:rsidRPr="00BF3D1B">
        <w:rPr>
          <w:sz w:val="28"/>
          <w:szCs w:val="28"/>
        </w:rPr>
        <w:t>Bức 5</w:t>
      </w:r>
      <w:r w:rsidR="00593050">
        <w:rPr>
          <w:sz w:val="28"/>
          <w:szCs w:val="28"/>
        </w:rPr>
        <w:t>: B</w:t>
      </w:r>
      <w:r w:rsidR="006616F5" w:rsidRPr="00BF3D1B">
        <w:rPr>
          <w:sz w:val="28"/>
          <w:szCs w:val="28"/>
        </w:rPr>
        <w:t xml:space="preserve">ình hoa </w:t>
      </w:r>
      <w:r w:rsidR="004D1FDE">
        <w:rPr>
          <w:sz w:val="28"/>
          <w:szCs w:val="28"/>
        </w:rPr>
        <w:t>hồng</w:t>
      </w:r>
      <w:r w:rsidR="00593050">
        <w:rPr>
          <w:sz w:val="28"/>
          <w:szCs w:val="28"/>
        </w:rPr>
        <w:t xml:space="preserve"> (Vẽ </w:t>
      </w:r>
      <w:r w:rsidR="004D1FDE">
        <w:rPr>
          <w:sz w:val="28"/>
          <w:szCs w:val="28"/>
        </w:rPr>
        <w:t>trên tranh gỗ</w:t>
      </w:r>
      <w:r w:rsidR="00593050">
        <w:rPr>
          <w:sz w:val="28"/>
          <w:szCs w:val="28"/>
        </w:rPr>
        <w:t>)</w:t>
      </w:r>
    </w:p>
    <w:p w:rsidR="00293315" w:rsidRDefault="00293315" w:rsidP="00BF3D1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 w:rsidRPr="00BF3D1B">
        <w:rPr>
          <w:sz w:val="28"/>
          <w:szCs w:val="28"/>
        </w:rPr>
        <w:t>Góc trưng bày sản phẩm của trẻ.</w:t>
      </w:r>
    </w:p>
    <w:p w:rsidR="002C58C0" w:rsidRPr="00BF3D1B" w:rsidRDefault="002C58C0" w:rsidP="002C58C0">
      <w:pPr>
        <w:pStyle w:val="ListParagraph"/>
        <w:spacing w:after="0" w:line="240" w:lineRule="auto"/>
        <w:jc w:val="both"/>
        <w:rPr>
          <w:sz w:val="28"/>
          <w:szCs w:val="28"/>
        </w:rPr>
      </w:pPr>
    </w:p>
    <w:p w:rsidR="00C10637" w:rsidRDefault="005C34F1" w:rsidP="006616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5C34F1">
        <w:rPr>
          <w:sz w:val="28"/>
          <w:szCs w:val="28"/>
        </w:rPr>
        <w:lastRenderedPageBreak/>
        <w:t>Đồ dùng của tr</w:t>
      </w:r>
      <w:r w:rsidR="00293315">
        <w:rPr>
          <w:sz w:val="28"/>
          <w:szCs w:val="28"/>
        </w:rPr>
        <w:t>ẻ</w:t>
      </w:r>
    </w:p>
    <w:p w:rsidR="00293315" w:rsidRDefault="00293315" w:rsidP="0029331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Các loại màu nước, bút sáp, </w:t>
      </w:r>
      <w:r w:rsidR="004D1FDE">
        <w:rPr>
          <w:sz w:val="28"/>
          <w:szCs w:val="28"/>
        </w:rPr>
        <w:t>đất nặn</w:t>
      </w:r>
      <w:r w:rsidR="00BF3D1B">
        <w:rPr>
          <w:sz w:val="28"/>
          <w:szCs w:val="28"/>
        </w:rPr>
        <w:t xml:space="preserve">, sơn móng </w:t>
      </w:r>
      <w:proofErr w:type="gramStart"/>
      <w:r w:rsidR="00BF3D1B">
        <w:rPr>
          <w:sz w:val="28"/>
          <w:szCs w:val="28"/>
        </w:rPr>
        <w:t>tay</w:t>
      </w:r>
      <w:proofErr w:type="gramEnd"/>
      <w:r w:rsidR="00BF3D1B">
        <w:rPr>
          <w:sz w:val="28"/>
          <w:szCs w:val="28"/>
        </w:rPr>
        <w:t xml:space="preserve"> các màu</w:t>
      </w:r>
      <w:r w:rsidR="004D1FDE">
        <w:rPr>
          <w:sz w:val="28"/>
          <w:szCs w:val="28"/>
        </w:rPr>
        <w:t>, nhũ, kim sa…</w:t>
      </w:r>
    </w:p>
    <w:p w:rsidR="004D1FDE" w:rsidRDefault="00293315" w:rsidP="0029331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Giấy vẽ,</w:t>
      </w:r>
      <w:r w:rsidR="004D1FDE">
        <w:rPr>
          <w:sz w:val="28"/>
          <w:szCs w:val="28"/>
        </w:rPr>
        <w:t xml:space="preserve"> quạt, mẹt, đĩa sứ, đĩa nhựa, bình hoa, lì xì…</w:t>
      </w:r>
    </w:p>
    <w:p w:rsidR="00293315" w:rsidRDefault="004D1FDE" w:rsidP="0029331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</w:t>
      </w:r>
      <w:r w:rsidR="00293315">
        <w:rPr>
          <w:sz w:val="28"/>
          <w:szCs w:val="28"/>
        </w:rPr>
        <w:t>út lông, bông tăm</w:t>
      </w:r>
      <w:r w:rsidR="00BF3D1B">
        <w:rPr>
          <w:sz w:val="28"/>
          <w:szCs w:val="28"/>
        </w:rPr>
        <w:t>, keo sữa</w:t>
      </w:r>
      <w:r>
        <w:rPr>
          <w:sz w:val="28"/>
          <w:szCs w:val="28"/>
        </w:rPr>
        <w:t>, hồ dán</w:t>
      </w:r>
      <w:r w:rsidR="00293315">
        <w:rPr>
          <w:sz w:val="28"/>
          <w:szCs w:val="28"/>
        </w:rPr>
        <w:t>…..</w:t>
      </w:r>
    </w:p>
    <w:p w:rsidR="00293315" w:rsidRDefault="00293315" w:rsidP="0029331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Khay màu, các nguyên vật liệu tạo hình khác nhau</w:t>
      </w:r>
    </w:p>
    <w:p w:rsidR="006616F5" w:rsidRDefault="00834520" w:rsidP="006616F5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Khăn ẩm lau </w:t>
      </w:r>
      <w:proofErr w:type="gramStart"/>
      <w:r>
        <w:rPr>
          <w:sz w:val="28"/>
          <w:szCs w:val="28"/>
        </w:rPr>
        <w:t>tay</w:t>
      </w:r>
      <w:proofErr w:type="gramEnd"/>
      <w:r w:rsidR="00293315">
        <w:rPr>
          <w:sz w:val="28"/>
          <w:szCs w:val="28"/>
        </w:rPr>
        <w:t>…</w:t>
      </w:r>
    </w:p>
    <w:p w:rsidR="00BF3D1B" w:rsidRPr="001C5B35" w:rsidRDefault="00BF3D1B" w:rsidP="00BF3D1B">
      <w:pPr>
        <w:pStyle w:val="ListParagraph"/>
        <w:ind w:left="1080"/>
        <w:jc w:val="both"/>
        <w:rPr>
          <w:b/>
          <w:sz w:val="28"/>
          <w:szCs w:val="28"/>
        </w:rPr>
      </w:pPr>
    </w:p>
    <w:p w:rsidR="005C34F1" w:rsidRPr="001C5B35" w:rsidRDefault="005C34F1" w:rsidP="005C34F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C5B35">
        <w:rPr>
          <w:b/>
          <w:sz w:val="28"/>
          <w:szCs w:val="28"/>
        </w:rPr>
        <w:t>CÁCH TIẾN HÀNH</w:t>
      </w:r>
    </w:p>
    <w:tbl>
      <w:tblPr>
        <w:tblStyle w:val="TableGrid"/>
        <w:tblW w:w="0" w:type="auto"/>
        <w:tblLook w:val="04A0"/>
      </w:tblPr>
      <w:tblGrid>
        <w:gridCol w:w="7054"/>
        <w:gridCol w:w="2522"/>
      </w:tblGrid>
      <w:tr w:rsidR="005C34F1" w:rsidRPr="005C34F1" w:rsidTr="000A59BE">
        <w:tc>
          <w:tcPr>
            <w:tcW w:w="7054" w:type="dxa"/>
          </w:tcPr>
          <w:p w:rsidR="005C34F1" w:rsidRPr="00EB486D" w:rsidRDefault="005C34F1" w:rsidP="00EB486D">
            <w:pPr>
              <w:jc w:val="center"/>
              <w:rPr>
                <w:b/>
                <w:sz w:val="28"/>
                <w:szCs w:val="28"/>
              </w:rPr>
            </w:pPr>
            <w:r w:rsidRPr="00EB486D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522" w:type="dxa"/>
          </w:tcPr>
          <w:p w:rsidR="005C34F1" w:rsidRPr="00EB486D" w:rsidRDefault="005C34F1" w:rsidP="00EB486D">
            <w:pPr>
              <w:jc w:val="center"/>
              <w:rPr>
                <w:b/>
                <w:sz w:val="28"/>
                <w:szCs w:val="28"/>
              </w:rPr>
            </w:pPr>
            <w:r w:rsidRPr="00EB486D"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5C34F1" w:rsidRPr="005C34F1" w:rsidTr="000A59BE">
        <w:tc>
          <w:tcPr>
            <w:tcW w:w="7054" w:type="dxa"/>
          </w:tcPr>
          <w:p w:rsidR="007327EA" w:rsidRDefault="005C34F1" w:rsidP="006616F5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</w:rPr>
            </w:pPr>
            <w:r w:rsidRPr="00CF5462">
              <w:rPr>
                <w:b/>
                <w:sz w:val="28"/>
                <w:szCs w:val="28"/>
              </w:rPr>
              <w:t>Ổn định tổ chức</w:t>
            </w:r>
          </w:p>
          <w:p w:rsidR="002C58C0" w:rsidRDefault="009A5119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Đàm thoại với trẻ</w:t>
            </w:r>
          </w:p>
          <w:p w:rsidR="001C5B35" w:rsidRDefault="002C58C0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Các con có biết mùa này là mùa gì không? </w:t>
            </w:r>
          </w:p>
          <w:p w:rsidR="002C58C0" w:rsidRDefault="002C58C0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 con thích gì ở mùa xuân?</w:t>
            </w:r>
          </w:p>
          <w:p w:rsidR="002C58C0" w:rsidRDefault="002C58C0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đố các con biết hoa gì thường nở vào mùa xuân?</w:t>
            </w:r>
          </w:p>
          <w:p w:rsidR="002C58C0" w:rsidRDefault="002C58C0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Lấy cảm hứng từ hoa mùa xuân, cô đã vẽ những bức tranh hoa về mùa xuân rất đẹp đấy, các con có muốn xem k?</w:t>
            </w:r>
          </w:p>
          <w:p w:rsidR="000A59BE" w:rsidRDefault="000A59BE" w:rsidP="004D1FDE">
            <w:pPr>
              <w:ind w:left="720"/>
              <w:jc w:val="both"/>
              <w:rPr>
                <w:sz w:val="28"/>
                <w:szCs w:val="28"/>
              </w:rPr>
            </w:pPr>
          </w:p>
          <w:p w:rsidR="009A5119" w:rsidRPr="009A5119" w:rsidRDefault="00EC6732" w:rsidP="009A5119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9A5119">
              <w:rPr>
                <w:b/>
                <w:sz w:val="28"/>
                <w:szCs w:val="28"/>
              </w:rPr>
              <w:t>Phương pháp, hình thức tổ chức:</w:t>
            </w:r>
          </w:p>
          <w:p w:rsidR="000A59BE" w:rsidRDefault="002C58C0" w:rsidP="00EB486D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Các con có cảm nhận ntn về những bức tranh của cô?</w:t>
            </w:r>
          </w:p>
          <w:p w:rsidR="002C58C0" w:rsidRPr="002C58C0" w:rsidRDefault="002C58C0" w:rsidP="00EB4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đã vẽ rất nhiều tranh hoa trên các chất liệu khác nhau đấy, các con cùng xem nhé!</w:t>
            </w:r>
          </w:p>
          <w:p w:rsidR="00DF50AA" w:rsidRDefault="00DF50AA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834520">
              <w:rPr>
                <w:b/>
                <w:i/>
                <w:sz w:val="28"/>
                <w:szCs w:val="28"/>
              </w:rPr>
              <w:t xml:space="preserve">Tranh </w:t>
            </w:r>
            <w:r w:rsidR="002C58C0">
              <w:rPr>
                <w:b/>
                <w:i/>
                <w:sz w:val="28"/>
                <w:szCs w:val="28"/>
              </w:rPr>
              <w:t>vườn hoa mùa xuân</w:t>
            </w:r>
          </w:p>
          <w:p w:rsidR="005B462C" w:rsidRDefault="00DF50AA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2C58C0">
              <w:rPr>
                <w:sz w:val="28"/>
                <w:szCs w:val="28"/>
              </w:rPr>
              <w:t>Ai có nhận xét gì về bức tranh hoa mùa xuân của cô?</w:t>
            </w:r>
          </w:p>
          <w:p w:rsidR="002C58C0" w:rsidRDefault="002C58C0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sử dụng những kỹ năng vẽ gì để tạo nên bức tranh này? (nét cong – hoa đào, zic zac – hoa cẩm chướng, hình trái tim – hoa hồng môn, nét thẳng làm cành, nét lượn sóng – hoa ly)</w:t>
            </w:r>
          </w:p>
          <w:p w:rsidR="002C58C0" w:rsidRDefault="002C58C0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đã phối hợp tất cả các nét để tạo thành bức tranh vườn hoa mùa xuân đẹp như thế này đấy các con ạ.</w:t>
            </w:r>
          </w:p>
          <w:p w:rsidR="002C58C0" w:rsidRDefault="002C58C0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đã sử dụ</w:t>
            </w:r>
            <w:r w:rsidR="008E2D52">
              <w:rPr>
                <w:sz w:val="28"/>
                <w:szCs w:val="28"/>
              </w:rPr>
              <w:t>ng những</w:t>
            </w:r>
            <w:r>
              <w:rPr>
                <w:sz w:val="28"/>
                <w:szCs w:val="28"/>
              </w:rPr>
              <w:t xml:space="preserve"> loại màu gì để</w:t>
            </w:r>
            <w:r w:rsidR="008E2D52">
              <w:rPr>
                <w:sz w:val="28"/>
                <w:szCs w:val="28"/>
              </w:rPr>
              <w:t xml:space="preserve"> vẽ</w:t>
            </w:r>
            <w:r>
              <w:rPr>
                <w:sz w:val="28"/>
                <w:szCs w:val="28"/>
              </w:rPr>
              <w:t>?</w:t>
            </w:r>
          </w:p>
          <w:p w:rsidR="002C58C0" w:rsidRDefault="002C58C0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Bức tranh này chất liệu là giấy nên cô có thể sử dụng được nhiều loại màu như</w:t>
            </w:r>
            <w:r w:rsidR="00BD74B3">
              <w:rPr>
                <w:sz w:val="28"/>
                <w:szCs w:val="28"/>
              </w:rPr>
              <w:t xml:space="preserve"> bút sáp, màu nước, bút dạ.</w:t>
            </w:r>
          </w:p>
          <w:p w:rsidR="008E2D52" w:rsidRDefault="00BD74B3" w:rsidP="00DF50A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*Tranh gỗ bình hoa hồng: </w:t>
            </w:r>
          </w:p>
          <w:p w:rsidR="00BD74B3" w:rsidRPr="00BD74B3" w:rsidRDefault="00BD74B3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Hạnh ơi, cô Hạnh có thấy bức tranh nào đặc sắc k?</w:t>
            </w:r>
          </w:p>
          <w:p w:rsidR="00BD74B3" w:rsidRDefault="00CB0DAE" w:rsidP="00DF50A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Cho trẻ sờ. </w:t>
            </w:r>
          </w:p>
          <w:p w:rsidR="00CB0DAE" w:rsidRDefault="00BD74B3" w:rsidP="00DF50A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 w:rsidR="00CB0DAE">
              <w:rPr>
                <w:sz w:val="28"/>
                <w:szCs w:val="28"/>
              </w:rPr>
              <w:t xml:space="preserve">Các con sờ rồi có thấy gì đặc biệt không? À đó là bức tranh gỗ được ghép từ những que kem mà cô cháu mình đã </w:t>
            </w:r>
            <w:r w:rsidR="00BC30B2">
              <w:rPr>
                <w:sz w:val="28"/>
                <w:szCs w:val="28"/>
              </w:rPr>
              <w:t>xếp lại thành khung tranh đấy</w:t>
            </w:r>
            <w:r w:rsidR="00CB0DAE">
              <w:rPr>
                <w:sz w:val="28"/>
                <w:szCs w:val="28"/>
              </w:rPr>
              <w:t>!</w:t>
            </w:r>
          </w:p>
          <w:p w:rsidR="00BD74B3" w:rsidRDefault="00BD74B3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r w:rsidR="00BC30B2">
              <w:rPr>
                <w:sz w:val="28"/>
                <w:szCs w:val="28"/>
              </w:rPr>
              <w:t>Những cánh hoa hồng sử dụng nét cong thật khéo léo, có những nét gấp khúc rất nhỏ tạo thành điểm nhấn của bông hoa hồng</w:t>
            </w:r>
            <w:r>
              <w:rPr>
                <w:sz w:val="28"/>
                <w:szCs w:val="28"/>
              </w:rPr>
              <w:t>.</w:t>
            </w:r>
          </w:p>
          <w:p w:rsidR="00BC30B2" w:rsidRDefault="00BD74B3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BC30B2">
              <w:rPr>
                <w:sz w:val="28"/>
                <w:szCs w:val="28"/>
              </w:rPr>
              <w:t xml:space="preserve">Với bức tranh này </w:t>
            </w:r>
            <w:r>
              <w:rPr>
                <w:sz w:val="28"/>
                <w:szCs w:val="28"/>
              </w:rPr>
              <w:t>các con thấy cô</w:t>
            </w:r>
            <w:r w:rsidR="00BC30B2">
              <w:rPr>
                <w:sz w:val="28"/>
                <w:szCs w:val="28"/>
              </w:rPr>
              <w:t xml:space="preserve"> sử dụng loại </w:t>
            </w:r>
            <w:r>
              <w:rPr>
                <w:sz w:val="28"/>
                <w:szCs w:val="28"/>
              </w:rPr>
              <w:t>màu</w:t>
            </w:r>
            <w:r w:rsidR="00BC30B2">
              <w:rPr>
                <w:sz w:val="28"/>
                <w:szCs w:val="28"/>
              </w:rPr>
              <w:t xml:space="preserve"> gì? Bút sáp có phù hợp k? Vậy theo các con sử dụng loại </w:t>
            </w:r>
            <w:r>
              <w:rPr>
                <w:sz w:val="28"/>
                <w:szCs w:val="28"/>
              </w:rPr>
              <w:t>màu</w:t>
            </w:r>
            <w:r w:rsidR="00BC30B2">
              <w:rPr>
                <w:sz w:val="28"/>
                <w:szCs w:val="28"/>
              </w:rPr>
              <w:t xml:space="preserve"> nào sẽ phù hợp với bức tranh gỗ này</w:t>
            </w:r>
            <w:r>
              <w:rPr>
                <w:sz w:val="28"/>
                <w:szCs w:val="28"/>
              </w:rPr>
              <w:t>?</w:t>
            </w:r>
          </w:p>
          <w:p w:rsidR="00BD74B3" w:rsidRDefault="00BD74B3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Ngoài ra các con có nhận thấy có điểm gì khác biệt trong bức tranh này k? (Họa báo xé dán, nhiều nhũ để bức tranh thêm lung l</w:t>
            </w:r>
            <w:r w:rsidR="00AC621F">
              <w:rPr>
                <w:sz w:val="28"/>
                <w:szCs w:val="28"/>
              </w:rPr>
              <w:t>inh</w:t>
            </w:r>
            <w:r>
              <w:rPr>
                <w:sz w:val="28"/>
                <w:szCs w:val="28"/>
              </w:rPr>
              <w:t>)</w:t>
            </w:r>
          </w:p>
          <w:p w:rsidR="00BD74B3" w:rsidRPr="00CB0DAE" w:rsidRDefault="00BD74B3" w:rsidP="00DF50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thấy các con cảm nhận rất tốt đấy!</w:t>
            </w:r>
          </w:p>
          <w:p w:rsidR="009A5119" w:rsidRDefault="009A5119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EC6732">
              <w:rPr>
                <w:b/>
                <w:i/>
                <w:sz w:val="28"/>
                <w:szCs w:val="28"/>
              </w:rPr>
              <w:t>Tranh hoa đào:</w:t>
            </w:r>
          </w:p>
          <w:p w:rsidR="00BD74B3" w:rsidRDefault="00BD74B3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Ly thấy bức tranh hoa đào rất đặc biệt đấy, không biết được vẽ trên chất liệu gì và màu gì nhỉ!</w:t>
            </w:r>
          </w:p>
          <w:p w:rsidR="00CB0DAE" w:rsidRDefault="009A5119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nào có nhận xét về bức tranh hoa đào?</w:t>
            </w:r>
            <w:r w:rsidR="00BD74B3">
              <w:rPr>
                <w:sz w:val="28"/>
                <w:szCs w:val="28"/>
              </w:rPr>
              <w:t xml:space="preserve"> (vẽ trên đĩa sứ)</w:t>
            </w:r>
          </w:p>
          <w:p w:rsidR="00BD74B3" w:rsidRDefault="00BD74B3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Ai có nhận xét gì nữa nào? (Thân đào to, có nhiều mắt ở thân đào) – Con thấy cô vẽ không có nét viền đen</w:t>
            </w:r>
          </w:p>
          <w:p w:rsidR="00BD74B3" w:rsidRDefault="00BD74B3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Có bạn nào biết tại sao cô không vẽ viền không? Vì chất liệu là sứ nên cô đã dùng bút lông vẽ trực tiếp lên.</w:t>
            </w:r>
          </w:p>
          <w:p w:rsidR="00BD74B3" w:rsidRDefault="00BD74B3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Ngoài đĩa sứ ra còn có rất nhiều chất liệu được vẽ trực tiếp màu nữa đấy, mời các con hướng lên màn hình để xem nhé!</w:t>
            </w:r>
          </w:p>
          <w:p w:rsidR="00BD74B3" w:rsidRDefault="00BD74B3" w:rsidP="009A51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-Cô cho trẻ xem video</w:t>
            </w:r>
            <w:r w:rsidR="00953A78">
              <w:rPr>
                <w:sz w:val="28"/>
                <w:szCs w:val="28"/>
              </w:rPr>
              <w:t xml:space="preserve"> về tranh hoa cúc</w:t>
            </w:r>
          </w:p>
          <w:p w:rsidR="000A59BE" w:rsidRDefault="0002231B" w:rsidP="00EB4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Tất cả các bức tranh trên tuy bố cục</w:t>
            </w:r>
            <w:r w:rsidR="00834520">
              <w:rPr>
                <w:sz w:val="28"/>
                <w:szCs w:val="28"/>
              </w:rPr>
              <w:t xml:space="preserve"> và chất liệu</w:t>
            </w:r>
            <w:r>
              <w:rPr>
                <w:sz w:val="28"/>
                <w:szCs w:val="28"/>
              </w:rPr>
              <w:t xml:space="preserve"> có khác nhau nhưng tất cả đều thể hiện ý tưởng về hoa mùa xuân rất là đẹp, phải không nào?</w:t>
            </w:r>
          </w:p>
          <w:p w:rsidR="000A59BE" w:rsidRDefault="0051495F" w:rsidP="00EB48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Các con có muốn vẽ bức tranh hoa </w:t>
            </w:r>
            <w:r w:rsidR="0014185E">
              <w:rPr>
                <w:sz w:val="28"/>
                <w:szCs w:val="28"/>
              </w:rPr>
              <w:t>mùa xuân thật rực rỡ,</w:t>
            </w:r>
            <w:r>
              <w:rPr>
                <w:sz w:val="28"/>
                <w:szCs w:val="28"/>
              </w:rPr>
              <w:t xml:space="preserve"> nhiều màu sắc </w:t>
            </w:r>
            <w:r w:rsidR="0014185E">
              <w:rPr>
                <w:sz w:val="28"/>
                <w:szCs w:val="28"/>
              </w:rPr>
              <w:t xml:space="preserve">để </w:t>
            </w:r>
            <w:r w:rsidR="008B3522">
              <w:rPr>
                <w:sz w:val="28"/>
                <w:szCs w:val="28"/>
              </w:rPr>
              <w:t>trang trí lớp</w:t>
            </w:r>
            <w:r w:rsidR="0014185E">
              <w:rPr>
                <w:sz w:val="28"/>
                <w:szCs w:val="28"/>
              </w:rPr>
              <w:t xml:space="preserve"> không?</w:t>
            </w:r>
          </w:p>
          <w:p w:rsidR="00EB486D" w:rsidRDefault="003F0C69" w:rsidP="003F0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18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Cô hỏi ý tưởng trẻ (gọi 2 – 3 trẻ)</w:t>
            </w:r>
          </w:p>
          <w:p w:rsidR="0014185E" w:rsidRDefault="007110EE" w:rsidP="003F0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495F">
              <w:rPr>
                <w:sz w:val="28"/>
                <w:szCs w:val="28"/>
              </w:rPr>
              <w:t>Vậy</w:t>
            </w:r>
            <w:r w:rsidR="0014185E">
              <w:rPr>
                <w:sz w:val="28"/>
                <w:szCs w:val="28"/>
              </w:rPr>
              <w:t xml:space="preserve"> h</w:t>
            </w:r>
            <w:r w:rsidR="00341BE3">
              <w:rPr>
                <w:sz w:val="28"/>
                <w:szCs w:val="28"/>
              </w:rPr>
              <w:t xml:space="preserve">ôm nay chúng mình cùng nhau </w:t>
            </w:r>
            <w:r w:rsidR="0014185E">
              <w:rPr>
                <w:sz w:val="28"/>
                <w:szCs w:val="28"/>
              </w:rPr>
              <w:t>dùng</w:t>
            </w:r>
            <w:r w:rsidR="00BD74B3">
              <w:rPr>
                <w:sz w:val="28"/>
                <w:szCs w:val="28"/>
              </w:rPr>
              <w:t xml:space="preserve"> những</w:t>
            </w:r>
            <w:r w:rsidR="0014185E">
              <w:rPr>
                <w:sz w:val="28"/>
                <w:szCs w:val="28"/>
              </w:rPr>
              <w:t xml:space="preserve"> đôi bàn tay khéo léo của mình để</w:t>
            </w:r>
            <w:r w:rsidR="00341BE3">
              <w:rPr>
                <w:sz w:val="28"/>
                <w:szCs w:val="28"/>
              </w:rPr>
              <w:t xml:space="preserve"> </w:t>
            </w:r>
            <w:r w:rsidR="0051495F">
              <w:rPr>
                <w:sz w:val="28"/>
                <w:szCs w:val="28"/>
              </w:rPr>
              <w:t xml:space="preserve">vẽ hoa </w:t>
            </w:r>
            <w:r w:rsidR="00341BE3">
              <w:rPr>
                <w:sz w:val="28"/>
                <w:szCs w:val="28"/>
              </w:rPr>
              <w:t xml:space="preserve">trên các chất liệu khác nhau </w:t>
            </w:r>
            <w:r w:rsidR="0051495F">
              <w:rPr>
                <w:sz w:val="28"/>
                <w:szCs w:val="28"/>
              </w:rPr>
              <w:t>nhé!</w:t>
            </w:r>
          </w:p>
          <w:p w:rsidR="006616F5" w:rsidRDefault="003F0C69" w:rsidP="003F0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14185E">
              <w:rPr>
                <w:sz w:val="28"/>
                <w:szCs w:val="28"/>
              </w:rPr>
              <w:t>Bạn</w:t>
            </w:r>
            <w:r>
              <w:rPr>
                <w:sz w:val="28"/>
                <w:szCs w:val="28"/>
              </w:rPr>
              <w:t xml:space="preserve"> nào cho cô biết con định vẽ</w:t>
            </w:r>
            <w:r w:rsidR="0014185E">
              <w:rPr>
                <w:sz w:val="28"/>
                <w:szCs w:val="28"/>
              </w:rPr>
              <w:t xml:space="preserve"> loài hoa</w:t>
            </w:r>
            <w:r>
              <w:rPr>
                <w:sz w:val="28"/>
                <w:szCs w:val="28"/>
              </w:rPr>
              <w:t xml:space="preserve"> gì? </w:t>
            </w:r>
          </w:p>
          <w:p w:rsidR="0014185E" w:rsidRDefault="006616F5" w:rsidP="003F0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3F0C69">
              <w:rPr>
                <w:sz w:val="28"/>
                <w:szCs w:val="28"/>
              </w:rPr>
              <w:t xml:space="preserve">Con sẽ </w:t>
            </w:r>
            <w:r w:rsidR="0014185E">
              <w:rPr>
                <w:sz w:val="28"/>
                <w:szCs w:val="28"/>
              </w:rPr>
              <w:t>dùng chất liệ</w:t>
            </w:r>
            <w:r w:rsidR="00B01037">
              <w:rPr>
                <w:sz w:val="28"/>
                <w:szCs w:val="28"/>
              </w:rPr>
              <w:t>u gì</w:t>
            </w:r>
            <w:r w:rsidR="003F0C69">
              <w:rPr>
                <w:sz w:val="28"/>
                <w:szCs w:val="28"/>
              </w:rPr>
              <w:t xml:space="preserve">? </w:t>
            </w:r>
            <w:r w:rsidR="00BD74B3">
              <w:rPr>
                <w:sz w:val="28"/>
                <w:szCs w:val="28"/>
              </w:rPr>
              <w:t>(cô gợi mở giấy – dùng bút sáp,</w:t>
            </w:r>
            <w:r w:rsidR="005F7915">
              <w:rPr>
                <w:sz w:val="28"/>
                <w:szCs w:val="28"/>
              </w:rPr>
              <w:t xml:space="preserve"> màu nước/ mẹt, đĩa – màu nước)</w:t>
            </w:r>
          </w:p>
          <w:p w:rsidR="003F0C69" w:rsidRDefault="006616F5" w:rsidP="003F0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3F0C69">
              <w:rPr>
                <w:sz w:val="28"/>
                <w:szCs w:val="28"/>
              </w:rPr>
              <w:t>Con có sử dụng thêm nguyên vật liệu gì để bức tranh thêm phong phú không?</w:t>
            </w:r>
          </w:p>
          <w:p w:rsidR="003A39AE" w:rsidRDefault="00F76C3F" w:rsidP="003A39AE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3A39AE">
              <w:rPr>
                <w:sz w:val="28"/>
                <w:szCs w:val="28"/>
              </w:rPr>
              <w:t xml:space="preserve">Cô đã chuẩn bị rất nhiều </w:t>
            </w:r>
            <w:r w:rsidR="003A39AE">
              <w:rPr>
                <w:sz w:val="28"/>
                <w:szCs w:val="28"/>
              </w:rPr>
              <w:t>chất liệu</w:t>
            </w:r>
            <w:r w:rsidRPr="003A39AE">
              <w:rPr>
                <w:sz w:val="28"/>
                <w:szCs w:val="28"/>
              </w:rPr>
              <w:t xml:space="preserve"> khác nhau cho các con như giấy, quạ</w:t>
            </w:r>
            <w:r w:rsidR="005F7915">
              <w:rPr>
                <w:sz w:val="28"/>
                <w:szCs w:val="28"/>
              </w:rPr>
              <w:t>t</w:t>
            </w:r>
            <w:r w:rsidRPr="003A39AE">
              <w:rPr>
                <w:sz w:val="28"/>
                <w:szCs w:val="28"/>
              </w:rPr>
              <w:t xml:space="preserve">, đĩa sứ, lọ hoa,... và một số </w:t>
            </w:r>
            <w:r w:rsidR="003A39AE">
              <w:rPr>
                <w:sz w:val="28"/>
                <w:szCs w:val="28"/>
              </w:rPr>
              <w:t>chất liệu</w:t>
            </w:r>
            <w:r w:rsidRPr="003A39AE">
              <w:rPr>
                <w:sz w:val="28"/>
                <w:szCs w:val="28"/>
              </w:rPr>
              <w:t xml:space="preserve"> khác, các con có thể chọn </w:t>
            </w:r>
            <w:r w:rsidR="003A39AE">
              <w:rPr>
                <w:sz w:val="28"/>
                <w:szCs w:val="28"/>
              </w:rPr>
              <w:t>chất liệu</w:t>
            </w:r>
            <w:r w:rsidRPr="003A39AE">
              <w:rPr>
                <w:sz w:val="28"/>
                <w:szCs w:val="28"/>
              </w:rPr>
              <w:t xml:space="preserve"> mà các con thích để vẽ nhé. </w:t>
            </w:r>
          </w:p>
          <w:p w:rsidR="00F76C3F" w:rsidRPr="003A39AE" w:rsidRDefault="00F76C3F" w:rsidP="003A39AE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3A39AE">
              <w:rPr>
                <w:sz w:val="28"/>
                <w:szCs w:val="28"/>
              </w:rPr>
              <w:t xml:space="preserve">Các con chú ý bố cục bức tranh phải ở giữa sao cho </w:t>
            </w:r>
            <w:r w:rsidRPr="003A39AE">
              <w:rPr>
                <w:sz w:val="28"/>
                <w:szCs w:val="28"/>
              </w:rPr>
              <w:lastRenderedPageBreak/>
              <w:t>cân đối, tô màu k</w:t>
            </w:r>
            <w:r w:rsidR="003A39AE">
              <w:rPr>
                <w:sz w:val="28"/>
                <w:szCs w:val="28"/>
              </w:rPr>
              <w:t>hông</w:t>
            </w:r>
            <w:r w:rsidRPr="003A39AE">
              <w:rPr>
                <w:sz w:val="28"/>
                <w:szCs w:val="28"/>
              </w:rPr>
              <w:t xml:space="preserve"> lẹm ra ngoài, nét vẽ mềm mại thể hiện được vẻ đẹp của bông hoa, các con có đồng ý </w:t>
            </w:r>
            <w:proofErr w:type="gramStart"/>
            <w:r w:rsidR="00962227" w:rsidRPr="003A39AE">
              <w:rPr>
                <w:sz w:val="28"/>
                <w:szCs w:val="28"/>
              </w:rPr>
              <w:t>ko</w:t>
            </w:r>
            <w:proofErr w:type="gramEnd"/>
            <w:r w:rsidRPr="003A39AE">
              <w:rPr>
                <w:sz w:val="28"/>
                <w:szCs w:val="28"/>
              </w:rPr>
              <w:t>?</w:t>
            </w:r>
          </w:p>
          <w:p w:rsidR="0002231B" w:rsidRDefault="00293315" w:rsidP="003F0C69">
            <w:pPr>
              <w:jc w:val="both"/>
              <w:rPr>
                <w:sz w:val="28"/>
                <w:szCs w:val="28"/>
              </w:rPr>
            </w:pPr>
            <w:r w:rsidRPr="006616F5">
              <w:rPr>
                <w:sz w:val="28"/>
                <w:szCs w:val="28"/>
              </w:rPr>
              <w:t>GD: Và khi chúng mình sử dụng đồ dùng các con sẽ lưu ý những điểm gì?</w:t>
            </w:r>
            <w:r w:rsidR="0002231B">
              <w:rPr>
                <w:sz w:val="28"/>
                <w:szCs w:val="28"/>
              </w:rPr>
              <w:t xml:space="preserve"> </w:t>
            </w:r>
          </w:p>
          <w:p w:rsidR="000A59BE" w:rsidRDefault="007E4AB1" w:rsidP="003F0C6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E12BE">
              <w:rPr>
                <w:sz w:val="28"/>
                <w:szCs w:val="28"/>
              </w:rPr>
              <w:t>Các con đã sẵn sàng vẽ chưa?</w:t>
            </w:r>
            <w:r w:rsidR="00293315">
              <w:rPr>
                <w:color w:val="C00000"/>
                <w:sz w:val="28"/>
                <w:szCs w:val="28"/>
              </w:rPr>
              <w:t xml:space="preserve"> </w:t>
            </w:r>
            <w:r w:rsidR="001E12BE">
              <w:rPr>
                <w:sz w:val="28"/>
                <w:szCs w:val="28"/>
              </w:rPr>
              <w:t xml:space="preserve">Vậy cô mời các con đi lấy </w:t>
            </w:r>
            <w:r w:rsidR="00F76C3F">
              <w:rPr>
                <w:sz w:val="28"/>
                <w:szCs w:val="28"/>
              </w:rPr>
              <w:t>ghế</w:t>
            </w:r>
            <w:r w:rsidR="003A39AE">
              <w:rPr>
                <w:sz w:val="28"/>
                <w:szCs w:val="28"/>
              </w:rPr>
              <w:t xml:space="preserve">, bàn trưởng đi lấy đồ dùng </w:t>
            </w:r>
            <w:r w:rsidR="00F76C3F">
              <w:rPr>
                <w:sz w:val="28"/>
                <w:szCs w:val="28"/>
              </w:rPr>
              <w:t>về vị trí</w:t>
            </w:r>
            <w:r w:rsidR="001E12BE">
              <w:rPr>
                <w:sz w:val="28"/>
                <w:szCs w:val="28"/>
              </w:rPr>
              <w:t xml:space="preserve"> nhé!</w:t>
            </w:r>
          </w:p>
          <w:p w:rsidR="003A39AE" w:rsidRPr="003A39AE" w:rsidRDefault="001E12BE" w:rsidP="003F0C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*Trẻ thực hiện: </w:t>
            </w:r>
            <w:r w:rsidR="003A39AE">
              <w:rPr>
                <w:sz w:val="28"/>
                <w:szCs w:val="28"/>
              </w:rPr>
              <w:t>(</w:t>
            </w:r>
            <w:r w:rsidR="003A39AE" w:rsidRPr="003A39AE">
              <w:rPr>
                <w:sz w:val="28"/>
                <w:szCs w:val="28"/>
              </w:rPr>
              <w:t>Cô mở nhạc nhẹ nhàng bài hát về một số loại hoa cho trẻ nghe)</w:t>
            </w:r>
          </w:p>
          <w:p w:rsidR="001E12BE" w:rsidRDefault="001E12BE" w:rsidP="003F0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bao quát, </w:t>
            </w:r>
            <w:r w:rsidR="003A39AE">
              <w:rPr>
                <w:sz w:val="28"/>
                <w:szCs w:val="28"/>
              </w:rPr>
              <w:t>nhắc trẻ tập trung vẽ nhiều loại hoa khác nhau</w:t>
            </w:r>
          </w:p>
          <w:p w:rsidR="003A39AE" w:rsidRDefault="003A39AE" w:rsidP="003F0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giúp những trẻ</w:t>
            </w:r>
            <w:r w:rsidR="000A59BE">
              <w:rPr>
                <w:sz w:val="28"/>
                <w:szCs w:val="28"/>
              </w:rPr>
              <w:t xml:space="preserve"> còn lú</w:t>
            </w:r>
            <w:r>
              <w:rPr>
                <w:sz w:val="28"/>
                <w:szCs w:val="28"/>
              </w:rPr>
              <w:t>ng túng trong khi vẽ và gợi mở ý tưởng cho trẻ khá để bức tranh thêm phong phú</w:t>
            </w:r>
          </w:p>
          <w:p w:rsidR="000A59BE" w:rsidRDefault="000A59BE" w:rsidP="003F0C69">
            <w:pPr>
              <w:jc w:val="both"/>
              <w:rPr>
                <w:sz w:val="28"/>
                <w:szCs w:val="28"/>
              </w:rPr>
            </w:pPr>
          </w:p>
          <w:p w:rsidR="001E12BE" w:rsidRDefault="001E12BE" w:rsidP="003F0C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*Nhận xét:</w:t>
            </w:r>
          </w:p>
          <w:p w:rsidR="001E12BE" w:rsidRDefault="001E12BE" w:rsidP="003F0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71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Cô cho trẻ treo tranh sản phẩm</w:t>
            </w:r>
            <w:r w:rsidR="00271D6C">
              <w:rPr>
                <w:sz w:val="28"/>
                <w:szCs w:val="28"/>
              </w:rPr>
              <w:t xml:space="preserve"> của mình lên</w:t>
            </w:r>
          </w:p>
          <w:p w:rsidR="001E12BE" w:rsidRDefault="001E12BE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-Xin chào mừng các quý vị đến với phòng triển lãm tranh lớp Lớn A hôm nay!</w:t>
            </w:r>
          </w:p>
          <w:p w:rsidR="001E12BE" w:rsidRDefault="001E12BE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-Chúng mình hãy cùng xem các họa sĩ nhí mang đến cho chúng ta những tác phẩm gì nhé!</w:t>
            </w:r>
          </w:p>
          <w:p w:rsidR="001E12BE" w:rsidRDefault="001E12BE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+Ai có thể nêu cảm nhận của mình về bứ</w:t>
            </w:r>
            <w:r w:rsidR="00271D6C">
              <w:rPr>
                <w:sz w:val="28"/>
                <w:szCs w:val="28"/>
              </w:rPr>
              <w:t xml:space="preserve">c tranh mà mình thích </w:t>
            </w:r>
            <w:r>
              <w:rPr>
                <w:sz w:val="28"/>
                <w:szCs w:val="28"/>
              </w:rPr>
              <w:t>nhất nào?</w:t>
            </w:r>
            <w:r w:rsidR="00162A15">
              <w:rPr>
                <w:sz w:val="28"/>
                <w:szCs w:val="28"/>
              </w:rPr>
              <w:t xml:space="preserve"> Vì sao con thích?</w:t>
            </w:r>
          </w:p>
          <w:p w:rsidR="00B01037" w:rsidRDefault="001E12BE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Bạn nào có thể nhận xét về bức tranh của mình không?</w:t>
            </w:r>
            <w:r w:rsidR="00162A15">
              <w:rPr>
                <w:sz w:val="28"/>
                <w:szCs w:val="28"/>
              </w:rPr>
              <w:t xml:space="preserve"> Con vẽ được hoa gì? </w:t>
            </w:r>
            <w:r w:rsidR="00B01037">
              <w:rPr>
                <w:sz w:val="28"/>
                <w:szCs w:val="28"/>
              </w:rPr>
              <w:t>Con đã sử dụng chất liệu và bút gì</w:t>
            </w:r>
            <w:r w:rsidR="00162A15">
              <w:rPr>
                <w:sz w:val="28"/>
                <w:szCs w:val="28"/>
              </w:rPr>
              <w:t xml:space="preserve"> để vẽ được những bông hoa này?</w:t>
            </w:r>
          </w:p>
          <w:p w:rsidR="00271D6C" w:rsidRDefault="00B01037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Con có ấ</w:t>
            </w:r>
            <w:r w:rsidR="00EA6321">
              <w:rPr>
                <w:sz w:val="28"/>
                <w:szCs w:val="28"/>
              </w:rPr>
              <w:t>n t</w:t>
            </w:r>
            <w:r>
              <w:rPr>
                <w:sz w:val="28"/>
                <w:szCs w:val="28"/>
              </w:rPr>
              <w:t>ượng với bức tranh nào? Vì sao?</w:t>
            </w:r>
            <w:r w:rsidR="00162A15">
              <w:rPr>
                <w:sz w:val="28"/>
                <w:szCs w:val="28"/>
              </w:rPr>
              <w:t xml:space="preserve"> </w:t>
            </w:r>
          </w:p>
          <w:p w:rsidR="001E12BE" w:rsidRDefault="001E12BE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Còn cô Hạnh thấy bức tranh nào đẹp?</w:t>
            </w:r>
          </w:p>
          <w:p w:rsidR="001E12BE" w:rsidRDefault="001E12BE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Cô Ly cũng vậy đấy, cô thấy bức tranh của bạn nào cũng đẹp, cũng đầy màu sắc. Những bức tranh này rất là </w:t>
            </w:r>
            <w:r w:rsidR="00271D6C">
              <w:rPr>
                <w:sz w:val="28"/>
                <w:szCs w:val="28"/>
              </w:rPr>
              <w:t>đẹp và sáng tạo</w:t>
            </w:r>
            <w:r>
              <w:rPr>
                <w:sz w:val="28"/>
                <w:szCs w:val="28"/>
              </w:rPr>
              <w:t>, cô có thể</w:t>
            </w:r>
            <w:r w:rsidR="0042611D">
              <w:rPr>
                <w:sz w:val="28"/>
                <w:szCs w:val="28"/>
              </w:rPr>
              <w:t xml:space="preserve"> dù</w:t>
            </w:r>
            <w:r>
              <w:rPr>
                <w:sz w:val="28"/>
                <w:szCs w:val="28"/>
              </w:rPr>
              <w:t>ng để trang trí lớp nữa đấy.</w:t>
            </w:r>
            <w:r w:rsidR="00092B60">
              <w:rPr>
                <w:sz w:val="28"/>
                <w:szCs w:val="28"/>
              </w:rPr>
              <w:t xml:space="preserve"> Bạn nào thích </w:t>
            </w:r>
            <w:r w:rsidR="0042611D">
              <w:rPr>
                <w:sz w:val="28"/>
                <w:szCs w:val="28"/>
              </w:rPr>
              <w:t>thì các con có thể</w:t>
            </w:r>
            <w:r w:rsidR="00092B60">
              <w:rPr>
                <w:sz w:val="28"/>
                <w:szCs w:val="28"/>
              </w:rPr>
              <w:t xml:space="preserve"> mang về </w:t>
            </w:r>
            <w:r w:rsidR="0042611D">
              <w:rPr>
                <w:sz w:val="28"/>
                <w:szCs w:val="28"/>
              </w:rPr>
              <w:t>trang trí Tết ở nhà</w:t>
            </w:r>
            <w:r w:rsidR="00092B60">
              <w:rPr>
                <w:sz w:val="28"/>
                <w:szCs w:val="28"/>
              </w:rPr>
              <w:t xml:space="preserve"> nhé!</w:t>
            </w:r>
          </w:p>
          <w:p w:rsidR="0042611D" w:rsidRDefault="0042611D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=&gt;GD: Các con ạ, muốn có những bông hoa đẹp thì chúng mình phải làm thế nào? (k bẻ cành, ngắt hoa)</w:t>
            </w:r>
          </w:p>
          <w:p w:rsidR="0042611D" w:rsidRDefault="0042611D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Và hoa còn có tác dụng trang trí và làm cho cuộc sống của chúng ta tươi đẹp hơn nữa đấy các con ạ.</w:t>
            </w:r>
          </w:p>
          <w:p w:rsidR="000A59BE" w:rsidRDefault="000A59BE" w:rsidP="001E12BE">
            <w:pPr>
              <w:jc w:val="both"/>
              <w:rPr>
                <w:sz w:val="28"/>
                <w:szCs w:val="28"/>
              </w:rPr>
            </w:pPr>
          </w:p>
          <w:p w:rsidR="00092B60" w:rsidRPr="000A59BE" w:rsidRDefault="00092B60" w:rsidP="000A59B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</w:rPr>
            </w:pPr>
            <w:r w:rsidRPr="000A59BE">
              <w:rPr>
                <w:b/>
                <w:sz w:val="28"/>
                <w:szCs w:val="28"/>
              </w:rPr>
              <w:t>Kết thúc:</w:t>
            </w:r>
          </w:p>
          <w:p w:rsidR="00092B60" w:rsidRDefault="00092B60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Giờ học của chúng ta đến đây là hết rồi, hôm nay các con ai cũng học tốt, vẽ đẹp, cô khen cả lớp!</w:t>
            </w:r>
          </w:p>
          <w:p w:rsidR="00092B60" w:rsidRPr="001E12BE" w:rsidRDefault="00092B60" w:rsidP="001E12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Bây giờ các con hãy giúp cô thu dọn đồ dùng nhé!</w:t>
            </w:r>
          </w:p>
        </w:tc>
        <w:tc>
          <w:tcPr>
            <w:tcW w:w="2522" w:type="dxa"/>
          </w:tcPr>
          <w:p w:rsidR="005C34F1" w:rsidRPr="005C34F1" w:rsidRDefault="005C34F1" w:rsidP="005C34F1">
            <w:pPr>
              <w:jc w:val="both"/>
              <w:rPr>
                <w:sz w:val="28"/>
                <w:szCs w:val="28"/>
              </w:rPr>
            </w:pPr>
          </w:p>
        </w:tc>
      </w:tr>
    </w:tbl>
    <w:p w:rsidR="005C34F1" w:rsidRPr="005C34F1" w:rsidRDefault="005C34F1" w:rsidP="005C34F1">
      <w:pPr>
        <w:jc w:val="both"/>
        <w:rPr>
          <w:sz w:val="28"/>
          <w:szCs w:val="28"/>
        </w:rPr>
      </w:pPr>
    </w:p>
    <w:sectPr w:rsidR="005C34F1" w:rsidRPr="005C34F1" w:rsidSect="0014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397"/>
    <w:multiLevelType w:val="hybridMultilevel"/>
    <w:tmpl w:val="D68C7354"/>
    <w:lvl w:ilvl="0" w:tplc="2E4EA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47FB"/>
    <w:multiLevelType w:val="hybridMultilevel"/>
    <w:tmpl w:val="5E26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2120A"/>
    <w:multiLevelType w:val="hybridMultilevel"/>
    <w:tmpl w:val="865C0BC4"/>
    <w:lvl w:ilvl="0" w:tplc="2E4EA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2639E"/>
    <w:multiLevelType w:val="hybridMultilevel"/>
    <w:tmpl w:val="CF64C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A4E20"/>
    <w:multiLevelType w:val="hybridMultilevel"/>
    <w:tmpl w:val="10D06222"/>
    <w:lvl w:ilvl="0" w:tplc="2E4E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DB3C26"/>
    <w:multiLevelType w:val="hybridMultilevel"/>
    <w:tmpl w:val="42F6663E"/>
    <w:lvl w:ilvl="0" w:tplc="4FD03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E7DDB"/>
    <w:multiLevelType w:val="hybridMultilevel"/>
    <w:tmpl w:val="0BE0D4FA"/>
    <w:lvl w:ilvl="0" w:tplc="2E4EA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E5C70"/>
    <w:multiLevelType w:val="hybridMultilevel"/>
    <w:tmpl w:val="E006C22C"/>
    <w:lvl w:ilvl="0" w:tplc="2E4EA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E295E"/>
    <w:multiLevelType w:val="hybridMultilevel"/>
    <w:tmpl w:val="657E2556"/>
    <w:lvl w:ilvl="0" w:tplc="2E4EA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9612E"/>
    <w:multiLevelType w:val="hybridMultilevel"/>
    <w:tmpl w:val="848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740B5"/>
    <w:multiLevelType w:val="hybridMultilevel"/>
    <w:tmpl w:val="7DB4C7EA"/>
    <w:lvl w:ilvl="0" w:tplc="01405A7A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C10637"/>
    <w:rsid w:val="00010536"/>
    <w:rsid w:val="0002231B"/>
    <w:rsid w:val="00027608"/>
    <w:rsid w:val="00092B60"/>
    <w:rsid w:val="000A59BE"/>
    <w:rsid w:val="000B07B8"/>
    <w:rsid w:val="000C7FFD"/>
    <w:rsid w:val="000D1AAF"/>
    <w:rsid w:val="000E039B"/>
    <w:rsid w:val="0014101D"/>
    <w:rsid w:val="0014185E"/>
    <w:rsid w:val="00162A15"/>
    <w:rsid w:val="001C5B35"/>
    <w:rsid w:val="001E12BE"/>
    <w:rsid w:val="00271D6C"/>
    <w:rsid w:val="00293315"/>
    <w:rsid w:val="002C58C0"/>
    <w:rsid w:val="00341BE3"/>
    <w:rsid w:val="003748BB"/>
    <w:rsid w:val="003A39AE"/>
    <w:rsid w:val="003B102C"/>
    <w:rsid w:val="003F0C69"/>
    <w:rsid w:val="0042611D"/>
    <w:rsid w:val="004D1FDE"/>
    <w:rsid w:val="004F4862"/>
    <w:rsid w:val="0051495F"/>
    <w:rsid w:val="00593050"/>
    <w:rsid w:val="005B462C"/>
    <w:rsid w:val="005C34F1"/>
    <w:rsid w:val="005E03C5"/>
    <w:rsid w:val="005F7915"/>
    <w:rsid w:val="006616F5"/>
    <w:rsid w:val="007110EE"/>
    <w:rsid w:val="0072203B"/>
    <w:rsid w:val="007327EA"/>
    <w:rsid w:val="00745F4F"/>
    <w:rsid w:val="007532EB"/>
    <w:rsid w:val="00762BA8"/>
    <w:rsid w:val="0076412B"/>
    <w:rsid w:val="007B0B36"/>
    <w:rsid w:val="007E4AB1"/>
    <w:rsid w:val="00800C35"/>
    <w:rsid w:val="00824016"/>
    <w:rsid w:val="00834520"/>
    <w:rsid w:val="008B3522"/>
    <w:rsid w:val="008E2D52"/>
    <w:rsid w:val="00932CDD"/>
    <w:rsid w:val="00946144"/>
    <w:rsid w:val="00947B74"/>
    <w:rsid w:val="00953A78"/>
    <w:rsid w:val="00960ADF"/>
    <w:rsid w:val="00962227"/>
    <w:rsid w:val="009804FB"/>
    <w:rsid w:val="009A5119"/>
    <w:rsid w:val="009A6556"/>
    <w:rsid w:val="00A406CE"/>
    <w:rsid w:val="00A67F02"/>
    <w:rsid w:val="00AC621F"/>
    <w:rsid w:val="00B01037"/>
    <w:rsid w:val="00B80C9F"/>
    <w:rsid w:val="00BB38CA"/>
    <w:rsid w:val="00BC30B2"/>
    <w:rsid w:val="00BD74B3"/>
    <w:rsid w:val="00BF3D1B"/>
    <w:rsid w:val="00C10637"/>
    <w:rsid w:val="00C526ED"/>
    <w:rsid w:val="00C767DB"/>
    <w:rsid w:val="00CB0DAE"/>
    <w:rsid w:val="00CF5462"/>
    <w:rsid w:val="00D20C78"/>
    <w:rsid w:val="00D61563"/>
    <w:rsid w:val="00DF50AA"/>
    <w:rsid w:val="00E64CB7"/>
    <w:rsid w:val="00E8460E"/>
    <w:rsid w:val="00EA6321"/>
    <w:rsid w:val="00EB486D"/>
    <w:rsid w:val="00EB4E0D"/>
    <w:rsid w:val="00EC6732"/>
    <w:rsid w:val="00EE2CE0"/>
    <w:rsid w:val="00F00926"/>
    <w:rsid w:val="00F76C3F"/>
    <w:rsid w:val="00F94569"/>
    <w:rsid w:val="00FB5D8B"/>
    <w:rsid w:val="00FF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637"/>
    <w:pPr>
      <w:ind w:left="720"/>
      <w:contextualSpacing/>
    </w:pPr>
  </w:style>
  <w:style w:type="table" w:styleId="TableGrid">
    <w:name w:val="Table Grid"/>
    <w:basedOn w:val="TableNormal"/>
    <w:uiPriority w:val="59"/>
    <w:rsid w:val="005C3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2018-01-13T10:23:00Z</cp:lastPrinted>
  <dcterms:created xsi:type="dcterms:W3CDTF">2018-01-10T11:05:00Z</dcterms:created>
  <dcterms:modified xsi:type="dcterms:W3CDTF">2018-01-14T04:58:00Z</dcterms:modified>
</cp:coreProperties>
</file>