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79" w:rsidRPr="00807D00" w:rsidRDefault="00807D00" w:rsidP="00807D0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07D00">
        <w:rPr>
          <w:sz w:val="28"/>
          <w:szCs w:val="28"/>
        </w:rPr>
        <w:t>MỤC ĐÍCH – YÊU CẦU:</w:t>
      </w:r>
    </w:p>
    <w:p w:rsidR="00807D00" w:rsidRDefault="00807D00" w:rsidP="00807D0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07D00">
        <w:rPr>
          <w:sz w:val="28"/>
          <w:szCs w:val="28"/>
        </w:rPr>
        <w:t>Kiến</w:t>
      </w:r>
      <w:proofErr w:type="spellEnd"/>
      <w:r w:rsidRPr="00807D00">
        <w:rPr>
          <w:sz w:val="28"/>
          <w:szCs w:val="28"/>
        </w:rPr>
        <w:t xml:space="preserve"> </w:t>
      </w:r>
      <w:proofErr w:type="spellStart"/>
      <w:r w:rsidRPr="00807D00">
        <w:rPr>
          <w:sz w:val="28"/>
          <w:szCs w:val="28"/>
        </w:rPr>
        <w:t>thức</w:t>
      </w:r>
      <w:proofErr w:type="spellEnd"/>
      <w:r w:rsidRPr="00807D00">
        <w:rPr>
          <w:sz w:val="28"/>
          <w:szCs w:val="28"/>
        </w:rPr>
        <w:t>:</w:t>
      </w:r>
    </w:p>
    <w:p w:rsid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mùi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cam,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chanh</w:t>
      </w:r>
      <w:proofErr w:type="spellEnd"/>
    </w:p>
    <w:p w:rsid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cam,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chanh</w:t>
      </w:r>
      <w:proofErr w:type="spellEnd"/>
    </w:p>
    <w:p w:rsidR="007233AD" w:rsidRP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</w:p>
    <w:p w:rsidR="00807D00" w:rsidRDefault="00807D00" w:rsidP="00807D0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07D00">
        <w:rPr>
          <w:sz w:val="28"/>
          <w:szCs w:val="28"/>
        </w:rPr>
        <w:t>Kỹ</w:t>
      </w:r>
      <w:proofErr w:type="spellEnd"/>
      <w:r w:rsidRPr="00807D00">
        <w:rPr>
          <w:sz w:val="28"/>
          <w:szCs w:val="28"/>
        </w:rPr>
        <w:t xml:space="preserve"> </w:t>
      </w:r>
      <w:proofErr w:type="spellStart"/>
      <w:r w:rsidRPr="00807D00">
        <w:rPr>
          <w:sz w:val="28"/>
          <w:szCs w:val="28"/>
        </w:rPr>
        <w:t>năng</w:t>
      </w:r>
      <w:proofErr w:type="spellEnd"/>
    </w:p>
    <w:p w:rsid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cam,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chanh</w:t>
      </w:r>
      <w:proofErr w:type="spellEnd"/>
    </w:p>
    <w:p w:rsidR="007233AD" w:rsidRP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cam,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chanh</w:t>
      </w:r>
      <w:proofErr w:type="spellEnd"/>
      <w:r>
        <w:rPr>
          <w:sz w:val="28"/>
          <w:szCs w:val="28"/>
        </w:rPr>
        <w:t>.</w:t>
      </w:r>
    </w:p>
    <w:p w:rsidR="00807D00" w:rsidRDefault="00807D00" w:rsidP="00807D0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807D00">
        <w:rPr>
          <w:sz w:val="28"/>
          <w:szCs w:val="28"/>
        </w:rPr>
        <w:t>Thái</w:t>
      </w:r>
      <w:proofErr w:type="spellEnd"/>
      <w:r w:rsidRPr="00807D00">
        <w:rPr>
          <w:sz w:val="28"/>
          <w:szCs w:val="28"/>
        </w:rPr>
        <w:t xml:space="preserve"> </w:t>
      </w:r>
      <w:proofErr w:type="spellStart"/>
      <w:r w:rsidRPr="00807D00">
        <w:rPr>
          <w:sz w:val="28"/>
          <w:szCs w:val="28"/>
        </w:rPr>
        <w:t>độ</w:t>
      </w:r>
      <w:proofErr w:type="spellEnd"/>
    </w:p>
    <w:p w:rsidR="007233AD" w:rsidRP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cam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khỏe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cam.</w:t>
      </w:r>
    </w:p>
    <w:p w:rsidR="00807D00" w:rsidRPr="00807D00" w:rsidRDefault="00807D00" w:rsidP="00807D0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07D00">
        <w:rPr>
          <w:sz w:val="28"/>
          <w:szCs w:val="28"/>
        </w:rPr>
        <w:t>CHUẨN BỊ</w:t>
      </w:r>
    </w:p>
    <w:p w:rsidR="00807D00" w:rsidRDefault="00807D00" w:rsidP="00807D00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807D00">
        <w:rPr>
          <w:sz w:val="28"/>
          <w:szCs w:val="28"/>
        </w:rPr>
        <w:t>Đồ</w:t>
      </w:r>
      <w:proofErr w:type="spellEnd"/>
      <w:r w:rsidR="007233AD">
        <w:rPr>
          <w:sz w:val="28"/>
          <w:szCs w:val="28"/>
        </w:rPr>
        <w:t xml:space="preserve"> </w:t>
      </w:r>
      <w:proofErr w:type="spellStart"/>
      <w:r w:rsidR="007233AD">
        <w:rPr>
          <w:sz w:val="28"/>
          <w:szCs w:val="28"/>
        </w:rPr>
        <w:t>dùng</w:t>
      </w:r>
      <w:proofErr w:type="spellEnd"/>
      <w:r w:rsidRPr="00807D00">
        <w:rPr>
          <w:sz w:val="28"/>
          <w:szCs w:val="28"/>
        </w:rPr>
        <w:t xml:space="preserve"> </w:t>
      </w:r>
      <w:proofErr w:type="spellStart"/>
      <w:r w:rsidRPr="00807D00">
        <w:rPr>
          <w:sz w:val="28"/>
          <w:szCs w:val="28"/>
        </w:rPr>
        <w:t>của</w:t>
      </w:r>
      <w:proofErr w:type="spellEnd"/>
      <w:r w:rsidRPr="00807D00">
        <w:rPr>
          <w:sz w:val="28"/>
          <w:szCs w:val="28"/>
        </w:rPr>
        <w:t xml:space="preserve"> </w:t>
      </w:r>
      <w:proofErr w:type="spellStart"/>
      <w:r w:rsidRPr="00807D00">
        <w:rPr>
          <w:sz w:val="28"/>
          <w:szCs w:val="28"/>
        </w:rPr>
        <w:t>cô</w:t>
      </w:r>
      <w:proofErr w:type="spellEnd"/>
    </w:p>
    <w:p w:rsid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lifebuoy</w:t>
      </w:r>
    </w:p>
    <w:p w:rsid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</w:p>
    <w:p w:rsidR="007233AD" w:rsidRP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: 1 con </w:t>
      </w:r>
      <w:proofErr w:type="spellStart"/>
      <w:r>
        <w:rPr>
          <w:sz w:val="28"/>
          <w:szCs w:val="28"/>
        </w:rPr>
        <w:t>dao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, 1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thớt</w:t>
      </w:r>
      <w:proofErr w:type="spellEnd"/>
    </w:p>
    <w:p w:rsidR="00807D00" w:rsidRDefault="00807D00" w:rsidP="00807D00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807D00">
        <w:rPr>
          <w:sz w:val="28"/>
          <w:szCs w:val="28"/>
        </w:rPr>
        <w:t>Đồ</w:t>
      </w:r>
      <w:proofErr w:type="spellEnd"/>
      <w:r w:rsidR="007233AD">
        <w:rPr>
          <w:sz w:val="28"/>
          <w:szCs w:val="28"/>
        </w:rPr>
        <w:t xml:space="preserve"> </w:t>
      </w:r>
      <w:proofErr w:type="spellStart"/>
      <w:r w:rsidR="007233AD">
        <w:rPr>
          <w:sz w:val="28"/>
          <w:szCs w:val="28"/>
        </w:rPr>
        <w:t>dùng</w:t>
      </w:r>
      <w:proofErr w:type="spellEnd"/>
      <w:r w:rsidRPr="00807D00">
        <w:rPr>
          <w:sz w:val="28"/>
          <w:szCs w:val="28"/>
        </w:rPr>
        <w:t xml:space="preserve"> </w:t>
      </w:r>
      <w:proofErr w:type="spellStart"/>
      <w:r w:rsidRPr="00807D00">
        <w:rPr>
          <w:sz w:val="28"/>
          <w:szCs w:val="28"/>
        </w:rPr>
        <w:t>của</w:t>
      </w:r>
      <w:proofErr w:type="spellEnd"/>
      <w:r w:rsidRPr="00807D00">
        <w:rPr>
          <w:sz w:val="28"/>
          <w:szCs w:val="28"/>
        </w:rPr>
        <w:t xml:space="preserve"> </w:t>
      </w:r>
      <w:proofErr w:type="spellStart"/>
      <w:r w:rsidRPr="00807D00">
        <w:rPr>
          <w:sz w:val="28"/>
          <w:szCs w:val="28"/>
        </w:rPr>
        <w:t>trẻ</w:t>
      </w:r>
      <w:proofErr w:type="spellEnd"/>
    </w:p>
    <w:p w:rsid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vắt</w:t>
      </w:r>
      <w:proofErr w:type="spellEnd"/>
      <w:r>
        <w:rPr>
          <w:sz w:val="28"/>
          <w:szCs w:val="28"/>
        </w:rPr>
        <w:t xml:space="preserve"> cam, </w:t>
      </w:r>
      <w:proofErr w:type="spellStart"/>
      <w:r>
        <w:rPr>
          <w:sz w:val="28"/>
          <w:szCs w:val="28"/>
        </w:rPr>
        <w:t>thìa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cốc</w:t>
      </w:r>
      <w:proofErr w:type="spellEnd"/>
    </w:p>
    <w:p w:rsid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: 1 </w:t>
      </w:r>
      <w:proofErr w:type="spellStart"/>
      <w:r>
        <w:rPr>
          <w:sz w:val="28"/>
          <w:szCs w:val="28"/>
        </w:rPr>
        <w:t>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cam,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lọc</w:t>
      </w:r>
      <w:proofErr w:type="spellEnd"/>
      <w:r>
        <w:rPr>
          <w:sz w:val="28"/>
          <w:szCs w:val="28"/>
        </w:rPr>
        <w:t>.</w:t>
      </w:r>
    </w:p>
    <w:p w:rsid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vỏ</w:t>
      </w:r>
      <w:proofErr w:type="spellEnd"/>
      <w:r>
        <w:rPr>
          <w:sz w:val="28"/>
          <w:szCs w:val="28"/>
        </w:rPr>
        <w:t xml:space="preserve"> cam, </w:t>
      </w:r>
      <w:proofErr w:type="spellStart"/>
      <w:r>
        <w:rPr>
          <w:sz w:val="28"/>
          <w:szCs w:val="28"/>
        </w:rPr>
        <w:t>chanh</w:t>
      </w:r>
      <w:proofErr w:type="spellEnd"/>
      <w:r>
        <w:rPr>
          <w:sz w:val="28"/>
          <w:szCs w:val="28"/>
        </w:rPr>
        <w:t>.</w:t>
      </w:r>
    </w:p>
    <w:p w:rsidR="007233AD" w:rsidRPr="007233AD" w:rsidRDefault="007233AD" w:rsidP="007233A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 xml:space="preserve"> bàn.</w:t>
      </w:r>
    </w:p>
    <w:p w:rsidR="00807D00" w:rsidRPr="00807D00" w:rsidRDefault="00807D00" w:rsidP="00807D0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07D00">
        <w:rPr>
          <w:sz w:val="28"/>
          <w:szCs w:val="28"/>
        </w:rPr>
        <w:t>CÁCH TIẾN HÀNH</w:t>
      </w:r>
    </w:p>
    <w:tbl>
      <w:tblPr>
        <w:tblStyle w:val="TableGrid"/>
        <w:tblW w:w="0" w:type="auto"/>
        <w:tblLook w:val="04A0"/>
      </w:tblPr>
      <w:tblGrid>
        <w:gridCol w:w="6629"/>
        <w:gridCol w:w="2947"/>
      </w:tblGrid>
      <w:tr w:rsidR="00807D00" w:rsidRPr="00807D00" w:rsidTr="00807D00">
        <w:tc>
          <w:tcPr>
            <w:tcW w:w="6629" w:type="dxa"/>
          </w:tcPr>
          <w:p w:rsidR="00807D00" w:rsidRPr="00807D00" w:rsidRDefault="00807D00" w:rsidP="00807D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947" w:type="dxa"/>
          </w:tcPr>
          <w:p w:rsidR="00807D00" w:rsidRPr="00807D00" w:rsidRDefault="00807D00" w:rsidP="00807D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</w:tc>
      </w:tr>
      <w:tr w:rsidR="00807D00" w:rsidRPr="00807D00" w:rsidTr="00807D00">
        <w:tc>
          <w:tcPr>
            <w:tcW w:w="6629" w:type="dxa"/>
          </w:tcPr>
          <w:p w:rsidR="00807D00" w:rsidRDefault="00807D00" w:rsidP="00807D00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“Lifebuoy”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1C03">
              <w:rPr>
                <w:sz w:val="28"/>
                <w:szCs w:val="28"/>
              </w:rPr>
              <w:t>sá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TC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đấy</w:t>
            </w:r>
            <w:proofErr w:type="spellEnd"/>
            <w:r>
              <w:rPr>
                <w:sz w:val="28"/>
                <w:szCs w:val="28"/>
              </w:rPr>
              <w:t xml:space="preserve">? (TC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cam)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807D00" w:rsidRDefault="00807D00" w:rsidP="00807D00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+ 3 2 1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1C03">
              <w:rPr>
                <w:sz w:val="28"/>
                <w:szCs w:val="28"/>
              </w:rPr>
              <w:t>dù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r>
              <w:rPr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1C03">
              <w:rPr>
                <w:sz w:val="28"/>
                <w:szCs w:val="28"/>
              </w:rPr>
              <w:t>dù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1C03">
              <w:rPr>
                <w:sz w:val="28"/>
                <w:szCs w:val="28"/>
              </w:rPr>
              <w:t>dù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đấy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1C03"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1C03">
              <w:rPr>
                <w:sz w:val="28"/>
                <w:szCs w:val="28"/>
              </w:rPr>
              <w:t>dù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nhỉ</w:t>
            </w:r>
            <w:proofErr w:type="spellEnd"/>
            <w:r>
              <w:rPr>
                <w:sz w:val="28"/>
                <w:szCs w:val="28"/>
              </w:rPr>
              <w:t xml:space="preserve">? Theo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xác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</w:t>
            </w:r>
            <w:r w:rsidR="00581C03">
              <w:rPr>
                <w:sz w:val="28"/>
                <w:szCs w:val="28"/>
              </w:rPr>
              <w:t>c</w:t>
            </w:r>
            <w:proofErr w:type="spellEnd"/>
            <w:r w:rsidR="00581C03">
              <w:rPr>
                <w:sz w:val="28"/>
                <w:szCs w:val="28"/>
              </w:rPr>
              <w:t xml:space="preserve"> </w:t>
            </w:r>
            <w:proofErr w:type="spellStart"/>
            <w:r w:rsidR="00581C03">
              <w:rPr>
                <w:sz w:val="28"/>
                <w:szCs w:val="28"/>
              </w:rPr>
              <w:t>chanh</w:t>
            </w:r>
            <w:proofErr w:type="spellEnd"/>
            <w:r w:rsidR="00581C03">
              <w:rPr>
                <w:sz w:val="28"/>
                <w:szCs w:val="28"/>
              </w:rPr>
              <w:t xml:space="preserve"> </w:t>
            </w:r>
            <w:proofErr w:type="spellStart"/>
            <w:r w:rsidR="00581C03"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807D00" w:rsidRDefault="00807D00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 w:rsidR="0078094A">
              <w:rPr>
                <w:sz w:val="28"/>
                <w:szCs w:val="28"/>
              </w:rPr>
              <w:t xml:space="preserve"> cam </w:t>
            </w:r>
            <w:proofErr w:type="spellStart"/>
            <w:r w:rsidR="0078094A">
              <w:rPr>
                <w:sz w:val="28"/>
                <w:szCs w:val="28"/>
              </w:rPr>
              <w:t>cũng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được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pha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giống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như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thế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đấy</w:t>
            </w:r>
            <w:proofErr w:type="spellEnd"/>
            <w:r w:rsidR="0078094A">
              <w:rPr>
                <w:sz w:val="28"/>
                <w:szCs w:val="28"/>
              </w:rPr>
              <w:t xml:space="preserve">. Ai </w:t>
            </w:r>
            <w:proofErr w:type="spellStart"/>
            <w:r w:rsidR="0078094A">
              <w:rPr>
                <w:sz w:val="28"/>
                <w:szCs w:val="28"/>
              </w:rPr>
              <w:t>có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thể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nhắc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lại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quy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trình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này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cho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cô</w:t>
            </w:r>
            <w:proofErr w:type="spellEnd"/>
            <w:r w:rsidR="0078094A">
              <w:rPr>
                <w:sz w:val="28"/>
                <w:szCs w:val="28"/>
              </w:rPr>
              <w:t xml:space="preserve"> </w:t>
            </w:r>
            <w:proofErr w:type="spellStart"/>
            <w:r w:rsidR="0078094A">
              <w:rPr>
                <w:sz w:val="28"/>
                <w:szCs w:val="28"/>
              </w:rPr>
              <w:t>nào</w:t>
            </w:r>
            <w:proofErr w:type="spellEnd"/>
            <w:r w:rsidR="0078094A">
              <w:rPr>
                <w:sz w:val="28"/>
                <w:szCs w:val="28"/>
              </w:rPr>
              <w:t>!</w:t>
            </w:r>
          </w:p>
          <w:p w:rsidR="0078094A" w:rsidRDefault="0078094A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1-2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</w:p>
          <w:p w:rsidR="0078094A" w:rsidRDefault="0078094A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powerpoint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chuột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</w:p>
          <w:p w:rsidR="0078094A" w:rsidRDefault="0078094A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B1: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vắt</w:t>
            </w:r>
            <w:proofErr w:type="spellEnd"/>
            <w:r>
              <w:rPr>
                <w:sz w:val="28"/>
                <w:szCs w:val="28"/>
              </w:rPr>
              <w:t xml:space="preserve"> cam/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lọc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8094A" w:rsidRDefault="0078094A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B2: Cho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</w:p>
          <w:p w:rsidR="0078094A" w:rsidRDefault="0078094A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B3: (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</w:p>
          <w:p w:rsidR="0078094A" w:rsidRDefault="0078094A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B4: cam/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cam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vắt</w:t>
            </w:r>
            <w:proofErr w:type="spellEnd"/>
          </w:p>
          <w:p w:rsidR="0078094A" w:rsidRDefault="0078094A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B5: </w:t>
            </w:r>
            <w:proofErr w:type="spellStart"/>
            <w:r>
              <w:rPr>
                <w:sz w:val="28"/>
                <w:szCs w:val="28"/>
              </w:rPr>
              <w:t>đổ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cam/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8094A" w:rsidRDefault="0078094A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cam/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78094A" w:rsidRDefault="0078094A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 (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1C03">
              <w:rPr>
                <w:sz w:val="28"/>
                <w:szCs w:val="28"/>
              </w:rPr>
              <w:t>dù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vỡ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vỏ</w:t>
            </w:r>
            <w:proofErr w:type="spellEnd"/>
            <w:r>
              <w:rPr>
                <w:sz w:val="28"/>
                <w:szCs w:val="28"/>
              </w:rPr>
              <w:t xml:space="preserve"> cam/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khay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vắt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 w:rsidR="000010C7">
              <w:rPr>
                <w:sz w:val="28"/>
                <w:szCs w:val="28"/>
              </w:rPr>
              <w:t>)</w:t>
            </w:r>
          </w:p>
          <w:p w:rsidR="000010C7" w:rsidRDefault="000010C7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1C03">
              <w:rPr>
                <w:sz w:val="28"/>
                <w:szCs w:val="28"/>
              </w:rPr>
              <w:t>sà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0010C7" w:rsidRDefault="000010C7" w:rsidP="00807D00">
            <w:pPr>
              <w:jc w:val="both"/>
              <w:rPr>
                <w:sz w:val="28"/>
                <w:szCs w:val="28"/>
              </w:rPr>
            </w:pPr>
            <w:r w:rsidRPr="000010C7">
              <w:rPr>
                <w:b/>
                <w:sz w:val="28"/>
                <w:szCs w:val="28"/>
              </w:rPr>
              <w:t>*</w:t>
            </w:r>
            <w:proofErr w:type="spellStart"/>
            <w:r w:rsidRPr="000010C7">
              <w:rPr>
                <w:b/>
                <w:sz w:val="28"/>
                <w:szCs w:val="28"/>
              </w:rPr>
              <w:t>Trẻ</w:t>
            </w:r>
            <w:proofErr w:type="spellEnd"/>
            <w:r w:rsidRPr="000010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10C7">
              <w:rPr>
                <w:b/>
                <w:sz w:val="28"/>
                <w:szCs w:val="28"/>
              </w:rPr>
              <w:t>thực</w:t>
            </w:r>
            <w:proofErr w:type="spellEnd"/>
            <w:r w:rsidRPr="000010C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10C7">
              <w:rPr>
                <w:b/>
                <w:sz w:val="28"/>
                <w:szCs w:val="28"/>
              </w:rPr>
              <w:t>hiện</w:t>
            </w:r>
            <w:proofErr w:type="spellEnd"/>
            <w:r w:rsidRPr="000010C7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quát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010C7" w:rsidRDefault="000010C7" w:rsidP="00807D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xét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0010C7" w:rsidRDefault="000010C7" w:rsidP="00807D0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cam/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sẵn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0010C7" w:rsidRDefault="000010C7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Ai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0010C7" w:rsidRDefault="000010C7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 (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ngọt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chắc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ngọt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không</w:t>
            </w:r>
            <w:proofErr w:type="spellEnd"/>
            <w:r>
              <w:rPr>
                <w:sz w:val="28"/>
                <w:szCs w:val="28"/>
              </w:rPr>
              <w:t>?)</w:t>
            </w:r>
          </w:p>
          <w:p w:rsidR="000010C7" w:rsidRDefault="000010C7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 w:rsidR="00581C03">
              <w:rPr>
                <w:sz w:val="28"/>
                <w:szCs w:val="28"/>
              </w:rPr>
              <w:t xml:space="preserve"> </w:t>
            </w:r>
            <w:proofErr w:type="spellStart"/>
            <w:r w:rsidR="00581C03">
              <w:rPr>
                <w:sz w:val="28"/>
                <w:szCs w:val="28"/>
              </w:rPr>
              <w:t>nào</w:t>
            </w:r>
            <w:proofErr w:type="spellEnd"/>
            <w:r w:rsidR="00581C03">
              <w:rPr>
                <w:sz w:val="28"/>
                <w:szCs w:val="28"/>
              </w:rPr>
              <w:t>?</w:t>
            </w:r>
          </w:p>
          <w:p w:rsidR="000010C7" w:rsidRDefault="000010C7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ít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0010C7" w:rsidRDefault="000010C7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0010C7" w:rsidRDefault="000010C7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 (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vàng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trắng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gắt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010C7" w:rsidRDefault="000010C7" w:rsidP="00807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cam/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ntn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 (</w:t>
            </w:r>
            <w:proofErr w:type="spellStart"/>
            <w:proofErr w:type="gramStart"/>
            <w:r>
              <w:rPr>
                <w:sz w:val="28"/>
                <w:szCs w:val="28"/>
              </w:rPr>
              <w:t>tăng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</w:t>
            </w:r>
            <w:proofErr w:type="spellEnd"/>
            <w:r>
              <w:rPr>
                <w:sz w:val="28"/>
                <w:szCs w:val="28"/>
              </w:rPr>
              <w:t>,…)</w:t>
            </w:r>
          </w:p>
          <w:p w:rsidR="00EA297D" w:rsidRPr="00581C03" w:rsidRDefault="00EA297D" w:rsidP="00EA297D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  <w:proofErr w:type="spellStart"/>
            <w:r w:rsidRPr="00581C03">
              <w:rPr>
                <w:b/>
                <w:sz w:val="28"/>
                <w:szCs w:val="28"/>
              </w:rPr>
              <w:t>Kết</w:t>
            </w:r>
            <w:proofErr w:type="spellEnd"/>
            <w:r w:rsidRPr="00581C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81C03">
              <w:rPr>
                <w:b/>
                <w:sz w:val="28"/>
                <w:szCs w:val="28"/>
              </w:rPr>
              <w:t>thúc</w:t>
            </w:r>
            <w:proofErr w:type="spellEnd"/>
            <w:r w:rsidRPr="00581C03">
              <w:rPr>
                <w:b/>
                <w:sz w:val="28"/>
                <w:szCs w:val="28"/>
              </w:rPr>
              <w:t>:</w:t>
            </w:r>
          </w:p>
          <w:p w:rsidR="00EA297D" w:rsidRDefault="00EA297D" w:rsidP="00EA297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cam,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EA297D" w:rsidRPr="00EA297D" w:rsidRDefault="00EA297D" w:rsidP="00EA297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quay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lien </w:t>
            </w:r>
            <w:proofErr w:type="spellStart"/>
            <w:r>
              <w:rPr>
                <w:sz w:val="28"/>
                <w:szCs w:val="28"/>
              </w:rPr>
              <w:t>hoan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2947" w:type="dxa"/>
          </w:tcPr>
          <w:p w:rsidR="00807D00" w:rsidRPr="00807D00" w:rsidRDefault="00807D00" w:rsidP="00807D00">
            <w:pPr>
              <w:jc w:val="both"/>
              <w:rPr>
                <w:sz w:val="28"/>
                <w:szCs w:val="28"/>
              </w:rPr>
            </w:pPr>
          </w:p>
        </w:tc>
      </w:tr>
    </w:tbl>
    <w:p w:rsidR="00807D00" w:rsidRPr="00807D00" w:rsidRDefault="00807D00" w:rsidP="00807D00">
      <w:pPr>
        <w:jc w:val="both"/>
        <w:rPr>
          <w:sz w:val="28"/>
          <w:szCs w:val="28"/>
        </w:rPr>
      </w:pPr>
    </w:p>
    <w:sectPr w:rsidR="00807D00" w:rsidRPr="00807D00" w:rsidSect="00182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45936"/>
    <w:multiLevelType w:val="hybridMultilevel"/>
    <w:tmpl w:val="E1D66354"/>
    <w:lvl w:ilvl="0" w:tplc="5218B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C77C6"/>
    <w:multiLevelType w:val="hybridMultilevel"/>
    <w:tmpl w:val="463E2660"/>
    <w:lvl w:ilvl="0" w:tplc="76C6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16684"/>
    <w:multiLevelType w:val="hybridMultilevel"/>
    <w:tmpl w:val="30BE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52F1A"/>
    <w:multiLevelType w:val="hybridMultilevel"/>
    <w:tmpl w:val="1ECCD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E7463"/>
    <w:multiLevelType w:val="hybridMultilevel"/>
    <w:tmpl w:val="185E5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44FD7"/>
    <w:rsid w:val="000010C7"/>
    <w:rsid w:val="00044FD7"/>
    <w:rsid w:val="00182C89"/>
    <w:rsid w:val="003B102C"/>
    <w:rsid w:val="00581C03"/>
    <w:rsid w:val="007233AD"/>
    <w:rsid w:val="0078094A"/>
    <w:rsid w:val="00807D00"/>
    <w:rsid w:val="00D83DE5"/>
    <w:rsid w:val="00EA297D"/>
    <w:rsid w:val="00FB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D00"/>
    <w:pPr>
      <w:ind w:left="720"/>
      <w:contextualSpacing/>
    </w:pPr>
  </w:style>
  <w:style w:type="table" w:styleId="TableGrid">
    <w:name w:val="Table Grid"/>
    <w:basedOn w:val="TableNormal"/>
    <w:uiPriority w:val="59"/>
    <w:rsid w:val="00807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2018-01-10T12:15:00Z</dcterms:created>
  <dcterms:modified xsi:type="dcterms:W3CDTF">2018-01-10T23:23:00Z</dcterms:modified>
</cp:coreProperties>
</file>