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3ED" w:rsidRDefault="00977B6C" w:rsidP="00977B6C">
      <w:pPr>
        <w:jc w:val="center"/>
        <w:rPr>
          <w:b/>
          <w:sz w:val="40"/>
          <w:szCs w:val="40"/>
          <w:lang w:val="vi-VN"/>
        </w:rPr>
      </w:pPr>
      <w:r w:rsidRPr="00977B6C">
        <w:rPr>
          <w:b/>
          <w:sz w:val="40"/>
          <w:szCs w:val="40"/>
          <w:lang w:val="vi-VN"/>
        </w:rPr>
        <w:t xml:space="preserve">TRƯỜNG MẦM NON BẮC CẦU HIẾN MÁU NHÂN </w:t>
      </w:r>
      <w:bookmarkStart w:id="0" w:name="_GoBack"/>
      <w:r w:rsidRPr="00977B6C">
        <w:rPr>
          <w:b/>
          <w:sz w:val="40"/>
          <w:szCs w:val="40"/>
          <w:lang w:val="vi-VN"/>
        </w:rPr>
        <w:t>ĐẠO VỚI Ý NGHĨA CAO CẢ</w:t>
      </w:r>
    </w:p>
    <w:bookmarkEnd w:id="0"/>
    <w:p w:rsidR="00977B6C" w:rsidRDefault="009E4165" w:rsidP="00977B6C">
      <w:pPr>
        <w:rPr>
          <w:szCs w:val="28"/>
          <w:lang w:val="vi-VN"/>
        </w:rPr>
      </w:pPr>
      <w:r>
        <w:rPr>
          <w:szCs w:val="28"/>
        </w:rPr>
        <w:t xml:space="preserve">       </w:t>
      </w:r>
      <w:r w:rsidR="00977B6C">
        <w:rPr>
          <w:szCs w:val="28"/>
          <w:lang w:val="vi-VN"/>
        </w:rPr>
        <w:t xml:space="preserve">Chỉ cần hiến một phần máu của mình bạn đã cứu được rất nhiều người trước nguy cơ mất người thân, bạn bè và trước tiên cứu được tính mạng của chính các người bệnh đang cần đến máu. Hiến máu nhân đạo là một nghĩa cử cao đẹp,máu là một dược phẩm quý mà cho đến nay chưa có chất thay thế hoàn toàn chức năng của nó, vì vậy nguồn máu để cho cấp cứu và điều trị bệnh nhân vẫn từ nguồn người hiến máu. Tất cả chúng ta, người có sức khỏe bình thường đều có thể hiến một phần máu của mình để cứu người mà không hề ảnh hưởng đến sức khỏe. </w:t>
      </w:r>
    </w:p>
    <w:p w:rsidR="00977B6C" w:rsidRPr="009E4165" w:rsidRDefault="009E4165" w:rsidP="00977B6C">
      <w:pPr>
        <w:rPr>
          <w:i/>
          <w:szCs w:val="28"/>
        </w:rPr>
      </w:pPr>
      <w:r>
        <w:rPr>
          <w:szCs w:val="28"/>
        </w:rPr>
        <w:t xml:space="preserve">      </w:t>
      </w:r>
      <w:r w:rsidR="00977B6C" w:rsidRPr="009E4165">
        <w:rPr>
          <w:i/>
          <w:szCs w:val="28"/>
          <w:lang w:val="vi-VN"/>
        </w:rPr>
        <w:t>“Một giọt máu cho đi-Một cuộc đời ở lại”, chỉ qua đó thôi chúng ta có thể thấy được vai trò to lớn của hành động mang tính nhân văn sâu sắc này.</w:t>
      </w:r>
    </w:p>
    <w:p w:rsidR="004B60B2" w:rsidRDefault="004B60B2" w:rsidP="00977B6C">
      <w:pPr>
        <w:rPr>
          <w:szCs w:val="28"/>
        </w:rPr>
      </w:pPr>
      <w:r>
        <w:rPr>
          <w:noProof/>
          <w:szCs w:val="28"/>
        </w:rPr>
        <w:drawing>
          <wp:inline distT="0" distB="0" distL="0" distR="0">
            <wp:extent cx="5943600" cy="4457700"/>
            <wp:effectExtent l="0" t="0" r="0" b="0"/>
            <wp:docPr id="1" name="Picture 1" descr="D:\Data\Desktop\ảnh hiến máu\IMG-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ảnh hiến máu\IMG-82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B60B2" w:rsidRDefault="004B60B2" w:rsidP="00977B6C">
      <w:pPr>
        <w:rPr>
          <w:szCs w:val="28"/>
        </w:rPr>
      </w:pPr>
    </w:p>
    <w:p w:rsidR="004B60B2" w:rsidRDefault="004B60B2" w:rsidP="00977B6C">
      <w:pPr>
        <w:rPr>
          <w:szCs w:val="28"/>
        </w:rPr>
      </w:pPr>
      <w:r>
        <w:rPr>
          <w:noProof/>
          <w:szCs w:val="28"/>
        </w:rPr>
        <w:lastRenderedPageBreak/>
        <w:drawing>
          <wp:inline distT="0" distB="0" distL="0" distR="0">
            <wp:extent cx="5953125" cy="5504924"/>
            <wp:effectExtent l="0" t="4445" r="5080" b="5080"/>
            <wp:docPr id="2" name="Picture 2" descr="D:\Data\Desktop\ảnh hiến máu\IMG-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ảnh hiến máu\IMG-82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43600" cy="5496116"/>
                    </a:xfrm>
                    <a:prstGeom prst="rect">
                      <a:avLst/>
                    </a:prstGeom>
                    <a:noFill/>
                    <a:ln>
                      <a:noFill/>
                    </a:ln>
                  </pic:spPr>
                </pic:pic>
              </a:graphicData>
            </a:graphic>
          </wp:inline>
        </w:drawing>
      </w:r>
    </w:p>
    <w:p w:rsidR="004B60B2" w:rsidRDefault="004B60B2" w:rsidP="00977B6C">
      <w:pPr>
        <w:rPr>
          <w:szCs w:val="28"/>
        </w:rPr>
      </w:pPr>
    </w:p>
    <w:p w:rsidR="004B60B2" w:rsidRDefault="004B60B2" w:rsidP="00977B6C">
      <w:pPr>
        <w:rPr>
          <w:szCs w:val="28"/>
        </w:rPr>
      </w:pPr>
      <w:r>
        <w:rPr>
          <w:noProof/>
          <w:szCs w:val="28"/>
        </w:rPr>
        <w:lastRenderedPageBreak/>
        <w:drawing>
          <wp:inline distT="0" distB="0" distL="0" distR="0">
            <wp:extent cx="5943600" cy="5457825"/>
            <wp:effectExtent l="0" t="4763" r="0" b="0"/>
            <wp:docPr id="3" name="Picture 3" descr="D:\Data\Desktop\ảnh hiến máu\IMG-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ảnh hiến máu\IMG-82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5457825"/>
                    </a:xfrm>
                    <a:prstGeom prst="rect">
                      <a:avLst/>
                    </a:prstGeom>
                    <a:noFill/>
                    <a:ln>
                      <a:noFill/>
                    </a:ln>
                  </pic:spPr>
                </pic:pic>
              </a:graphicData>
            </a:graphic>
          </wp:inline>
        </w:drawing>
      </w:r>
    </w:p>
    <w:p w:rsidR="004B60B2" w:rsidRDefault="004B60B2" w:rsidP="00977B6C">
      <w:pPr>
        <w:rPr>
          <w:szCs w:val="28"/>
        </w:rPr>
      </w:pPr>
      <w:r>
        <w:rPr>
          <w:noProof/>
          <w:szCs w:val="28"/>
        </w:rPr>
        <w:lastRenderedPageBreak/>
        <w:drawing>
          <wp:inline distT="0" distB="0" distL="0" distR="0">
            <wp:extent cx="5943600" cy="5553075"/>
            <wp:effectExtent l="4762" t="0" r="4763" b="4762"/>
            <wp:docPr id="4" name="Picture 4" descr="D:\Data\Desktop\ảnh hiến máu\IMG-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ảnh hiến máu\IMG-82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5553075"/>
                    </a:xfrm>
                    <a:prstGeom prst="rect">
                      <a:avLst/>
                    </a:prstGeom>
                    <a:noFill/>
                    <a:ln>
                      <a:noFill/>
                    </a:ln>
                  </pic:spPr>
                </pic:pic>
              </a:graphicData>
            </a:graphic>
          </wp:inline>
        </w:drawing>
      </w:r>
    </w:p>
    <w:p w:rsidR="004B60B2" w:rsidRDefault="004B60B2" w:rsidP="00977B6C">
      <w:pPr>
        <w:rPr>
          <w:szCs w:val="28"/>
        </w:rPr>
      </w:pPr>
      <w:r>
        <w:rPr>
          <w:noProof/>
          <w:szCs w:val="28"/>
        </w:rPr>
        <w:lastRenderedPageBreak/>
        <w:drawing>
          <wp:inline distT="0" distB="0" distL="0" distR="0">
            <wp:extent cx="5943600" cy="5562600"/>
            <wp:effectExtent l="0" t="0" r="0" b="0"/>
            <wp:docPr id="5" name="Picture 5" descr="D:\Data\Desktop\ảnh hiến máu\IMG-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ảnh hiến máu\IMG-8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5562600"/>
                    </a:xfrm>
                    <a:prstGeom prst="rect">
                      <a:avLst/>
                    </a:prstGeom>
                    <a:noFill/>
                    <a:ln>
                      <a:noFill/>
                    </a:ln>
                  </pic:spPr>
                </pic:pic>
              </a:graphicData>
            </a:graphic>
          </wp:inline>
        </w:drawing>
      </w:r>
    </w:p>
    <w:p w:rsidR="004B60B2" w:rsidRPr="004B60B2" w:rsidRDefault="004B60B2" w:rsidP="00977B6C">
      <w:pPr>
        <w:rPr>
          <w:szCs w:val="28"/>
        </w:rPr>
      </w:pPr>
      <w:r>
        <w:rPr>
          <w:noProof/>
          <w:szCs w:val="28"/>
        </w:rPr>
        <w:lastRenderedPageBreak/>
        <w:drawing>
          <wp:inline distT="0" distB="0" distL="0" distR="0">
            <wp:extent cx="5943600" cy="7561101"/>
            <wp:effectExtent l="0" t="0" r="0" b="1905"/>
            <wp:docPr id="6" name="Picture 6" descr="D:\Data\Desktop\ảnh hiến máu\IMG-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ảnh hiến máu\IMG-8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61101"/>
                    </a:xfrm>
                    <a:prstGeom prst="rect">
                      <a:avLst/>
                    </a:prstGeom>
                    <a:noFill/>
                    <a:ln>
                      <a:noFill/>
                    </a:ln>
                  </pic:spPr>
                </pic:pic>
              </a:graphicData>
            </a:graphic>
          </wp:inline>
        </w:drawing>
      </w:r>
    </w:p>
    <w:sectPr w:rsidR="004B60B2" w:rsidRPr="004B60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B6C"/>
    <w:rsid w:val="004B60B2"/>
    <w:rsid w:val="00853923"/>
    <w:rsid w:val="00977B6C"/>
    <w:rsid w:val="009E4165"/>
    <w:rsid w:val="00BA38A2"/>
    <w:rsid w:val="00D1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4</cp:revision>
  <dcterms:created xsi:type="dcterms:W3CDTF">2021-04-14T08:16:00Z</dcterms:created>
  <dcterms:modified xsi:type="dcterms:W3CDTF">2021-04-27T08:20:00Z</dcterms:modified>
</cp:coreProperties>
</file>