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AFE" w:rsidRDefault="00C62AFE" w:rsidP="00C62AFE">
      <w:pPr>
        <w:jc w:val="center"/>
        <w:rPr>
          <w:b/>
          <w:sz w:val="36"/>
          <w:szCs w:val="36"/>
        </w:rPr>
      </w:pPr>
      <w:r w:rsidRPr="00C62AFE">
        <w:rPr>
          <w:b/>
          <w:sz w:val="36"/>
          <w:szCs w:val="36"/>
        </w:rPr>
        <w:t>HOẠT ĐỘNG HỌC NGOÀI GIỜ CỦA LỚP C3</w:t>
      </w:r>
    </w:p>
    <w:p w:rsidR="00C62AFE" w:rsidRDefault="00C62AFE" w:rsidP="00C62AFE">
      <w:pPr>
        <w:rPr>
          <w:szCs w:val="28"/>
        </w:rPr>
      </w:pPr>
      <w:r>
        <w:rPr>
          <w:szCs w:val="28"/>
        </w:rPr>
        <w:t>Giáo dục âm nhạc ở trường mầm non được tiến hành rất đa dạng</w:t>
      </w:r>
      <w:r w:rsidR="00776E50">
        <w:rPr>
          <w:szCs w:val="28"/>
        </w:rPr>
        <w:t>, những giai điệu vui tươi, trầm bổng. Âm nhạc cho trẻ mầm non có thể ví như nguồn sữa nuôi dưỡng tinh thần của bé ngay từ khi lọt long mẹ và nó có vai trò đặc biệt</w:t>
      </w:r>
      <w:r w:rsidR="00543E45">
        <w:rPr>
          <w:szCs w:val="28"/>
        </w:rPr>
        <w:t xml:space="preserve"> trong giai đoạn trẻ ở độ tuổi mầm non. Và dưới đây là hình ảnh của các bạn lớp MGBC3 tham gia vào hoạt động âm nhạc cùng với những bài hát mà các bạn thể hiện.</w:t>
      </w:r>
      <w:bookmarkStart w:id="0" w:name="_GoBack"/>
      <w:bookmarkEnd w:id="0"/>
    </w:p>
    <w:p w:rsidR="00C62AFE" w:rsidRPr="00C62AFE" w:rsidRDefault="00C62AFE" w:rsidP="00C62AFE">
      <w:pPr>
        <w:rPr>
          <w:szCs w:val="28"/>
        </w:rPr>
      </w:pPr>
    </w:p>
    <w:p w:rsidR="00C62AFE" w:rsidRDefault="00C62AFE">
      <w:pPr>
        <w:jc w:val="center"/>
        <w:rPr>
          <w:b/>
          <w:sz w:val="36"/>
          <w:szCs w:val="36"/>
        </w:rPr>
      </w:pPr>
      <w:r>
        <w:rPr>
          <w:b/>
          <w:noProof/>
          <w:sz w:val="36"/>
          <w:szCs w:val="36"/>
        </w:rPr>
        <w:drawing>
          <wp:inline distT="0" distB="0" distL="0" distR="0">
            <wp:extent cx="5943600" cy="4456830"/>
            <wp:effectExtent l="0" t="0" r="0" b="1270"/>
            <wp:docPr id="1" name="Picture 1" descr="D:\Data\Desktop\anh hoc c3\IMG-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esktop\anh hoc c3\IMG-756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62AFE" w:rsidRDefault="00C62AFE">
      <w:pPr>
        <w:jc w:val="center"/>
        <w:rPr>
          <w:b/>
          <w:sz w:val="36"/>
          <w:szCs w:val="36"/>
        </w:rPr>
      </w:pPr>
    </w:p>
    <w:p w:rsidR="00C62AFE" w:rsidRDefault="00C62AFE">
      <w:pPr>
        <w:jc w:val="center"/>
        <w:rPr>
          <w:b/>
          <w:sz w:val="36"/>
          <w:szCs w:val="36"/>
        </w:rPr>
      </w:pPr>
      <w:r>
        <w:rPr>
          <w:b/>
          <w:noProof/>
          <w:sz w:val="36"/>
          <w:szCs w:val="36"/>
        </w:rPr>
        <w:lastRenderedPageBreak/>
        <w:drawing>
          <wp:inline distT="0" distB="0" distL="0" distR="0">
            <wp:extent cx="5943600" cy="4456830"/>
            <wp:effectExtent l="0" t="0" r="0" b="1270"/>
            <wp:docPr id="2" name="Picture 2" descr="D:\Data\Desktop\anh hoc c3\IMG-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anh hoc c3\IMG-756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p w:rsidR="00C62AFE" w:rsidRPr="00C62AFE" w:rsidRDefault="00C62AFE">
      <w:pPr>
        <w:jc w:val="center"/>
        <w:rPr>
          <w:b/>
          <w:sz w:val="36"/>
          <w:szCs w:val="36"/>
        </w:rPr>
      </w:pPr>
      <w:r>
        <w:rPr>
          <w:b/>
          <w:noProof/>
          <w:sz w:val="36"/>
          <w:szCs w:val="36"/>
        </w:rPr>
        <w:lastRenderedPageBreak/>
        <w:drawing>
          <wp:inline distT="0" distB="0" distL="0" distR="0">
            <wp:extent cx="5943600" cy="4456830"/>
            <wp:effectExtent l="0" t="0" r="0" b="1270"/>
            <wp:docPr id="3" name="Picture 3" descr="D:\Data\Desktop\anh hoc c3\IMG-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anh hoc c3\IMG-75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6830"/>
                    </a:xfrm>
                    <a:prstGeom prst="rect">
                      <a:avLst/>
                    </a:prstGeom>
                    <a:noFill/>
                    <a:ln>
                      <a:noFill/>
                    </a:ln>
                  </pic:spPr>
                </pic:pic>
              </a:graphicData>
            </a:graphic>
          </wp:inline>
        </w:drawing>
      </w:r>
    </w:p>
    <w:sectPr w:rsidR="00C62AFE" w:rsidRPr="00C62A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AFE"/>
    <w:rsid w:val="00543E45"/>
    <w:rsid w:val="00776E50"/>
    <w:rsid w:val="00C62AFE"/>
    <w:rsid w:val="00FD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A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A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1</cp:revision>
  <dcterms:created xsi:type="dcterms:W3CDTF">2021-03-25T01:39:00Z</dcterms:created>
  <dcterms:modified xsi:type="dcterms:W3CDTF">2021-03-25T02:00:00Z</dcterms:modified>
</cp:coreProperties>
</file>