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95" w:rsidRDefault="00857D95" w:rsidP="00857D95">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LỨA TUỔI MẪU GIÁO BÉ 3-4 TUỔI - LỚP MG bé C1 </w:t>
      </w:r>
      <w:r>
        <w:rPr>
          <w:rFonts w:eastAsia="Times New Roman"/>
          <w:b/>
          <w:bCs/>
          <w:sz w:val="28"/>
          <w:szCs w:val="28"/>
        </w:rPr>
        <w:br/>
        <w:t xml:space="preserve">Tên giáo viên: Lớp MGB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857D95" w:rsidTr="005C286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857D95" w:rsidRDefault="00857D95" w:rsidP="005C286F">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03/05 đến 07/05</w:t>
            </w:r>
          </w:p>
        </w:tc>
        <w:tc>
          <w:tcPr>
            <w:tcW w:w="750" w:type="pct"/>
            <w:tcBorders>
              <w:top w:val="single" w:sz="6" w:space="0" w:color="000000"/>
              <w:left w:val="single" w:sz="6" w:space="0" w:color="000000"/>
              <w:bottom w:val="single" w:sz="6" w:space="0" w:color="000000"/>
              <w:right w:val="single" w:sz="6" w:space="0" w:color="000000"/>
            </w:tcBorders>
            <w:hideMark/>
          </w:tcPr>
          <w:p w:rsidR="00857D95" w:rsidRDefault="00857D95" w:rsidP="005C286F">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10/05 đến 14/05</w:t>
            </w:r>
          </w:p>
        </w:tc>
        <w:tc>
          <w:tcPr>
            <w:tcW w:w="750" w:type="pct"/>
            <w:tcBorders>
              <w:top w:val="single" w:sz="6" w:space="0" w:color="000000"/>
              <w:left w:val="single" w:sz="6" w:space="0" w:color="000000"/>
              <w:bottom w:val="single" w:sz="6" w:space="0" w:color="000000"/>
              <w:right w:val="single" w:sz="6" w:space="0" w:color="000000"/>
            </w:tcBorders>
            <w:hideMark/>
          </w:tcPr>
          <w:p w:rsidR="00857D95" w:rsidRDefault="00857D95" w:rsidP="005C286F">
            <w:pPr>
              <w:jc w:val="center"/>
              <w:rPr>
                <w:rFonts w:eastAsia="Times New Roman"/>
                <w:b/>
                <w:bCs/>
              </w:rPr>
            </w:pPr>
            <w:r>
              <w:rPr>
                <w:rFonts w:eastAsia="Times New Roman"/>
                <w:b/>
                <w:bCs/>
              </w:rPr>
              <w:t>Tuần 3</w:t>
            </w:r>
            <w:r>
              <w:rPr>
                <w:rFonts w:eastAsia="Times New Roman"/>
                <w:b/>
                <w:bCs/>
              </w:rPr>
              <w:br/>
            </w:r>
            <w:r>
              <w:rPr>
                <w:rFonts w:eastAsia="Times New Roman"/>
                <w:b/>
                <w:bCs/>
                <w:i/>
                <w:iCs/>
              </w:rPr>
              <w:t>Từ 17/05 đến 21/05</w:t>
            </w:r>
          </w:p>
        </w:tc>
        <w:tc>
          <w:tcPr>
            <w:tcW w:w="750" w:type="pct"/>
            <w:tcBorders>
              <w:top w:val="single" w:sz="6" w:space="0" w:color="000000"/>
              <w:left w:val="single" w:sz="6" w:space="0" w:color="000000"/>
              <w:bottom w:val="single" w:sz="6" w:space="0" w:color="000000"/>
              <w:right w:val="single" w:sz="6" w:space="0" w:color="000000"/>
            </w:tcBorders>
            <w:hideMark/>
          </w:tcPr>
          <w:p w:rsidR="00857D95" w:rsidRDefault="00857D95" w:rsidP="005C286F">
            <w:pPr>
              <w:jc w:val="center"/>
              <w:rPr>
                <w:rFonts w:eastAsia="Times New Roman"/>
                <w:b/>
                <w:bCs/>
              </w:rPr>
            </w:pPr>
            <w:r>
              <w:rPr>
                <w:rFonts w:eastAsia="Times New Roman"/>
                <w:b/>
                <w:bCs/>
              </w:rPr>
              <w:t>Tuần 4</w:t>
            </w:r>
            <w:r>
              <w:rPr>
                <w:rFonts w:eastAsia="Times New Roman"/>
                <w:b/>
                <w:bCs/>
              </w:rPr>
              <w:br/>
            </w:r>
            <w:r>
              <w:rPr>
                <w:rFonts w:eastAsia="Times New Roman"/>
                <w:b/>
                <w:bCs/>
                <w:i/>
                <w:iCs/>
              </w:rPr>
              <w:t>Từ 24/05 đến 28/05</w:t>
            </w:r>
          </w:p>
        </w:tc>
        <w:tc>
          <w:tcPr>
            <w:tcW w:w="750" w:type="pct"/>
            <w:tcBorders>
              <w:top w:val="single" w:sz="6" w:space="0" w:color="000000"/>
              <w:left w:val="single" w:sz="6" w:space="0" w:color="000000"/>
              <w:bottom w:val="single" w:sz="6" w:space="0" w:color="000000"/>
              <w:right w:val="single" w:sz="6" w:space="0" w:color="000000"/>
            </w:tcBorders>
            <w:hideMark/>
          </w:tcPr>
          <w:p w:rsidR="00857D95" w:rsidRDefault="00857D95" w:rsidP="005C286F">
            <w:pPr>
              <w:jc w:val="center"/>
              <w:rPr>
                <w:rFonts w:eastAsia="Times New Roman"/>
                <w:b/>
                <w:bCs/>
              </w:rPr>
            </w:pPr>
            <w:r>
              <w:rPr>
                <w:rFonts w:eastAsia="Times New Roman"/>
                <w:b/>
                <w:bCs/>
              </w:rPr>
              <w:t>Tuần 5</w:t>
            </w:r>
            <w:r>
              <w:rPr>
                <w:rFonts w:eastAsia="Times New Roman"/>
                <w:b/>
                <w:bCs/>
              </w:rPr>
              <w:br/>
            </w:r>
            <w:r>
              <w:rPr>
                <w:rFonts w:eastAsia="Times New Roman"/>
                <w:b/>
                <w:bCs/>
                <w:i/>
                <w:iCs/>
              </w:rPr>
              <w:t>Từ 31/05 đến 04/06</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jc w:val="center"/>
              <w:rPr>
                <w:rFonts w:eastAsia="Times New Roman"/>
                <w:b/>
                <w:bCs/>
              </w:rPr>
            </w:pPr>
            <w:r>
              <w:rPr>
                <w:rFonts w:eastAsia="Times New Roman"/>
                <w:b/>
                <w:bCs/>
              </w:rPr>
              <w:t>Mục tiêu thực hiện</w:t>
            </w:r>
          </w:p>
        </w:tc>
      </w:tr>
      <w:tr w:rsidR="00857D95" w:rsidTr="005C286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r>
              <w:rPr>
                <w:b/>
                <w:bCs/>
              </w:rPr>
              <w:t>Hoạt động khác:</w:t>
            </w:r>
          </w:p>
          <w:p w:rsidR="00857D95" w:rsidRDefault="00857D95" w:rsidP="005C286F">
            <w:r>
              <w:rPr>
                <w:rStyle w:val="plan-content-pre1"/>
              </w:rPr>
              <w:t>* Cô đón trẻ: Cô trao đổi nhanh với phụ huynh về tình hình của trẻ, thể hiện sự chân thành quan tâm trẻ. Nhắc trẻ chào hỏi người thân và cô giáo.</w:t>
            </w:r>
            <w:r>
              <w:rPr>
                <w:sz w:val="28"/>
                <w:szCs w:val="28"/>
              </w:rPr>
              <w:br/>
            </w:r>
            <w:r>
              <w:rPr>
                <w:rStyle w:val="plan-content-pre1"/>
              </w:rPr>
              <w:t>- Cô nhắc trẻ cất dép, cất ba lô đúng nơi quy định.</w:t>
            </w:r>
            <w:r>
              <w:rPr>
                <w:sz w:val="28"/>
                <w:szCs w:val="28"/>
              </w:rPr>
              <w:br/>
            </w:r>
            <w:r>
              <w:rPr>
                <w:rStyle w:val="plan-content-pre1"/>
              </w:rPr>
              <w:t>- Cô hướng tiếp tục hướng dẫn trẻ cách chơi một số loại đồ chơi tự tạo mới như: Mô hình lăng Bác, một số kĩ năng để tạo thành đồ dùng đồ chơi mới.</w:t>
            </w:r>
            <w:r>
              <w:rPr>
                <w:sz w:val="28"/>
                <w:szCs w:val="28"/>
              </w:rPr>
              <w:br/>
            </w:r>
            <w:r>
              <w:rPr>
                <w:rStyle w:val="plan-content-pre1"/>
              </w:rPr>
              <w:t>- Giáo dục trẻ biết cách giữ gìn đồ dùng đồ chơi, biết cất đồ chơi gọn gàng đúng nơi quy định sau khi chơi</w:t>
            </w:r>
            <w:r>
              <w:rPr>
                <w:sz w:val="28"/>
                <w:szCs w:val="28"/>
              </w:rPr>
              <w:br/>
            </w:r>
            <w:r>
              <w:rPr>
                <w:rStyle w:val="plan-content-pre1"/>
              </w:rPr>
              <w:t>* TD sáng: Trẻ khởi động theo đội hình vòng tròn kết hợp các kiểu đi: Đi thường, kiễng gót, đi bằng gót bàn chân, chạy nhanh, chạy chậm sau đó về đội hình 2 hàng dọc đi xen kẽ các kiểu chân khác nhau. Trẻ tập thể dục theo nhạc:</w:t>
            </w:r>
            <w:r>
              <w:rPr>
                <w:sz w:val="28"/>
                <w:szCs w:val="28"/>
              </w:rPr>
              <w:br/>
            </w:r>
            <w:r>
              <w:rPr>
                <w:rStyle w:val="plan-content-pre1"/>
              </w:rPr>
              <w:t>+ Hô hấp: Gà gáy</w:t>
            </w:r>
            <w:r>
              <w:rPr>
                <w:sz w:val="28"/>
                <w:szCs w:val="28"/>
              </w:rPr>
              <w:br/>
            </w:r>
            <w:r>
              <w:rPr>
                <w:rStyle w:val="plan-content-pre1"/>
              </w:rPr>
              <w:t>+ Tay: Hai tay đưa ra trước, lên cao</w:t>
            </w:r>
            <w:r>
              <w:rPr>
                <w:sz w:val="28"/>
                <w:szCs w:val="28"/>
              </w:rPr>
              <w:br/>
            </w:r>
            <w:r>
              <w:rPr>
                <w:rStyle w:val="plan-content-pre1"/>
              </w:rPr>
              <w:t>+ Chân: Đứng đưa từng chân ra phía trước</w:t>
            </w:r>
            <w:r>
              <w:rPr>
                <w:sz w:val="28"/>
                <w:szCs w:val="28"/>
              </w:rPr>
              <w:br/>
            </w:r>
            <w:r>
              <w:rPr>
                <w:rStyle w:val="plan-content-pre1"/>
              </w:rPr>
              <w:t>+ Bụng: Cúi người về phía trước, tay chạm mũi chân</w:t>
            </w:r>
            <w:r>
              <w:rPr>
                <w:sz w:val="28"/>
                <w:szCs w:val="28"/>
              </w:rPr>
              <w:br/>
            </w:r>
            <w:r>
              <w:rPr>
                <w:rStyle w:val="plan-content-pre1"/>
              </w:rPr>
              <w:t xml:space="preserve">+ Bật: Bật tại chỗ </w:t>
            </w:r>
          </w:p>
          <w:p w:rsidR="00857D95" w:rsidRDefault="00857D95" w:rsidP="005C286F">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r>
              <w:rPr>
                <w:b/>
                <w:bCs/>
              </w:rPr>
              <w:t>Hoạt động khác:</w:t>
            </w:r>
          </w:p>
          <w:p w:rsidR="00857D95" w:rsidRDefault="00857D95" w:rsidP="005C286F">
            <w:r>
              <w:rPr>
                <w:rStyle w:val="plan-content-pre1"/>
              </w:rPr>
              <w:t>* Trò chuyện: Trò chuyện với trẻ về Thủ đô Hà Nội</w:t>
            </w:r>
            <w:r>
              <w:rPr>
                <w:sz w:val="28"/>
                <w:szCs w:val="28"/>
              </w:rPr>
              <w:br/>
            </w:r>
            <w:r>
              <w:rPr>
                <w:rStyle w:val="plan-content-pre1"/>
              </w:rPr>
              <w:t>- Trò chuyện với trẻ về Bác Hồ với các cháu thiếu nhi</w:t>
            </w:r>
            <w:r>
              <w:rPr>
                <w:sz w:val="28"/>
                <w:szCs w:val="28"/>
              </w:rPr>
              <w:br/>
            </w:r>
            <w:r>
              <w:rPr>
                <w:rStyle w:val="plan-content-pre1"/>
              </w:rPr>
              <w:t>- Trò chuyện về đồ dùng đồ chơi của bé ở lớp tại một số góc chơi: Góc nấu ăn, góc bán hàng...</w:t>
            </w:r>
            <w:r>
              <w:rPr>
                <w:sz w:val="28"/>
                <w:szCs w:val="28"/>
              </w:rPr>
              <w:br/>
            </w:r>
            <w:r>
              <w:rPr>
                <w:rStyle w:val="plan-content-pre1"/>
              </w:rPr>
              <w:t>- Trò chuyện với trẻ về ngày tết thiếu nhi 1/6:</w:t>
            </w:r>
            <w:r>
              <w:rPr>
                <w:sz w:val="28"/>
                <w:szCs w:val="28"/>
              </w:rPr>
              <w:br/>
            </w:r>
            <w:r>
              <w:rPr>
                <w:rStyle w:val="plan-content-pre1"/>
              </w:rPr>
              <w:t>+ 01/06 là ngày gì? Dành cho ai?</w:t>
            </w:r>
            <w:r>
              <w:rPr>
                <w:sz w:val="28"/>
                <w:szCs w:val="28"/>
              </w:rPr>
              <w:br/>
            </w:r>
            <w:r>
              <w:rPr>
                <w:rStyle w:val="plan-content-pre1"/>
              </w:rPr>
              <w:lastRenderedPageBreak/>
              <w:t xml:space="preserve">+ Bố mẹ sẽ đưa các con đi đâu chơi? Tặng cho các con những gì? </w:t>
            </w:r>
          </w:p>
          <w:p w:rsidR="00857D95" w:rsidRDefault="00857D95" w:rsidP="005C286F">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Âm nhạc</w:t>
            </w:r>
          </w:p>
          <w:p w:rsidR="00857D95" w:rsidRDefault="00857D95" w:rsidP="005C286F">
            <w:pPr>
              <w:rPr>
                <w:rFonts w:eastAsia="Times New Roman"/>
              </w:rPr>
            </w:pPr>
            <w:r>
              <w:rPr>
                <w:rStyle w:val="plan-content-pre1"/>
                <w:rFonts w:eastAsia="Times New Roman"/>
              </w:rPr>
              <w:t xml:space="preserve">Vận </w:t>
            </w:r>
            <w:proofErr w:type="gramStart"/>
            <w:r>
              <w:rPr>
                <w:rStyle w:val="plan-content-pre1"/>
                <w:rFonts w:eastAsia="Times New Roman"/>
              </w:rPr>
              <w:t>động :</w:t>
            </w:r>
            <w:proofErr w:type="gramEnd"/>
            <w:r>
              <w:rPr>
                <w:rStyle w:val="plan-content-pre1"/>
                <w:rFonts w:eastAsia="Times New Roman"/>
              </w:rPr>
              <w:t xml:space="preserve"> Em mơ gặp Bác Hồ.</w:t>
            </w:r>
            <w:r>
              <w:rPr>
                <w:rFonts w:eastAsia="Times New Roman"/>
                <w:sz w:val="28"/>
                <w:szCs w:val="28"/>
              </w:rPr>
              <w:br/>
            </w:r>
            <w:r>
              <w:rPr>
                <w:rStyle w:val="plan-content-pre1"/>
                <w:rFonts w:eastAsia="Times New Roman"/>
              </w:rPr>
              <w:t>- Nghe: Từ rừng xanh cháu về thăm lăng Bác.</w:t>
            </w:r>
            <w:r>
              <w:rPr>
                <w:rFonts w:eastAsia="Times New Roman"/>
                <w:sz w:val="28"/>
                <w:szCs w:val="28"/>
              </w:rPr>
              <w:br/>
            </w:r>
            <w:r>
              <w:rPr>
                <w:rStyle w:val="plan-content-pre1"/>
                <w:rFonts w:eastAsia="Times New Roman"/>
              </w:rPr>
              <w:t>- TC</w:t>
            </w:r>
            <w:proofErr w:type="gramStart"/>
            <w:r>
              <w:rPr>
                <w:rStyle w:val="plan-content-pre1"/>
                <w:rFonts w:eastAsia="Times New Roman"/>
              </w:rPr>
              <w:t>:Ai</w:t>
            </w:r>
            <w:proofErr w:type="gramEnd"/>
            <w:r>
              <w:rPr>
                <w:rStyle w:val="plan-content-pre1"/>
                <w:rFonts w:eastAsia="Times New Roman"/>
              </w:rPr>
              <w:t xml:space="preserve"> nhanh nhất.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Âm nhạc</w:t>
            </w:r>
          </w:p>
          <w:p w:rsidR="00857D95" w:rsidRDefault="00857D95" w:rsidP="005C286F">
            <w:pPr>
              <w:rPr>
                <w:rFonts w:eastAsia="Times New Roman"/>
              </w:rPr>
            </w:pPr>
            <w:proofErr w:type="gramStart"/>
            <w:r>
              <w:rPr>
                <w:rStyle w:val="plan-content-pre1"/>
                <w:rFonts w:eastAsia="Times New Roman"/>
              </w:rPr>
              <w:t>DH(</w:t>
            </w:r>
            <w:proofErr w:type="gramEnd"/>
            <w:r>
              <w:rPr>
                <w:rStyle w:val="plan-content-pre1"/>
                <w:rFonts w:eastAsia="Times New Roman"/>
              </w:rPr>
              <w:t>TT): Em phòng chống co rona2 – đến trường.</w:t>
            </w:r>
            <w:r>
              <w:rPr>
                <w:rFonts w:eastAsia="Times New Roman"/>
                <w:sz w:val="28"/>
                <w:szCs w:val="28"/>
              </w:rPr>
              <w:br/>
            </w:r>
            <w:r>
              <w:rPr>
                <w:rStyle w:val="plan-content-pre1"/>
                <w:rFonts w:eastAsia="Times New Roman"/>
              </w:rPr>
              <w:t>NH: Những con đường</w:t>
            </w:r>
            <w:r>
              <w:rPr>
                <w:rFonts w:eastAsia="Times New Roman"/>
                <w:sz w:val="28"/>
                <w:szCs w:val="28"/>
              </w:rPr>
              <w:br/>
            </w:r>
            <w:r>
              <w:rPr>
                <w:rStyle w:val="plan-content-pre1"/>
                <w:rFonts w:eastAsia="Times New Roman"/>
              </w:rPr>
              <w:t xml:space="preserve">TC: Bao nhiêu bạn hát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Âm nhạc</w:t>
            </w:r>
          </w:p>
          <w:p w:rsidR="00857D95" w:rsidRDefault="00857D95" w:rsidP="005C286F">
            <w:pPr>
              <w:rPr>
                <w:rFonts w:eastAsia="Times New Roman"/>
              </w:rPr>
            </w:pPr>
            <w:r>
              <w:rPr>
                <w:rStyle w:val="plan-content-pre1"/>
                <w:rFonts w:eastAsia="Times New Roman"/>
              </w:rPr>
              <w:t>- Hát: Yêu Hà Nội.</w:t>
            </w:r>
            <w:r>
              <w:rPr>
                <w:rFonts w:eastAsia="Times New Roman"/>
                <w:sz w:val="28"/>
                <w:szCs w:val="28"/>
              </w:rPr>
              <w:br/>
            </w:r>
            <w:r>
              <w:rPr>
                <w:rStyle w:val="plan-content-pre1"/>
                <w:rFonts w:eastAsia="Times New Roman"/>
              </w:rPr>
              <w:t xml:space="preserve">- </w:t>
            </w:r>
            <w:proofErr w:type="gramStart"/>
            <w:r>
              <w:rPr>
                <w:rStyle w:val="plan-content-pre1"/>
                <w:rFonts w:eastAsia="Times New Roman"/>
              </w:rPr>
              <w:t>Nghe :</w:t>
            </w:r>
            <w:proofErr w:type="gramEnd"/>
            <w:r>
              <w:rPr>
                <w:rStyle w:val="plan-content-pre1"/>
                <w:rFonts w:eastAsia="Times New Roman"/>
              </w:rPr>
              <w:t xml:space="preserve"> Quê em</w:t>
            </w:r>
            <w:r>
              <w:rPr>
                <w:rFonts w:eastAsia="Times New Roman"/>
                <w:sz w:val="28"/>
                <w:szCs w:val="28"/>
              </w:rPr>
              <w:br/>
            </w:r>
            <w:r>
              <w:rPr>
                <w:rStyle w:val="plan-content-pre1"/>
                <w:rFonts w:eastAsia="Times New Roman"/>
              </w:rPr>
              <w:t xml:space="preserve">- TC: Nghe tiếng hát tìm đồ vật.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Khám phá</w:t>
            </w:r>
          </w:p>
          <w:p w:rsidR="00857D95" w:rsidRDefault="00857D95" w:rsidP="005C286F">
            <w:pPr>
              <w:rPr>
                <w:rFonts w:eastAsia="Times New Roman"/>
              </w:rPr>
            </w:pPr>
            <w:r>
              <w:rPr>
                <w:rStyle w:val="plan-content-pre1"/>
                <w:rFonts w:eastAsia="Times New Roman"/>
              </w:rPr>
              <w:t xml:space="preserve">Tìm hiểu về một số danh lam thắng cảnh nổi tiếng của Hà Nội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Khám phá</w:t>
            </w:r>
          </w:p>
          <w:p w:rsidR="00857D95" w:rsidRDefault="00857D95" w:rsidP="005C286F">
            <w:pPr>
              <w:rPr>
                <w:rFonts w:eastAsia="Times New Roman"/>
              </w:rPr>
            </w:pPr>
            <w:r>
              <w:rPr>
                <w:rStyle w:val="plan-content-pre1"/>
                <w:rFonts w:eastAsia="Times New Roman"/>
              </w:rPr>
              <w:t xml:space="preserve">Phường Ngọc Thụy thân yêu.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Khám phá</w:t>
            </w:r>
          </w:p>
          <w:p w:rsidR="00857D95" w:rsidRDefault="00857D95" w:rsidP="005C286F">
            <w:pPr>
              <w:rPr>
                <w:rFonts w:eastAsia="Times New Roman"/>
              </w:rPr>
            </w:pPr>
            <w:r>
              <w:rPr>
                <w:rStyle w:val="plan-content-pre1"/>
                <w:rFonts w:eastAsia="Times New Roman"/>
              </w:rPr>
              <w:t xml:space="preserve">Tìm hiểu về Bác Hồ.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Hoạt động tạo hình</w:t>
            </w:r>
          </w:p>
          <w:p w:rsidR="00857D95" w:rsidRDefault="00857D95" w:rsidP="005C286F">
            <w:pPr>
              <w:rPr>
                <w:rFonts w:eastAsia="Times New Roman"/>
              </w:rPr>
            </w:pPr>
            <w:r>
              <w:rPr>
                <w:rStyle w:val="plan-content-pre1"/>
                <w:rFonts w:eastAsia="Times New Roman"/>
              </w:rPr>
              <w:t xml:space="preserve">Dán trang trí ảnh Bác Hồ.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Hoạt động tạo hình</w:t>
            </w:r>
          </w:p>
          <w:p w:rsidR="00857D95" w:rsidRDefault="00857D95" w:rsidP="005C286F">
            <w:pPr>
              <w:rPr>
                <w:rFonts w:eastAsia="Times New Roman"/>
              </w:rPr>
            </w:pPr>
            <w:r>
              <w:rPr>
                <w:rStyle w:val="plan-content-pre1"/>
                <w:rFonts w:eastAsia="Times New Roman"/>
              </w:rPr>
              <w:t>Tô màu lăng bác Hồ</w:t>
            </w:r>
            <w:r>
              <w:rPr>
                <w:rFonts w:eastAsia="Times New Roman"/>
                <w:sz w:val="28"/>
                <w:szCs w:val="28"/>
              </w:rPr>
              <w:br/>
            </w:r>
            <w:r>
              <w:rPr>
                <w:rStyle w:val="plan-content-pre1"/>
                <w:rFonts w:eastAsia="Times New Roman"/>
              </w:rPr>
              <w:t xml:space="preserve">( Bài làm thêm)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Hoạt động tạo hình</w:t>
            </w:r>
          </w:p>
          <w:p w:rsidR="00857D95" w:rsidRDefault="00857D95" w:rsidP="005C286F">
            <w:pPr>
              <w:rPr>
                <w:rFonts w:eastAsia="Times New Roman"/>
              </w:rPr>
            </w:pPr>
            <w:r>
              <w:rPr>
                <w:rStyle w:val="plan-content-pre1"/>
                <w:rFonts w:eastAsia="Times New Roman"/>
              </w:rPr>
              <w:t>Xé dán mưa rào</w:t>
            </w:r>
            <w:r>
              <w:rPr>
                <w:rFonts w:eastAsia="Times New Roman"/>
                <w:sz w:val="28"/>
                <w:szCs w:val="28"/>
              </w:rPr>
              <w:br/>
            </w:r>
            <w:r>
              <w:rPr>
                <w:rStyle w:val="plan-content-pre1"/>
                <w:rFonts w:eastAsia="Times New Roman"/>
              </w:rPr>
              <w:t xml:space="preserve">( Bài làm thêm)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Làm quen với toán</w:t>
            </w:r>
          </w:p>
          <w:p w:rsidR="00857D95" w:rsidRDefault="00857D95" w:rsidP="005C286F">
            <w:pPr>
              <w:rPr>
                <w:rFonts w:eastAsia="Times New Roman"/>
              </w:rPr>
            </w:pPr>
            <w:r>
              <w:rPr>
                <w:rStyle w:val="plan-content-pre1"/>
                <w:rFonts w:eastAsia="Times New Roman"/>
              </w:rPr>
              <w:t xml:space="preserve">Dạy trẻ quy tắc sắp xếp và sao </w:t>
            </w:r>
            <w:r>
              <w:rPr>
                <w:rStyle w:val="plan-content-pre1"/>
                <w:rFonts w:eastAsia="Times New Roman"/>
              </w:rPr>
              <w:lastRenderedPageBreak/>
              <w:t xml:space="preserve">chép theo mẫu có sẵn. </w:t>
            </w:r>
            <w:proofErr w:type="gramStart"/>
            <w:r>
              <w:rPr>
                <w:rStyle w:val="plan-content-pre1"/>
                <w:rFonts w:eastAsia="Times New Roman"/>
              </w:rPr>
              <w:t>( 2</w:t>
            </w:r>
            <w:proofErr w:type="gramEnd"/>
            <w:r>
              <w:rPr>
                <w:rStyle w:val="plan-content-pre1"/>
                <w:rFonts w:eastAsia="Times New Roman"/>
              </w:rPr>
              <w:t xml:space="preserve"> đối tượng ).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lastRenderedPageBreak/>
              <w:t>Làm quen với toán</w:t>
            </w:r>
          </w:p>
          <w:p w:rsidR="00857D95" w:rsidRDefault="00857D95" w:rsidP="005C286F">
            <w:pPr>
              <w:rPr>
                <w:rFonts w:eastAsia="Times New Roman"/>
              </w:rPr>
            </w:pPr>
            <w:r>
              <w:rPr>
                <w:rStyle w:val="plan-content-pre1"/>
                <w:rFonts w:eastAsia="Times New Roman"/>
              </w:rPr>
              <w:t xml:space="preserve">XĐ được vị trí của ĐT trong </w:t>
            </w:r>
            <w:r>
              <w:rPr>
                <w:rStyle w:val="plan-content-pre1"/>
                <w:rFonts w:eastAsia="Times New Roman"/>
              </w:rPr>
              <w:lastRenderedPageBreak/>
              <w:t xml:space="preserve">không </w:t>
            </w:r>
            <w:proofErr w:type="gramStart"/>
            <w:r>
              <w:rPr>
                <w:rStyle w:val="plan-content-pre1"/>
                <w:rFonts w:eastAsia="Times New Roman"/>
              </w:rPr>
              <w:t>gian .</w:t>
            </w:r>
            <w:proofErr w:type="gramEnd"/>
            <w:r>
              <w:rPr>
                <w:rStyle w:val="plan-content-pre1"/>
                <w:rFonts w:eastAsia="Times New Roman"/>
              </w:rPr>
              <w:t xml:space="preserve">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lastRenderedPageBreak/>
              <w:t>Làm quen với toán</w:t>
            </w:r>
          </w:p>
          <w:p w:rsidR="00857D95" w:rsidRDefault="00857D95" w:rsidP="005C286F">
            <w:pPr>
              <w:rPr>
                <w:rFonts w:eastAsia="Times New Roman"/>
              </w:rPr>
            </w:pPr>
            <w:r>
              <w:rPr>
                <w:rStyle w:val="plan-content-pre1"/>
                <w:rFonts w:eastAsia="Times New Roman"/>
              </w:rPr>
              <w:t xml:space="preserve">Ôn sắp xếp theo quy tắc( 2 đối </w:t>
            </w:r>
            <w:r>
              <w:rPr>
                <w:rStyle w:val="plan-content-pre1"/>
                <w:rFonts w:eastAsia="Times New Roman"/>
              </w:rPr>
              <w:lastRenderedPageBreak/>
              <w:t xml:space="preserve">tượng)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Văn học</w:t>
            </w:r>
          </w:p>
          <w:p w:rsidR="00857D95" w:rsidRDefault="00857D95" w:rsidP="005C286F">
            <w:pPr>
              <w:rPr>
                <w:rFonts w:eastAsia="Times New Roman"/>
              </w:rPr>
            </w:pPr>
            <w:r>
              <w:rPr>
                <w:rStyle w:val="plan-content-pre1"/>
                <w:rFonts w:eastAsia="Times New Roman"/>
              </w:rPr>
              <w:t xml:space="preserve">Thơ: Bác Hồ của em </w:t>
            </w:r>
          </w:p>
          <w:p w:rsidR="00857D95" w:rsidRDefault="00857D95" w:rsidP="005C286F">
            <w:pPr>
              <w:rPr>
                <w:rFonts w:eastAsia="Times New Roman"/>
              </w:rPr>
            </w:pPr>
          </w:p>
          <w:p w:rsidR="00857D95" w:rsidRDefault="00857D95" w:rsidP="005C286F">
            <w:pPr>
              <w:pStyle w:val="text-center-report"/>
            </w:pPr>
            <w:r>
              <w:rPr>
                <w:b/>
                <w:bCs/>
              </w:rPr>
              <w:t>Vận động</w:t>
            </w:r>
          </w:p>
          <w:p w:rsidR="00857D95" w:rsidRDefault="00857D95" w:rsidP="005C286F">
            <w:pPr>
              <w:rPr>
                <w:rFonts w:eastAsia="Times New Roman"/>
              </w:rPr>
            </w:pPr>
            <w:r>
              <w:rPr>
                <w:rStyle w:val="plan-content-pre1"/>
                <w:rFonts w:eastAsia="Times New Roman"/>
              </w:rPr>
              <w:t>VĐ: Bò thấp về đúng nhà.</w:t>
            </w:r>
            <w:r>
              <w:rPr>
                <w:rFonts w:eastAsia="Times New Roman"/>
                <w:sz w:val="28"/>
                <w:szCs w:val="28"/>
              </w:rPr>
              <w:br/>
            </w:r>
            <w:r>
              <w:rPr>
                <w:rStyle w:val="plan-content-pre1"/>
                <w:rFonts w:eastAsia="Times New Roman"/>
              </w:rPr>
              <w:t xml:space="preserve">TC: Về đúng nhà.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Vận động</w:t>
            </w:r>
          </w:p>
          <w:p w:rsidR="00857D95" w:rsidRDefault="00857D95" w:rsidP="005C286F">
            <w:pPr>
              <w:rPr>
                <w:rFonts w:eastAsia="Times New Roman"/>
              </w:rPr>
            </w:pPr>
            <w:r>
              <w:rPr>
                <w:rStyle w:val="plan-content-pre1"/>
                <w:rFonts w:eastAsia="Times New Roman"/>
              </w:rPr>
              <w:t>VĐ: Bật xa 25 cm</w:t>
            </w:r>
            <w:r>
              <w:rPr>
                <w:rFonts w:eastAsia="Times New Roman"/>
                <w:sz w:val="28"/>
                <w:szCs w:val="28"/>
              </w:rPr>
              <w:br/>
            </w:r>
            <w:r>
              <w:rPr>
                <w:rStyle w:val="plan-content-pre1"/>
                <w:rFonts w:eastAsia="Times New Roman"/>
              </w:rPr>
              <w:t xml:space="preserve">TC: Kéo co. </w:t>
            </w:r>
          </w:p>
          <w:p w:rsidR="00857D95" w:rsidRDefault="00857D95" w:rsidP="005C286F">
            <w:pPr>
              <w:rPr>
                <w:rFonts w:eastAsia="Times New Roman"/>
              </w:rPr>
            </w:pPr>
          </w:p>
          <w:p w:rsidR="00857D95" w:rsidRDefault="00857D95" w:rsidP="005C286F">
            <w:pPr>
              <w:pStyle w:val="text-center-report"/>
            </w:pPr>
            <w:r>
              <w:rPr>
                <w:b/>
                <w:bCs/>
              </w:rPr>
              <w:t>Văn học</w:t>
            </w:r>
          </w:p>
          <w:p w:rsidR="00857D95" w:rsidRDefault="00857D95" w:rsidP="005C286F">
            <w:pPr>
              <w:rPr>
                <w:rFonts w:eastAsia="Times New Roman"/>
              </w:rPr>
            </w:pPr>
            <w:r>
              <w:rPr>
                <w:rStyle w:val="plan-content-pre1"/>
                <w:rFonts w:eastAsia="Times New Roman"/>
              </w:rPr>
              <w:t xml:space="preserve">Thơ: Những tia nắng nhỏ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pStyle w:val="text-center-report"/>
            </w:pPr>
            <w:r>
              <w:rPr>
                <w:b/>
                <w:bCs/>
              </w:rPr>
              <w:t>Văn học</w:t>
            </w:r>
          </w:p>
          <w:p w:rsidR="00857D95" w:rsidRDefault="00857D95" w:rsidP="005C286F">
            <w:pPr>
              <w:rPr>
                <w:rFonts w:eastAsia="Times New Roman"/>
              </w:rPr>
            </w:pPr>
            <w:r>
              <w:rPr>
                <w:rStyle w:val="plan-content-pre1"/>
                <w:rFonts w:eastAsia="Times New Roman"/>
              </w:rPr>
              <w:t xml:space="preserve">Thơ: Tia nắng nhỏ </w:t>
            </w:r>
          </w:p>
          <w:p w:rsidR="00857D95" w:rsidRDefault="00857D95" w:rsidP="005C286F">
            <w:pPr>
              <w:rPr>
                <w:rFonts w:eastAsia="Times New Roman"/>
              </w:rPr>
            </w:pPr>
          </w:p>
          <w:p w:rsidR="00857D95" w:rsidRDefault="00857D95" w:rsidP="005C286F">
            <w:pPr>
              <w:pStyle w:val="text-center-report"/>
            </w:pPr>
            <w:r>
              <w:rPr>
                <w:b/>
                <w:bCs/>
              </w:rPr>
              <w:t>Vận động</w:t>
            </w:r>
          </w:p>
          <w:p w:rsidR="00857D95" w:rsidRDefault="00857D95" w:rsidP="005C286F">
            <w:pPr>
              <w:rPr>
                <w:rFonts w:eastAsia="Times New Roman"/>
              </w:rPr>
            </w:pPr>
            <w:r>
              <w:rPr>
                <w:rStyle w:val="plan-content-pre1"/>
                <w:rFonts w:eastAsia="Times New Roman"/>
              </w:rPr>
              <w:t>VĐ: Bật về phía trước.</w:t>
            </w:r>
            <w:r>
              <w:rPr>
                <w:rFonts w:eastAsia="Times New Roman"/>
                <w:sz w:val="28"/>
                <w:szCs w:val="28"/>
              </w:rPr>
              <w:br/>
            </w:r>
            <w:r>
              <w:rPr>
                <w:rStyle w:val="plan-content-pre1"/>
                <w:rFonts w:eastAsia="Times New Roman"/>
              </w:rPr>
              <w:t xml:space="preserve">TC: Nào ta cùng vui. </w:t>
            </w:r>
          </w:p>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95" w:rsidRDefault="00857D95" w:rsidP="005C286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r>
              <w:rPr>
                <w:b/>
                <w:bCs/>
              </w:rPr>
              <w:t>Hoạt động khác:</w:t>
            </w:r>
          </w:p>
          <w:p w:rsidR="00857D95" w:rsidRDefault="00857D95" w:rsidP="005C286F">
            <w:r>
              <w:rPr>
                <w:rStyle w:val="plan-content-pre1"/>
              </w:rPr>
              <w:t xml:space="preserve">* Quan sát: </w:t>
            </w:r>
            <w:r>
              <w:rPr>
                <w:sz w:val="28"/>
                <w:szCs w:val="28"/>
              </w:rPr>
              <w:br/>
            </w:r>
            <w:r>
              <w:rPr>
                <w:rStyle w:val="plan-content-pre1"/>
              </w:rPr>
              <w:t>- Tc về các danh lam thắng cảnh của thủ đô Hà Nội.</w:t>
            </w:r>
            <w:r>
              <w:rPr>
                <w:sz w:val="28"/>
                <w:szCs w:val="28"/>
              </w:rPr>
              <w:br/>
            </w:r>
            <w:r>
              <w:rPr>
                <w:rStyle w:val="plan-content-pre1"/>
              </w:rPr>
              <w:t>- Món ngon Hà Nội</w:t>
            </w:r>
            <w:r>
              <w:rPr>
                <w:sz w:val="28"/>
                <w:szCs w:val="28"/>
              </w:rPr>
              <w:br/>
            </w:r>
            <w:r>
              <w:rPr>
                <w:rStyle w:val="plan-content-pre1"/>
              </w:rPr>
              <w:t>- Quan sát cầu Long Biên</w:t>
            </w:r>
            <w:r>
              <w:rPr>
                <w:sz w:val="28"/>
                <w:szCs w:val="28"/>
              </w:rPr>
              <w:br/>
            </w:r>
            <w:r>
              <w:rPr>
                <w:rStyle w:val="plan-content-pre1"/>
              </w:rPr>
              <w:t>- TC với trẻ về cách giữ gìn vệ sinh cá nhân.</w:t>
            </w:r>
            <w:r>
              <w:rPr>
                <w:sz w:val="28"/>
                <w:szCs w:val="28"/>
              </w:rPr>
              <w:br/>
            </w:r>
            <w:r>
              <w:rPr>
                <w:rStyle w:val="plan-content-pre1"/>
              </w:rPr>
              <w:t xml:space="preserve">* TCVĐ: </w:t>
            </w:r>
            <w:r>
              <w:rPr>
                <w:sz w:val="28"/>
                <w:szCs w:val="28"/>
              </w:rPr>
              <w:br/>
            </w:r>
            <w:r>
              <w:rPr>
                <w:rStyle w:val="plan-content-pre1"/>
              </w:rPr>
              <w:t>- Chó sói sấu tính</w:t>
            </w:r>
            <w:r>
              <w:rPr>
                <w:sz w:val="28"/>
                <w:szCs w:val="28"/>
              </w:rPr>
              <w:br/>
            </w:r>
            <w:r>
              <w:rPr>
                <w:rStyle w:val="plan-content-pre1"/>
              </w:rPr>
              <w:t>- Mèo đuổi chuột</w:t>
            </w:r>
            <w:r>
              <w:rPr>
                <w:sz w:val="28"/>
                <w:szCs w:val="28"/>
              </w:rPr>
              <w:br/>
            </w:r>
            <w:r>
              <w:rPr>
                <w:rStyle w:val="plan-content-pre1"/>
              </w:rPr>
              <w:t>- Tín hiệu</w:t>
            </w:r>
            <w:r>
              <w:rPr>
                <w:sz w:val="28"/>
                <w:szCs w:val="28"/>
              </w:rPr>
              <w:br/>
            </w:r>
            <w:r>
              <w:rPr>
                <w:rStyle w:val="plan-content-pre1"/>
              </w:rPr>
              <w:t xml:space="preserve">*Chơi tự </w:t>
            </w:r>
            <w:proofErr w:type="gramStart"/>
            <w:r>
              <w:rPr>
                <w:rStyle w:val="plan-content-pre1"/>
              </w:rPr>
              <w:t>do :</w:t>
            </w:r>
            <w:proofErr w:type="gramEnd"/>
            <w:r>
              <w:rPr>
                <w:rStyle w:val="plan-content-pre1"/>
              </w:rPr>
              <w:t xml:space="preserve"> </w:t>
            </w:r>
            <w:r>
              <w:rPr>
                <w:sz w:val="28"/>
                <w:szCs w:val="28"/>
              </w:rPr>
              <w:br/>
            </w:r>
            <w:r>
              <w:rPr>
                <w:rStyle w:val="plan-content-pre1"/>
              </w:rPr>
              <w:t>- Chơi với đồ chơi trên sân trường.</w:t>
            </w:r>
            <w:r>
              <w:rPr>
                <w:sz w:val="28"/>
                <w:szCs w:val="28"/>
              </w:rPr>
              <w:br/>
            </w:r>
            <w:r>
              <w:rPr>
                <w:rStyle w:val="plan-content-pre1"/>
              </w:rPr>
              <w:t>- Chơi với đồ chơi trên sân trường</w:t>
            </w:r>
            <w:r>
              <w:rPr>
                <w:sz w:val="28"/>
                <w:szCs w:val="28"/>
              </w:rPr>
              <w:br/>
            </w:r>
            <w:r>
              <w:rPr>
                <w:rStyle w:val="plan-content-pre1"/>
              </w:rPr>
              <w:t xml:space="preserve">- Chơi với cát, nước. </w:t>
            </w:r>
          </w:p>
          <w:p w:rsidR="00857D95" w:rsidRDefault="00857D95" w:rsidP="005C286F">
            <w:pPr>
              <w:rPr>
                <w:rFonts w:eastAsia="Times New Roman"/>
              </w:rPr>
            </w:pPr>
          </w:p>
          <w:p w:rsidR="00857D95" w:rsidRDefault="00857D95" w:rsidP="005C286F">
            <w:r>
              <w:rPr>
                <w:b/>
                <w:bCs/>
              </w:rPr>
              <w:t>Hoạt động khác:</w:t>
            </w:r>
          </w:p>
          <w:p w:rsidR="00857D95" w:rsidRDefault="00857D95" w:rsidP="005C286F">
            <w:r>
              <w:rPr>
                <w:rStyle w:val="plan-content-pre1"/>
              </w:rPr>
              <w:t>* HĐCCĐ</w:t>
            </w:r>
            <w:proofErr w:type="gramStart"/>
            <w:r>
              <w:rPr>
                <w:rStyle w:val="plan-content-pre1"/>
              </w:rPr>
              <w:t>:</w:t>
            </w:r>
            <w:proofErr w:type="gramEnd"/>
            <w:r>
              <w:rPr>
                <w:sz w:val="28"/>
                <w:szCs w:val="28"/>
              </w:rPr>
              <w:br/>
            </w:r>
            <w:r>
              <w:rPr>
                <w:rStyle w:val="plan-content-pre1"/>
              </w:rPr>
              <w:t>- Quan sát cột cờ .</w:t>
            </w:r>
            <w:r>
              <w:rPr>
                <w:sz w:val="28"/>
                <w:szCs w:val="28"/>
              </w:rPr>
              <w:br/>
            </w:r>
            <w:r>
              <w:rPr>
                <w:rStyle w:val="plan-content-pre1"/>
              </w:rPr>
              <w:t xml:space="preserve">- Quan sát thời tiết. </w:t>
            </w:r>
            <w:r>
              <w:rPr>
                <w:sz w:val="28"/>
                <w:szCs w:val="28"/>
              </w:rPr>
              <w:br/>
            </w:r>
            <w:r>
              <w:rPr>
                <w:rStyle w:val="plan-content-pre1"/>
              </w:rPr>
              <w:t>- Quan sát, chăm sóc góc thiên nhiên.</w:t>
            </w:r>
            <w:r>
              <w:rPr>
                <w:sz w:val="28"/>
                <w:szCs w:val="28"/>
              </w:rPr>
              <w:br/>
            </w:r>
            <w:r>
              <w:rPr>
                <w:rStyle w:val="plan-content-pre1"/>
              </w:rPr>
              <w:t>- Quan sát cây cỏ hạnh phúc.</w:t>
            </w:r>
            <w:r>
              <w:rPr>
                <w:sz w:val="28"/>
                <w:szCs w:val="28"/>
              </w:rPr>
              <w:br/>
            </w:r>
            <w:r>
              <w:rPr>
                <w:rStyle w:val="plan-content-pre1"/>
              </w:rPr>
              <w:t>- Tổ chức cho trẻ cùng cô lao động tập thể: lau tủ các góc.</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Trồng nụ trồng hoa.</w:t>
            </w:r>
            <w:r>
              <w:rPr>
                <w:sz w:val="28"/>
                <w:szCs w:val="28"/>
              </w:rPr>
              <w:br/>
            </w:r>
            <w:r>
              <w:rPr>
                <w:rStyle w:val="plan-content-pre1"/>
              </w:rPr>
              <w:t>- Ô tô và chim sẻ.</w:t>
            </w:r>
            <w:r>
              <w:rPr>
                <w:sz w:val="28"/>
                <w:szCs w:val="28"/>
              </w:rPr>
              <w:br/>
            </w:r>
            <w:r>
              <w:rPr>
                <w:rStyle w:val="plan-content-pre1"/>
              </w:rPr>
              <w:t>- Thả đỉa ba ba.</w:t>
            </w:r>
            <w:r>
              <w:rPr>
                <w:sz w:val="28"/>
                <w:szCs w:val="28"/>
              </w:rPr>
              <w:br/>
            </w:r>
            <w:r>
              <w:rPr>
                <w:rStyle w:val="plan-content-pre1"/>
              </w:rPr>
              <w:t>- Mèo đuổi chuột.</w:t>
            </w:r>
            <w:r>
              <w:rPr>
                <w:sz w:val="28"/>
                <w:szCs w:val="28"/>
              </w:rPr>
              <w:br/>
            </w:r>
            <w:r>
              <w:rPr>
                <w:rStyle w:val="plan-content-pre1"/>
              </w:rPr>
              <w:t xml:space="preserve">- Kéo co. </w:t>
            </w:r>
          </w:p>
          <w:p w:rsidR="00857D95" w:rsidRDefault="00857D95" w:rsidP="005C286F">
            <w:pPr>
              <w:rPr>
                <w:rFonts w:eastAsia="Times New Roman"/>
              </w:rPr>
            </w:pPr>
          </w:p>
          <w:p w:rsidR="00857D95" w:rsidRDefault="00857D95" w:rsidP="005C286F">
            <w:r>
              <w:rPr>
                <w:b/>
                <w:bCs/>
              </w:rPr>
              <w:t>Hoạt động khác:</w:t>
            </w:r>
          </w:p>
          <w:p w:rsidR="00857D95" w:rsidRDefault="00857D95" w:rsidP="005C286F">
            <w:r>
              <w:rPr>
                <w:rStyle w:val="plan-content-pre1"/>
              </w:rPr>
              <w:t>* HĐCCĐ</w:t>
            </w:r>
            <w:proofErr w:type="gramStart"/>
            <w:r>
              <w:rPr>
                <w:rStyle w:val="plan-content-pre1"/>
              </w:rPr>
              <w:t>:</w:t>
            </w:r>
            <w:proofErr w:type="gramEnd"/>
            <w:r>
              <w:rPr>
                <w:sz w:val="28"/>
                <w:szCs w:val="28"/>
              </w:rPr>
              <w:br/>
            </w:r>
            <w:r>
              <w:rPr>
                <w:rStyle w:val="plan-content-pre1"/>
              </w:rPr>
              <w:t>- Quan sát, trò chuyện về vườn thuốc nam.</w:t>
            </w:r>
            <w:r>
              <w:rPr>
                <w:sz w:val="28"/>
                <w:szCs w:val="28"/>
              </w:rPr>
              <w:br/>
            </w:r>
            <w:r>
              <w:rPr>
                <w:rStyle w:val="plan-content-pre1"/>
              </w:rPr>
              <w:t>- Quan sát bể vầy của nhà trường.</w:t>
            </w:r>
            <w:r>
              <w:rPr>
                <w:sz w:val="28"/>
                <w:szCs w:val="28"/>
              </w:rPr>
              <w:br/>
            </w:r>
            <w:r>
              <w:rPr>
                <w:rStyle w:val="plan-content-pre1"/>
              </w:rPr>
              <w:t>- Quan sát cây hoa đồng tiền.</w:t>
            </w:r>
            <w:r>
              <w:rPr>
                <w:sz w:val="28"/>
                <w:szCs w:val="28"/>
              </w:rPr>
              <w:br/>
            </w:r>
            <w:r>
              <w:rPr>
                <w:rStyle w:val="plan-content-pre1"/>
              </w:rPr>
              <w:t>- Cho trẻ thăm quan các lớp học năng khiếu.</w:t>
            </w:r>
            <w:r>
              <w:rPr>
                <w:sz w:val="28"/>
                <w:szCs w:val="28"/>
              </w:rPr>
              <w:br/>
            </w:r>
            <w:r>
              <w:rPr>
                <w:rStyle w:val="plan-content-pre1"/>
              </w:rPr>
              <w:t>- Tổ chức cho trẻ cùng cô lao động tập thể: Dọn vệ sinh, sắp xếp đồ dùng góc truyện.</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Câu ếch.</w:t>
            </w:r>
            <w:r>
              <w:rPr>
                <w:sz w:val="28"/>
                <w:szCs w:val="28"/>
              </w:rPr>
              <w:br/>
            </w:r>
            <w:r>
              <w:rPr>
                <w:rStyle w:val="plan-content-pre1"/>
              </w:rPr>
              <w:t>- Lộn cầu vồng.</w:t>
            </w:r>
            <w:r>
              <w:rPr>
                <w:sz w:val="28"/>
                <w:szCs w:val="28"/>
              </w:rPr>
              <w:br/>
            </w:r>
            <w:r>
              <w:rPr>
                <w:rStyle w:val="plan-content-pre1"/>
              </w:rPr>
              <w:t>- Chơi gieo hạt.</w:t>
            </w:r>
            <w:r>
              <w:rPr>
                <w:sz w:val="28"/>
                <w:szCs w:val="28"/>
              </w:rPr>
              <w:br/>
            </w:r>
            <w:r>
              <w:rPr>
                <w:rStyle w:val="plan-content-pre1"/>
              </w:rPr>
              <w:t>- Cáo và thỏ.</w:t>
            </w:r>
            <w:r>
              <w:rPr>
                <w:sz w:val="28"/>
                <w:szCs w:val="28"/>
              </w:rPr>
              <w:br/>
            </w:r>
            <w:r>
              <w:rPr>
                <w:rStyle w:val="plan-content-pre1"/>
              </w:rPr>
              <w:t xml:space="preserve">- Bịt mắt bắt vịt. </w:t>
            </w:r>
          </w:p>
          <w:p w:rsidR="00857D95" w:rsidRDefault="00857D95" w:rsidP="005C286F">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r>
              <w:rPr>
                <w:b/>
                <w:bCs/>
              </w:rPr>
              <w:t>Hoạt động khác:</w:t>
            </w:r>
          </w:p>
          <w:p w:rsidR="00857D95" w:rsidRDefault="00857D95" w:rsidP="005C286F">
            <w:r>
              <w:rPr>
                <w:rStyle w:val="plan-content-pre1"/>
              </w:rPr>
              <w:t xml:space="preserve">* Góc trọng tâm: - Góc sách </w:t>
            </w:r>
            <w:proofErr w:type="gramStart"/>
            <w:r>
              <w:rPr>
                <w:rStyle w:val="plan-content-pre1"/>
              </w:rPr>
              <w:t>truyện :</w:t>
            </w:r>
            <w:proofErr w:type="gramEnd"/>
            <w:r>
              <w:rPr>
                <w:rStyle w:val="plan-content-pre1"/>
              </w:rPr>
              <w:t xml:space="preserve"> Kể truyện theo tranh, diễn rối, bắt chước giọng nói </w:t>
            </w:r>
            <w:r>
              <w:rPr>
                <w:rStyle w:val="plan-content-pre1"/>
              </w:rPr>
              <w:lastRenderedPageBreak/>
              <w:t>của nhân vật… (T1</w:t>
            </w:r>
            <w:proofErr w:type="gramStart"/>
            <w:r>
              <w:rPr>
                <w:rStyle w:val="plan-content-pre1"/>
              </w:rPr>
              <w:t>) .</w:t>
            </w:r>
            <w:proofErr w:type="gramEnd"/>
            <w:r>
              <w:rPr>
                <w:rStyle w:val="plan-content-pre1"/>
              </w:rPr>
              <w:t xml:space="preserve"> Làm sách về các hoạt động diễn ra trong kì nghỉ hè của </w:t>
            </w:r>
            <w:proofErr w:type="gramStart"/>
            <w:r>
              <w:rPr>
                <w:rStyle w:val="plan-content-pre1"/>
              </w:rPr>
              <w:t>bé,</w:t>
            </w:r>
            <w:proofErr w:type="gramEnd"/>
            <w:r>
              <w:rPr>
                <w:rStyle w:val="plan-content-pre1"/>
              </w:rPr>
              <w:t xml:space="preserve"> làm sách về Bác Hồ và các danh lam thắng cảnh về Hà Nội. Góc tạo hình: trẻ làm tranh về các trang phục của bé (T3</w:t>
            </w:r>
            <w:proofErr w:type="gramStart"/>
            <w:r>
              <w:rPr>
                <w:rStyle w:val="plan-content-pre1"/>
              </w:rPr>
              <w:t>) ,</w:t>
            </w:r>
            <w:proofErr w:type="gramEnd"/>
            <w:r>
              <w:rPr>
                <w:rStyle w:val="plan-content-pre1"/>
              </w:rPr>
              <w:t xml:space="preserve">trẻ biết xé theo dải, xé vụn và dán thành sản phẩm. Góc nấu ăn: Nấu những món </w:t>
            </w:r>
            <w:proofErr w:type="gramStart"/>
            <w:r>
              <w:rPr>
                <w:rStyle w:val="plan-content-pre1"/>
              </w:rPr>
              <w:t>ăn</w:t>
            </w:r>
            <w:proofErr w:type="gramEnd"/>
            <w:r>
              <w:rPr>
                <w:rStyle w:val="plan-content-pre1"/>
              </w:rPr>
              <w:t xml:space="preserve"> giàu dinh dưỡng phù hợp với mùa hè.</w:t>
            </w:r>
            <w:r>
              <w:rPr>
                <w:sz w:val="28"/>
                <w:szCs w:val="28"/>
              </w:rPr>
              <w:br/>
            </w:r>
            <w:r>
              <w:rPr>
                <w:rStyle w:val="plan-content-pre1"/>
              </w:rPr>
              <w:t>* Góc đóng vai</w:t>
            </w:r>
            <w:proofErr w:type="gramStart"/>
            <w:r>
              <w:rPr>
                <w:rStyle w:val="plan-content-pre1"/>
              </w:rPr>
              <w:t>:</w:t>
            </w:r>
            <w:proofErr w:type="gramEnd"/>
            <w:r>
              <w:rPr>
                <w:sz w:val="28"/>
                <w:szCs w:val="28"/>
              </w:rPr>
              <w:br/>
            </w:r>
            <w:r>
              <w:rPr>
                <w:rStyle w:val="plan-content-pre1"/>
              </w:rPr>
              <w:t>- Gia đình: Trẻ đóng vai các thành viên trong gia đình.</w:t>
            </w:r>
            <w:r>
              <w:rPr>
                <w:sz w:val="28"/>
                <w:szCs w:val="28"/>
              </w:rPr>
              <w:br/>
            </w:r>
            <w:r>
              <w:rPr>
                <w:rStyle w:val="plan-content-pre1"/>
              </w:rPr>
              <w:t>- Bán hàng: Bán một số đồ giá khát cho mùa hè như chè, nước uống ...</w:t>
            </w:r>
            <w:r>
              <w:rPr>
                <w:sz w:val="28"/>
                <w:szCs w:val="28"/>
              </w:rPr>
              <w:br/>
            </w:r>
            <w:r>
              <w:rPr>
                <w:rStyle w:val="plan-content-pre1"/>
              </w:rPr>
              <w:t>* Góc xây dựng: trẻ xếp chồng các viên gạch để xây công viên nước, xây lăng Bác...</w:t>
            </w:r>
            <w:r>
              <w:rPr>
                <w:sz w:val="28"/>
                <w:szCs w:val="28"/>
              </w:rPr>
              <w:br/>
            </w:r>
            <w:r>
              <w:rPr>
                <w:rStyle w:val="plan-content-pre1"/>
              </w:rPr>
              <w:t>* Góc học tập:</w:t>
            </w:r>
            <w:r>
              <w:rPr>
                <w:sz w:val="28"/>
                <w:szCs w:val="28"/>
              </w:rPr>
              <w:br/>
            </w:r>
            <w:r>
              <w:rPr>
                <w:rStyle w:val="plan-content-pre1"/>
              </w:rPr>
              <w:t>- Toán: chơi với các trò chơi thông minh, làm 1 số bài tập; đếm, đếm vẹt, sử dụng ngón tay để biểu thị số, các trò chơi so sánh về độ lớn (To, nhỏ), so sánh về chiều dài (dài hơn, ngắn hơn), so sánh về chiều cao (cao hơn, thấp hơn) .</w:t>
            </w:r>
            <w:r>
              <w:rPr>
                <w:sz w:val="28"/>
                <w:szCs w:val="28"/>
              </w:rPr>
              <w:br/>
            </w:r>
            <w:r>
              <w:rPr>
                <w:rStyle w:val="plan-content-pre1"/>
              </w:rPr>
              <w:t>- Sách truyện</w:t>
            </w:r>
            <w:proofErr w:type="gramStart"/>
            <w:r>
              <w:rPr>
                <w:rStyle w:val="plan-content-pre1"/>
              </w:rPr>
              <w:t>: :</w:t>
            </w:r>
            <w:proofErr w:type="gramEnd"/>
            <w:r>
              <w:rPr>
                <w:rStyle w:val="plan-content-pre1"/>
              </w:rPr>
              <w:t xml:space="preserve"> Xem sách, truyện có nội dung về Bác Hồ,các danh lam thắng cảnh của Hà Nội, đọc thơ , chuyện theo tranh Chiếc ô của thỏ trắng, nắng mùa hè, ve sầu và kiến...Nhìn vào tranh minh họa và gọi tên nhân vật trong tranh .</w:t>
            </w:r>
            <w:r>
              <w:rPr>
                <w:sz w:val="28"/>
                <w:szCs w:val="28"/>
              </w:rPr>
              <w:br/>
            </w:r>
            <w:r>
              <w:rPr>
                <w:rStyle w:val="plan-content-pre1"/>
              </w:rPr>
              <w:t>- Khám phá: Làm các thí nghiệm: Dầu tan trong nước hay không</w:t>
            </w:r>
            <w:proofErr w:type="gramStart"/>
            <w:r>
              <w:rPr>
                <w:rStyle w:val="plan-content-pre1"/>
              </w:rPr>
              <w:t>?,</w:t>
            </w:r>
            <w:proofErr w:type="gramEnd"/>
            <w:r>
              <w:rPr>
                <w:rStyle w:val="plan-content-pre1"/>
              </w:rPr>
              <w:t xml:space="preserve"> thổi bong bóng, sự biến đổi màu của trứng khi ngâm với nước coca, nước fanta, nước lọc...</w:t>
            </w:r>
            <w:r>
              <w:rPr>
                <w:sz w:val="28"/>
                <w:szCs w:val="28"/>
              </w:rPr>
              <w:br/>
            </w:r>
            <w:r>
              <w:rPr>
                <w:rStyle w:val="plan-content-pre1"/>
              </w:rPr>
              <w:t>* Góc nghệ thuật:</w:t>
            </w:r>
            <w:r>
              <w:rPr>
                <w:sz w:val="28"/>
                <w:szCs w:val="28"/>
              </w:rPr>
              <w:br/>
            </w:r>
            <w:r>
              <w:rPr>
                <w:rStyle w:val="plan-content-pre1"/>
              </w:rPr>
              <w:t xml:space="preserve">- Tạo hình: trẻ xé, cắt để tạo ra được những bộ trang phục mùa hè bằng các nguyên vật liệu khác nhau,. </w:t>
            </w:r>
            <w:proofErr w:type="gramStart"/>
            <w:r>
              <w:rPr>
                <w:rStyle w:val="plan-content-pre1"/>
              </w:rPr>
              <w:t>tạo</w:t>
            </w:r>
            <w:proofErr w:type="gramEnd"/>
            <w:r>
              <w:rPr>
                <w:rStyle w:val="plan-content-pre1"/>
              </w:rPr>
              <w:t xml:space="preserve"> ra các sản phẩm tạo hình theo ý thích .</w:t>
            </w:r>
            <w:r>
              <w:rPr>
                <w:sz w:val="28"/>
                <w:szCs w:val="28"/>
              </w:rPr>
              <w:br/>
            </w:r>
            <w:r>
              <w:rPr>
                <w:rStyle w:val="plan-content-pre1"/>
              </w:rPr>
              <w:t>- Âm nhạc: Cho trẻ biểu diễn hát các bài hát đã học kết hợp với dụng cụ, múa hát các bài hát về Bác Hồ.</w:t>
            </w:r>
            <w:r>
              <w:rPr>
                <w:sz w:val="28"/>
                <w:szCs w:val="28"/>
              </w:rPr>
              <w:br/>
            </w:r>
            <w:r>
              <w:rPr>
                <w:rStyle w:val="plan-content-pre1"/>
              </w:rPr>
              <w:t>* Góc thực hành cuộc sống: Cho trẻ chơi các trò chơi như: Hộp vị giác, phân loại to nhỏ. Cho trẻ tập cách cài khuy áo (Khuy to) bằng bộ học cụ, gấp khăn, gấp áo.</w:t>
            </w:r>
            <w:r>
              <w:rPr>
                <w:sz w:val="28"/>
                <w:szCs w:val="28"/>
              </w:rPr>
              <w:br/>
            </w:r>
            <w:r>
              <w:rPr>
                <w:rStyle w:val="plan-content-pre1"/>
              </w:rPr>
              <w:t xml:space="preserve">* Góc thiên nhiên: Cho trẻ quan sát sự phát triển của cây, cho trẻ tưới cây. </w:t>
            </w:r>
          </w:p>
          <w:p w:rsidR="00857D95" w:rsidRDefault="00857D95" w:rsidP="005C286F">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r>
              <w:rPr>
                <w:b/>
                <w:bCs/>
              </w:rPr>
              <w:t>Hoạt động ăn, ngủ, vệ sinh cá nhân:</w:t>
            </w:r>
          </w:p>
          <w:p w:rsidR="00857D95" w:rsidRDefault="00857D95" w:rsidP="005C286F">
            <w:r>
              <w:rPr>
                <w:rStyle w:val="plan-content-pre1"/>
              </w:rPr>
              <w:t>- Rèn kỹ năng rửa tay bằng xà phòng, đi vệ sinh đúng nơi quy định.</w:t>
            </w:r>
            <w:r>
              <w:rPr>
                <w:sz w:val="28"/>
                <w:szCs w:val="28"/>
              </w:rPr>
              <w:br/>
            </w:r>
            <w:r>
              <w:rPr>
                <w:rStyle w:val="plan-content-pre1"/>
              </w:rPr>
              <w:t xml:space="preserve">- Rèn cách lau mặt, lau miệng. </w:t>
            </w:r>
            <w:r>
              <w:rPr>
                <w:sz w:val="28"/>
                <w:szCs w:val="28"/>
              </w:rPr>
              <w:br/>
            </w:r>
            <w:r>
              <w:rPr>
                <w:rStyle w:val="plan-content-pre1"/>
              </w:rPr>
              <w:t>- LBTT: Bài 14</w:t>
            </w:r>
            <w:r>
              <w:rPr>
                <w:sz w:val="28"/>
                <w:szCs w:val="28"/>
              </w:rPr>
              <w:br/>
            </w:r>
            <w:r>
              <w:rPr>
                <w:rStyle w:val="plan-content-pre1"/>
              </w:rPr>
              <w:lastRenderedPageBreak/>
              <w:t xml:space="preserve">- kể tên các món </w:t>
            </w:r>
            <w:proofErr w:type="gramStart"/>
            <w:r>
              <w:rPr>
                <w:rStyle w:val="plan-content-pre1"/>
              </w:rPr>
              <w:t>ăn</w:t>
            </w:r>
            <w:proofErr w:type="gramEnd"/>
            <w:r>
              <w:rPr>
                <w:rStyle w:val="plan-content-pre1"/>
              </w:rPr>
              <w:t xml:space="preserve"> hằng ngày. </w:t>
            </w:r>
            <w:r>
              <w:rPr>
                <w:sz w:val="28"/>
                <w:szCs w:val="28"/>
              </w:rPr>
              <w:br/>
            </w:r>
            <w:r>
              <w:rPr>
                <w:rStyle w:val="plan-content-pre1"/>
              </w:rPr>
              <w:t xml:space="preserve">- Nhận biết một số thực phẩm thông thường và ích lợi của chúng đối với sức khỏe. </w:t>
            </w:r>
            <w:r>
              <w:rPr>
                <w:sz w:val="28"/>
                <w:szCs w:val="28"/>
              </w:rPr>
              <w:br/>
            </w:r>
            <w:r>
              <w:rPr>
                <w:rStyle w:val="plan-content-pre1"/>
              </w:rPr>
              <w:t xml:space="preserve">- Nghe bài hát “Ru con”. </w:t>
            </w:r>
          </w:p>
          <w:p w:rsidR="00857D95" w:rsidRDefault="00857D95" w:rsidP="005C286F">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Style w:val="Strong"/>
                <w:rFonts w:eastAsia="Times New Roman"/>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r>
              <w:rPr>
                <w:b/>
                <w:bCs/>
              </w:rPr>
              <w:t>Hoạt động khác:</w:t>
            </w:r>
          </w:p>
          <w:p w:rsidR="00857D95" w:rsidRDefault="00857D95" w:rsidP="005C286F">
            <w:r>
              <w:rPr>
                <w:rStyle w:val="plan-content-pre1"/>
              </w:rPr>
              <w:t>- VĐTH: Bò thấp chui qua cổng – Bật qua dây</w:t>
            </w:r>
            <w:r>
              <w:rPr>
                <w:sz w:val="28"/>
                <w:szCs w:val="28"/>
              </w:rPr>
              <w:br/>
            </w:r>
            <w:r>
              <w:rPr>
                <w:rStyle w:val="plan-content-pre1"/>
              </w:rPr>
              <w:t>- TC về Bác Hồ với các cháu thiếu nhi</w:t>
            </w:r>
            <w:r>
              <w:rPr>
                <w:sz w:val="28"/>
                <w:szCs w:val="28"/>
              </w:rPr>
              <w:br/>
            </w:r>
            <w:r>
              <w:rPr>
                <w:rStyle w:val="plan-content-pre1"/>
              </w:rPr>
              <w:t>- LBTT: Bài 17</w:t>
            </w:r>
            <w:r>
              <w:rPr>
                <w:sz w:val="28"/>
                <w:szCs w:val="28"/>
              </w:rPr>
              <w:br/>
            </w:r>
            <w:r>
              <w:rPr>
                <w:rStyle w:val="plan-content-pre1"/>
              </w:rPr>
              <w:t>- Làm quen bài thơ: Ảnh Bác</w:t>
            </w:r>
            <w:r>
              <w:rPr>
                <w:sz w:val="28"/>
                <w:szCs w:val="28"/>
              </w:rPr>
              <w:br/>
            </w:r>
            <w:r>
              <w:rPr>
                <w:rStyle w:val="plan-content-pre1"/>
              </w:rPr>
              <w:t>- Ôn các bài thơ câu chuyện, bài hát của chủ đề sự kiện</w:t>
            </w:r>
            <w:r>
              <w:rPr>
                <w:sz w:val="28"/>
                <w:szCs w:val="28"/>
              </w:rPr>
              <w:br/>
            </w:r>
            <w:r>
              <w:rPr>
                <w:rStyle w:val="plan-content-pre1"/>
              </w:rPr>
              <w:t>- Nêu gương bé ngoan</w:t>
            </w:r>
            <w:r>
              <w:rPr>
                <w:sz w:val="28"/>
                <w:szCs w:val="28"/>
              </w:rPr>
              <w:br/>
            </w:r>
            <w:r>
              <w:rPr>
                <w:rStyle w:val="plan-content-pre1"/>
              </w:rPr>
              <w:t xml:space="preserve">- VS cuối tuần: Cô và trẻ dọn lớp chuẩn bị nghỉ </w:t>
            </w:r>
          </w:p>
          <w:p w:rsidR="00857D95" w:rsidRDefault="00857D95" w:rsidP="005C286F">
            <w:pPr>
              <w:rPr>
                <w:rFonts w:eastAsia="Times New Roman"/>
              </w:rPr>
            </w:pPr>
          </w:p>
          <w:p w:rsidR="00857D95" w:rsidRDefault="00857D95" w:rsidP="005C286F">
            <w:r>
              <w:rPr>
                <w:b/>
                <w:bCs/>
              </w:rPr>
              <w:t>Hoạt động khác:</w:t>
            </w:r>
          </w:p>
          <w:p w:rsidR="00857D95" w:rsidRDefault="00857D95" w:rsidP="005C286F">
            <w:r>
              <w:rPr>
                <w:rStyle w:val="plan-content-pre1"/>
              </w:rPr>
              <w:t xml:space="preserve">- Trò chuyện về món </w:t>
            </w:r>
            <w:proofErr w:type="gramStart"/>
            <w:r>
              <w:rPr>
                <w:rStyle w:val="plan-content-pre1"/>
              </w:rPr>
              <w:t>ăn</w:t>
            </w:r>
            <w:proofErr w:type="gramEnd"/>
            <w:r>
              <w:rPr>
                <w:rStyle w:val="plan-content-pre1"/>
              </w:rPr>
              <w:t xml:space="preserve"> Hà Nội mà bé yêu thích nhất </w:t>
            </w:r>
            <w:r>
              <w:rPr>
                <w:sz w:val="28"/>
                <w:szCs w:val="28"/>
              </w:rPr>
              <w:br/>
            </w:r>
            <w:r>
              <w:rPr>
                <w:rStyle w:val="plan-content-pre1"/>
              </w:rPr>
              <w:t>-TC về cảnh đẹp của Hà Nội</w:t>
            </w:r>
            <w:r>
              <w:rPr>
                <w:sz w:val="28"/>
                <w:szCs w:val="28"/>
              </w:rPr>
              <w:br/>
            </w:r>
            <w:r>
              <w:rPr>
                <w:rStyle w:val="plan-content-pre1"/>
              </w:rPr>
              <w:t>- Rèn trẻ cách gấp và phơi khăn.</w:t>
            </w:r>
            <w:r>
              <w:rPr>
                <w:sz w:val="28"/>
                <w:szCs w:val="28"/>
              </w:rPr>
              <w:br/>
            </w:r>
            <w:r>
              <w:rPr>
                <w:rStyle w:val="plan-content-pre1"/>
              </w:rPr>
              <w:t>- TC về cách phòng chống đuối nước</w:t>
            </w:r>
            <w:r>
              <w:rPr>
                <w:sz w:val="28"/>
                <w:szCs w:val="28"/>
              </w:rPr>
              <w:br/>
            </w:r>
            <w:r>
              <w:rPr>
                <w:rStyle w:val="plan-content-pre1"/>
              </w:rPr>
              <w:t>- Nêu gương bé ngoan</w:t>
            </w:r>
            <w:r>
              <w:rPr>
                <w:sz w:val="28"/>
                <w:szCs w:val="28"/>
              </w:rPr>
              <w:br/>
            </w:r>
            <w:r>
              <w:rPr>
                <w:rStyle w:val="plan-content-pre1"/>
              </w:rPr>
              <w:t xml:space="preserve">- VS cuối tuần: Cô và trẻ tổng vệ sinh trong và ngoài lớp học </w:t>
            </w:r>
          </w:p>
          <w:p w:rsidR="00857D95" w:rsidRDefault="00857D95" w:rsidP="005C286F">
            <w:pPr>
              <w:rPr>
                <w:rFonts w:eastAsia="Times New Roman"/>
              </w:rPr>
            </w:pPr>
          </w:p>
          <w:p w:rsidR="00857D95" w:rsidRDefault="00857D95" w:rsidP="005C286F">
            <w:r>
              <w:rPr>
                <w:b/>
                <w:bCs/>
              </w:rPr>
              <w:t>Hoạt động khác:</w:t>
            </w:r>
          </w:p>
          <w:p w:rsidR="00857D95" w:rsidRDefault="00857D95" w:rsidP="005C286F">
            <w:r>
              <w:rPr>
                <w:rStyle w:val="plan-content-pre1"/>
              </w:rPr>
              <w:t>- Rèn trẻ kỹ năng di nền, xé dán.</w:t>
            </w:r>
            <w:r>
              <w:rPr>
                <w:sz w:val="28"/>
                <w:szCs w:val="28"/>
              </w:rPr>
              <w:br/>
            </w:r>
            <w:r>
              <w:rPr>
                <w:rStyle w:val="plan-content-pre1"/>
              </w:rPr>
              <w:t xml:space="preserve">- Hướng dẫn trẻ thực hiện 1 só công việc được giao như chia giấy vẽ, xếp đồ </w:t>
            </w:r>
            <w:proofErr w:type="gramStart"/>
            <w:r>
              <w:rPr>
                <w:rStyle w:val="plan-content-pre1"/>
              </w:rPr>
              <w:t>chơi .</w:t>
            </w:r>
            <w:proofErr w:type="gramEnd"/>
            <w:r>
              <w:rPr>
                <w:rStyle w:val="plan-content-pre1"/>
              </w:rPr>
              <w:t xml:space="preserve"> </w:t>
            </w:r>
            <w:r>
              <w:rPr>
                <w:sz w:val="28"/>
                <w:szCs w:val="28"/>
              </w:rPr>
              <w:br/>
            </w:r>
            <w:r>
              <w:rPr>
                <w:rStyle w:val="plan-content-pre1"/>
              </w:rPr>
              <w:t>- Cho trẻ nghe các bài hát có trong chủ điểm.</w:t>
            </w:r>
            <w:r>
              <w:rPr>
                <w:sz w:val="28"/>
                <w:szCs w:val="28"/>
              </w:rPr>
              <w:br/>
            </w:r>
            <w:r>
              <w:rPr>
                <w:rStyle w:val="plan-content-pre1"/>
              </w:rPr>
              <w:t xml:space="preserve">- Hướng dẫn trẻ cách gập </w:t>
            </w:r>
            <w:proofErr w:type="gramStart"/>
            <w:r>
              <w:rPr>
                <w:rStyle w:val="plan-content-pre1"/>
              </w:rPr>
              <w:t>quần ,áo</w:t>
            </w:r>
            <w:proofErr w:type="gramEnd"/>
            <w:r>
              <w:rPr>
                <w:rStyle w:val="plan-content-pre1"/>
              </w:rPr>
              <w:t xml:space="preserve">. </w:t>
            </w:r>
          </w:p>
          <w:p w:rsidR="00857D95" w:rsidRDefault="00857D95" w:rsidP="005C286F">
            <w:pPr>
              <w:rPr>
                <w:rFonts w:eastAsia="Times New Roman"/>
              </w:rPr>
            </w:pP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Fonts w:eastAsia="Times New Roman"/>
              </w:rPr>
              <w:t xml:space="preserve">Cảnh đẹp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Fonts w:eastAsia="Times New Roman"/>
              </w:rPr>
              <w:t xml:space="preserve">Cảnh đẹp của địa phương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r>
              <w:rPr>
                <w:rFonts w:eastAsia="Times New Roman"/>
              </w:rPr>
              <w:t xml:space="preserve">Bác Hồ kính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rPr>
                <w:rFonts w:eastAsia="Times New Roman"/>
              </w:rPr>
            </w:pPr>
          </w:p>
        </w:tc>
      </w:tr>
      <w:tr w:rsidR="00857D95" w:rsidTr="005C286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95" w:rsidRDefault="00857D95" w:rsidP="005C286F">
            <w:pPr>
              <w:jc w:val="center"/>
              <w:rPr>
                <w:rFonts w:eastAsia="Times New Roman"/>
              </w:rPr>
            </w:pPr>
            <w:r>
              <w:rPr>
                <w:rFonts w:eastAsia="Times New Roman"/>
                <w:b/>
                <w:bCs/>
              </w:rPr>
              <w:t>Đánh giá KQ thực hiện</w:t>
            </w:r>
          </w:p>
        </w:tc>
        <w:tc>
          <w:tcPr>
            <w:tcW w:w="0" w:type="auto"/>
            <w:gridSpan w:val="6"/>
            <w:vAlign w:val="center"/>
            <w:hideMark/>
          </w:tcPr>
          <w:p w:rsidR="00857D95" w:rsidRDefault="00857D95" w:rsidP="005C286F">
            <w:pPr>
              <w:pStyle w:val="text-center-report"/>
              <w:spacing w:before="0" w:beforeAutospacing="0" w:after="0" w:afterAutospacing="0"/>
            </w:pPr>
            <w:r>
              <w:t>ĐÁNH GIÁ CỦA GIÁO VIÊN</w:t>
            </w:r>
          </w:p>
          <w:p w:rsidR="00857D95" w:rsidRDefault="00857D95" w:rsidP="005C286F">
            <w:pPr>
              <w:pStyle w:val="line-dots"/>
              <w:spacing w:before="0" w:beforeAutospacing="0" w:after="0" w:afterAutospacing="0"/>
            </w:pPr>
            <w:r>
              <w:lastRenderedPageBreak/>
              <w:t> </w:t>
            </w:r>
          </w:p>
          <w:p w:rsidR="00857D95" w:rsidRDefault="00857D95" w:rsidP="005C286F">
            <w:pPr>
              <w:pStyle w:val="line-dots"/>
              <w:spacing w:before="0" w:beforeAutospacing="0" w:after="0" w:afterAutospacing="0"/>
            </w:pPr>
            <w:r>
              <w:t> </w:t>
            </w:r>
          </w:p>
          <w:p w:rsidR="00857D95" w:rsidRDefault="00857D95" w:rsidP="005C286F">
            <w:pPr>
              <w:pStyle w:val="line-dots"/>
              <w:spacing w:before="0" w:beforeAutospacing="0" w:after="0" w:afterAutospacing="0"/>
            </w:pPr>
            <w:r>
              <w:t> </w:t>
            </w:r>
          </w:p>
          <w:p w:rsidR="00857D95" w:rsidRDefault="00857D95" w:rsidP="005C286F">
            <w:pPr>
              <w:rPr>
                <w:rFonts w:eastAsia="Times New Roman"/>
              </w:rPr>
            </w:pPr>
          </w:p>
          <w:p w:rsidR="00857D95" w:rsidRDefault="00857D95" w:rsidP="005C286F">
            <w:pPr>
              <w:pStyle w:val="text-center-report"/>
              <w:spacing w:before="0" w:beforeAutospacing="0" w:after="0" w:afterAutospacing="0"/>
            </w:pPr>
            <w:r>
              <w:t>ĐÁNH GIÁ CỦA BAN GIÁM HIỆU</w:t>
            </w:r>
          </w:p>
          <w:p w:rsidR="00857D95" w:rsidRDefault="00857D95" w:rsidP="005C286F">
            <w:pPr>
              <w:pStyle w:val="line-dots"/>
              <w:spacing w:before="0" w:beforeAutospacing="0" w:after="0" w:afterAutospacing="0"/>
            </w:pPr>
            <w:r>
              <w:t> </w:t>
            </w:r>
          </w:p>
          <w:p w:rsidR="00857D95" w:rsidRDefault="00857D95" w:rsidP="005C286F">
            <w:pPr>
              <w:pStyle w:val="line-dots"/>
              <w:spacing w:before="0" w:beforeAutospacing="0" w:after="0" w:afterAutospacing="0"/>
            </w:pPr>
            <w:r>
              <w:t> </w:t>
            </w:r>
          </w:p>
          <w:p w:rsidR="00857D95" w:rsidRDefault="00857D95" w:rsidP="005C286F">
            <w:pPr>
              <w:pStyle w:val="line-dots"/>
              <w:spacing w:before="0" w:beforeAutospacing="0" w:after="0" w:afterAutospacing="0"/>
            </w:pPr>
            <w:r>
              <w:t> </w:t>
            </w:r>
          </w:p>
          <w:p w:rsidR="00857D95" w:rsidRDefault="00857D95" w:rsidP="005C286F">
            <w:pPr>
              <w:rPr>
                <w:rFonts w:eastAsia="Times New Roman"/>
              </w:rPr>
            </w:pPr>
          </w:p>
        </w:tc>
      </w:tr>
    </w:tbl>
    <w:p w:rsidR="00857D95" w:rsidRDefault="00857D95" w:rsidP="00857D95">
      <w:pPr>
        <w:pStyle w:val="Heading2"/>
        <w:spacing w:before="0" w:beforeAutospacing="0" w:after="0" w:afterAutospacing="0" w:line="288" w:lineRule="auto"/>
        <w:ind w:firstLine="720"/>
        <w:jc w:val="both"/>
        <w:rPr>
          <w:rFonts w:eastAsia="Times New Roman"/>
        </w:rPr>
      </w:pPr>
    </w:p>
    <w:p w:rsidR="00374C94" w:rsidRDefault="00374C94">
      <w:bookmarkStart w:id="0" w:name="_GoBack"/>
      <w:bookmarkEnd w:id="0"/>
    </w:p>
    <w:sectPr w:rsidR="00374C9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95"/>
    <w:rsid w:val="00374C94"/>
    <w:rsid w:val="0085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95"/>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857D9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57D95"/>
    <w:rPr>
      <w:rFonts w:eastAsiaTheme="minorEastAsia" w:cs="Times New Roman"/>
      <w:b/>
      <w:bCs/>
      <w:sz w:val="36"/>
      <w:szCs w:val="36"/>
    </w:rPr>
  </w:style>
  <w:style w:type="paragraph" w:styleId="NormalWeb">
    <w:name w:val="Normal (Web)"/>
    <w:basedOn w:val="Normal"/>
    <w:uiPriority w:val="99"/>
    <w:semiHidden/>
    <w:unhideWhenUsed/>
    <w:rsid w:val="00857D95"/>
    <w:pPr>
      <w:spacing w:before="100" w:beforeAutospacing="1" w:after="100" w:afterAutospacing="1"/>
    </w:pPr>
    <w:rPr>
      <w:sz w:val="24"/>
      <w:szCs w:val="24"/>
    </w:rPr>
  </w:style>
  <w:style w:type="paragraph" w:customStyle="1" w:styleId="line-dots">
    <w:name w:val="line-dots"/>
    <w:basedOn w:val="Normal"/>
    <w:rsid w:val="00857D95"/>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57D95"/>
    <w:pPr>
      <w:spacing w:before="100" w:beforeAutospacing="1" w:after="100" w:afterAutospacing="1"/>
      <w:jc w:val="center"/>
    </w:pPr>
    <w:rPr>
      <w:sz w:val="24"/>
      <w:szCs w:val="24"/>
    </w:rPr>
  </w:style>
  <w:style w:type="character" w:styleId="Strong">
    <w:name w:val="Strong"/>
    <w:basedOn w:val="DefaultParagraphFont"/>
    <w:uiPriority w:val="22"/>
    <w:qFormat/>
    <w:rsid w:val="00857D95"/>
    <w:rPr>
      <w:b/>
      <w:bCs/>
    </w:rPr>
  </w:style>
  <w:style w:type="character" w:customStyle="1" w:styleId="plan-content-pre1">
    <w:name w:val="plan-content-pre1"/>
    <w:basedOn w:val="DefaultParagraphFont"/>
    <w:rsid w:val="00857D95"/>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95"/>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857D9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57D95"/>
    <w:rPr>
      <w:rFonts w:eastAsiaTheme="minorEastAsia" w:cs="Times New Roman"/>
      <w:b/>
      <w:bCs/>
      <w:sz w:val="36"/>
      <w:szCs w:val="36"/>
    </w:rPr>
  </w:style>
  <w:style w:type="paragraph" w:styleId="NormalWeb">
    <w:name w:val="Normal (Web)"/>
    <w:basedOn w:val="Normal"/>
    <w:uiPriority w:val="99"/>
    <w:semiHidden/>
    <w:unhideWhenUsed/>
    <w:rsid w:val="00857D95"/>
    <w:pPr>
      <w:spacing w:before="100" w:beforeAutospacing="1" w:after="100" w:afterAutospacing="1"/>
    </w:pPr>
    <w:rPr>
      <w:sz w:val="24"/>
      <w:szCs w:val="24"/>
    </w:rPr>
  </w:style>
  <w:style w:type="paragraph" w:customStyle="1" w:styleId="line-dots">
    <w:name w:val="line-dots"/>
    <w:basedOn w:val="Normal"/>
    <w:rsid w:val="00857D95"/>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57D95"/>
    <w:pPr>
      <w:spacing w:before="100" w:beforeAutospacing="1" w:after="100" w:afterAutospacing="1"/>
      <w:jc w:val="center"/>
    </w:pPr>
    <w:rPr>
      <w:sz w:val="24"/>
      <w:szCs w:val="24"/>
    </w:rPr>
  </w:style>
  <w:style w:type="character" w:styleId="Strong">
    <w:name w:val="Strong"/>
    <w:basedOn w:val="DefaultParagraphFont"/>
    <w:uiPriority w:val="22"/>
    <w:qFormat/>
    <w:rsid w:val="00857D95"/>
    <w:rPr>
      <w:b/>
      <w:bCs/>
    </w:rPr>
  </w:style>
  <w:style w:type="character" w:customStyle="1" w:styleId="plan-content-pre1">
    <w:name w:val="plan-content-pre1"/>
    <w:basedOn w:val="DefaultParagraphFont"/>
    <w:rsid w:val="00857D95"/>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1025</Words>
  <Characters>5846</Characters>
  <Application>Microsoft Office Word</Application>
  <DocSecurity>0</DocSecurity>
  <Lines>48</Lines>
  <Paragraphs>13</Paragraphs>
  <ScaleCrop>false</ScaleCrop>
  <Company>nothing1010.blogspot.com</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1</cp:revision>
  <dcterms:created xsi:type="dcterms:W3CDTF">2021-05-17T02:04:00Z</dcterms:created>
  <dcterms:modified xsi:type="dcterms:W3CDTF">2021-05-17T02:04:00Z</dcterms:modified>
</cp:coreProperties>
</file>