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8B6C2" w14:textId="04674B59" w:rsidR="00C8371B" w:rsidRPr="00C8371B" w:rsidRDefault="00C8371B" w:rsidP="00C8371B">
      <w:pPr>
        <w:pStyle w:val="ThngthngWeb"/>
        <w:shd w:val="clear" w:color="auto" w:fill="FFFFFF"/>
        <w:spacing w:before="0" w:beforeAutospacing="0" w:after="150" w:afterAutospacing="0"/>
        <w:jc w:val="center"/>
        <w:rPr>
          <w:rStyle w:val="Manh"/>
          <w:sz w:val="28"/>
          <w:szCs w:val="28"/>
        </w:rPr>
      </w:pPr>
      <w:r w:rsidRPr="00C8371B">
        <w:rPr>
          <w:rStyle w:val="Manh"/>
          <w:sz w:val="28"/>
          <w:szCs w:val="28"/>
        </w:rPr>
        <w:t>HOẠT ĐỘNG TRẢI  NGHIỆM – THAM QUAN DÃ NGOẠI  LỚP MGBC2</w:t>
      </w:r>
    </w:p>
    <w:p w14:paraId="53383631" w14:textId="2A42AC15" w:rsidR="00C8371B" w:rsidRPr="00C8371B" w:rsidRDefault="00C8371B" w:rsidP="00C8371B">
      <w:pPr>
        <w:pStyle w:val="ThngthngWeb"/>
        <w:shd w:val="clear" w:color="auto" w:fill="FFFFFF"/>
        <w:spacing w:before="0" w:beforeAutospacing="0" w:after="150" w:afterAutospacing="0"/>
        <w:jc w:val="both"/>
        <w:rPr>
          <w:sz w:val="28"/>
          <w:szCs w:val="28"/>
        </w:rPr>
      </w:pPr>
      <w:r w:rsidRPr="00C8371B">
        <w:rPr>
          <w:sz w:val="28"/>
          <w:szCs w:val="28"/>
        </w:rPr>
        <w:t xml:space="preserve">     Với ý nghĩa giáo dục toàn diện và ý nghĩa nhân văn sâu sắc, hoạt động tham quan dã ngoại của Trường MN </w:t>
      </w:r>
      <w:r>
        <w:rPr>
          <w:sz w:val="28"/>
          <w:szCs w:val="28"/>
        </w:rPr>
        <w:t>Băc Cầu</w:t>
      </w:r>
      <w:r w:rsidRPr="00C8371B">
        <w:rPr>
          <w:sz w:val="28"/>
          <w:szCs w:val="28"/>
        </w:rPr>
        <w:t xml:space="preserve"> luôn diễn ra thành công tốt đẹp và nhận được sự ủng hộ mạnh mẽ từ phía phụ huynh học sinh. Trước mỗi chuyến đi, nhà trường luôn chuẩn bị kĩ lưỡng từ khâu lên chương trình, chuẩn bị đồ ăn, nước uống, đồ dùng cần thiết cho bé. Đội ngũ giáo viên của nhà trường luôn phối hợp nhịp nhàng và nhiệt tình chăm sóc, hướng dẫn trẻ, đảm bảo cho trẻ có một chuyến tham quan bổ ích, khỏe mạnh và an toàn.</w:t>
      </w:r>
    </w:p>
    <w:p w14:paraId="2E83D137" w14:textId="51B33794" w:rsidR="00C8371B" w:rsidRDefault="00C8371B" w:rsidP="00C8371B">
      <w:pPr>
        <w:pStyle w:val="ThngthngWeb"/>
        <w:shd w:val="clear" w:color="auto" w:fill="FFFFFF"/>
        <w:spacing w:before="0" w:beforeAutospacing="0" w:after="150" w:afterAutospacing="0"/>
        <w:jc w:val="both"/>
        <w:rPr>
          <w:sz w:val="28"/>
          <w:szCs w:val="28"/>
        </w:rPr>
      </w:pPr>
      <w:r w:rsidRPr="00C8371B">
        <w:rPr>
          <w:sz w:val="28"/>
          <w:szCs w:val="28"/>
        </w:rPr>
        <w:t xml:space="preserve">     Ban Giám hiệu trường Mầm non </w:t>
      </w:r>
      <w:r>
        <w:rPr>
          <w:sz w:val="28"/>
          <w:szCs w:val="28"/>
        </w:rPr>
        <w:t>Băc Cầu</w:t>
      </w:r>
      <w:r w:rsidRPr="00C8371B">
        <w:rPr>
          <w:sz w:val="28"/>
          <w:szCs w:val="28"/>
        </w:rPr>
        <w:t xml:space="preserve"> </w:t>
      </w:r>
      <w:r>
        <w:rPr>
          <w:sz w:val="28"/>
          <w:szCs w:val="28"/>
        </w:rPr>
        <w:t>cù</w:t>
      </w:r>
      <w:r w:rsidRPr="00C8371B">
        <w:rPr>
          <w:sz w:val="28"/>
          <w:szCs w:val="28"/>
        </w:rPr>
        <w:t xml:space="preserve">ng kết hợp cùng </w:t>
      </w:r>
      <w:r>
        <w:rPr>
          <w:sz w:val="28"/>
          <w:szCs w:val="28"/>
        </w:rPr>
        <w:t>Công ty Du lịch Ấn Tượng</w:t>
      </w:r>
      <w:r w:rsidRPr="00C8371B">
        <w:rPr>
          <w:sz w:val="28"/>
          <w:szCs w:val="28"/>
        </w:rPr>
        <w:t xml:space="preserve"> cho các bé tham quan dã ngoại tại </w:t>
      </w:r>
      <w:r>
        <w:rPr>
          <w:sz w:val="28"/>
          <w:szCs w:val="28"/>
        </w:rPr>
        <w:t>Bảo Tàng Quân Đội và Rạp Xiếc Trung Ương</w:t>
      </w:r>
      <w:r w:rsidRPr="00C8371B">
        <w:rPr>
          <w:sz w:val="28"/>
          <w:szCs w:val="28"/>
        </w:rPr>
        <w:t>. Khi vừa bước chân đến điểm du lịch các bé hào hứng tham gia các trò chơi  dân gian , trò chơi hiện đại mặc dù các con vừa trải qua 1 quãng đường dài để đến được khu du lịch có bạn còn nôn  chớ, mệt mỏi nhưng nhìn thấy cảnh vật ở khu du lịch  khuôn mặt bạn nhỏ nào cũng tỏ ra thích thú, trò nào cũng muốn tham gia, nhiều bạn chơi đến khi toát mồ hôi vẫn muốn được chơi tiếp. Lúc ra về bạn nhỏ nào cũng luyến tiếc gia như được chơi thêm ít nữa vì các trò chơi quá hấp dẫn.</w:t>
      </w:r>
    </w:p>
    <w:p w14:paraId="63680E5E" w14:textId="06274DEB" w:rsidR="00C8371B" w:rsidRDefault="00C8371B" w:rsidP="00C8371B">
      <w:pPr>
        <w:pStyle w:val="ThngthngWeb"/>
        <w:shd w:val="clear" w:color="auto" w:fill="FFFFFF"/>
        <w:spacing w:before="0" w:beforeAutospacing="0" w:after="150" w:afterAutospacing="0"/>
        <w:jc w:val="both"/>
        <w:rPr>
          <w:sz w:val="28"/>
          <w:szCs w:val="28"/>
        </w:rPr>
      </w:pPr>
      <w:r>
        <w:rPr>
          <w:sz w:val="28"/>
          <w:szCs w:val="28"/>
        </w:rPr>
        <w:t>Sau đây là một số hình ảnh của các bé tham gia buổi tham quan.</w:t>
      </w:r>
    </w:p>
    <w:p w14:paraId="2CE4F588" w14:textId="23B0CC4D" w:rsidR="00D52463" w:rsidRDefault="00D52463" w:rsidP="00C8371B">
      <w:pPr>
        <w:pStyle w:val="ThngthngWeb"/>
        <w:shd w:val="clear" w:color="auto" w:fill="FFFFFF"/>
        <w:spacing w:before="0" w:beforeAutospacing="0" w:after="150" w:afterAutospacing="0"/>
        <w:jc w:val="both"/>
        <w:rPr>
          <w:sz w:val="28"/>
          <w:szCs w:val="28"/>
        </w:rPr>
      </w:pPr>
      <w:r>
        <w:rPr>
          <w:noProof/>
          <w:sz w:val="28"/>
          <w:szCs w:val="28"/>
        </w:rPr>
        <w:lastRenderedPageBreak/>
        <w:drawing>
          <wp:inline distT="0" distB="0" distL="0" distR="0" wp14:anchorId="3AC52CF1" wp14:editId="15F9C74B">
            <wp:extent cx="5937250" cy="4451350"/>
            <wp:effectExtent l="0" t="0" r="635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250" cy="4451350"/>
                    </a:xfrm>
                    <a:prstGeom prst="rect">
                      <a:avLst/>
                    </a:prstGeom>
                    <a:noFill/>
                    <a:ln>
                      <a:noFill/>
                    </a:ln>
                  </pic:spPr>
                </pic:pic>
              </a:graphicData>
            </a:graphic>
          </wp:inline>
        </w:drawing>
      </w:r>
    </w:p>
    <w:p w14:paraId="509A74A6" w14:textId="0E8F553F" w:rsidR="00D52463" w:rsidRDefault="00D52463" w:rsidP="00C8371B">
      <w:pPr>
        <w:pStyle w:val="ThngthngWeb"/>
        <w:shd w:val="clear" w:color="auto" w:fill="FFFFFF"/>
        <w:spacing w:before="0" w:beforeAutospacing="0" w:after="150" w:afterAutospacing="0"/>
        <w:jc w:val="both"/>
        <w:rPr>
          <w:sz w:val="28"/>
          <w:szCs w:val="28"/>
        </w:rPr>
      </w:pPr>
      <w:r>
        <w:rPr>
          <w:noProof/>
          <w:sz w:val="28"/>
          <w:szCs w:val="28"/>
        </w:rPr>
        <w:lastRenderedPageBreak/>
        <w:drawing>
          <wp:inline distT="0" distB="0" distL="0" distR="0" wp14:anchorId="1E45FD9B" wp14:editId="545269AA">
            <wp:extent cx="5937250" cy="4451350"/>
            <wp:effectExtent l="0" t="0" r="635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250" cy="4451350"/>
                    </a:xfrm>
                    <a:prstGeom prst="rect">
                      <a:avLst/>
                    </a:prstGeom>
                    <a:noFill/>
                    <a:ln>
                      <a:noFill/>
                    </a:ln>
                  </pic:spPr>
                </pic:pic>
              </a:graphicData>
            </a:graphic>
          </wp:inline>
        </w:drawing>
      </w:r>
    </w:p>
    <w:p w14:paraId="2BC5FB53" w14:textId="0EF687B0" w:rsidR="00D52463" w:rsidRDefault="00D52463" w:rsidP="00C8371B">
      <w:pPr>
        <w:pStyle w:val="ThngthngWeb"/>
        <w:shd w:val="clear" w:color="auto" w:fill="FFFFFF"/>
        <w:spacing w:before="0" w:beforeAutospacing="0" w:after="150" w:afterAutospacing="0"/>
        <w:jc w:val="both"/>
        <w:rPr>
          <w:sz w:val="28"/>
          <w:szCs w:val="28"/>
        </w:rPr>
      </w:pPr>
      <w:r>
        <w:rPr>
          <w:noProof/>
          <w:sz w:val="28"/>
          <w:szCs w:val="28"/>
        </w:rPr>
        <w:lastRenderedPageBreak/>
        <w:drawing>
          <wp:inline distT="0" distB="0" distL="0" distR="0" wp14:anchorId="23165F55" wp14:editId="2BD9F173">
            <wp:extent cx="5937250" cy="4451350"/>
            <wp:effectExtent l="0" t="0" r="635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250" cy="4451350"/>
                    </a:xfrm>
                    <a:prstGeom prst="rect">
                      <a:avLst/>
                    </a:prstGeom>
                    <a:noFill/>
                    <a:ln>
                      <a:noFill/>
                    </a:ln>
                  </pic:spPr>
                </pic:pic>
              </a:graphicData>
            </a:graphic>
          </wp:inline>
        </w:drawing>
      </w:r>
    </w:p>
    <w:p w14:paraId="22C02349" w14:textId="274647D0" w:rsidR="00D52463" w:rsidRDefault="00D52463" w:rsidP="00C8371B">
      <w:pPr>
        <w:pStyle w:val="ThngthngWeb"/>
        <w:shd w:val="clear" w:color="auto" w:fill="FFFFFF"/>
        <w:spacing w:before="0" w:beforeAutospacing="0" w:after="150" w:afterAutospacing="0"/>
        <w:jc w:val="both"/>
        <w:rPr>
          <w:sz w:val="28"/>
          <w:szCs w:val="28"/>
        </w:rPr>
      </w:pPr>
      <w:r>
        <w:rPr>
          <w:noProof/>
          <w:sz w:val="28"/>
          <w:szCs w:val="28"/>
        </w:rPr>
        <w:lastRenderedPageBreak/>
        <w:drawing>
          <wp:inline distT="0" distB="0" distL="0" distR="0" wp14:anchorId="6C807838" wp14:editId="49E8D315">
            <wp:extent cx="5937250" cy="4451350"/>
            <wp:effectExtent l="0" t="0" r="635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250" cy="4451350"/>
                    </a:xfrm>
                    <a:prstGeom prst="rect">
                      <a:avLst/>
                    </a:prstGeom>
                    <a:noFill/>
                    <a:ln>
                      <a:noFill/>
                    </a:ln>
                  </pic:spPr>
                </pic:pic>
              </a:graphicData>
            </a:graphic>
          </wp:inline>
        </w:drawing>
      </w:r>
    </w:p>
    <w:p w14:paraId="4E3DB9B3" w14:textId="403629FB" w:rsidR="00D52463" w:rsidRDefault="00D52463" w:rsidP="00C8371B">
      <w:pPr>
        <w:pStyle w:val="ThngthngWeb"/>
        <w:shd w:val="clear" w:color="auto" w:fill="FFFFFF"/>
        <w:spacing w:before="0" w:beforeAutospacing="0" w:after="150" w:afterAutospacing="0"/>
        <w:jc w:val="both"/>
        <w:rPr>
          <w:sz w:val="28"/>
          <w:szCs w:val="28"/>
        </w:rPr>
      </w:pPr>
      <w:r>
        <w:rPr>
          <w:noProof/>
          <w:sz w:val="28"/>
          <w:szCs w:val="28"/>
        </w:rPr>
        <w:lastRenderedPageBreak/>
        <w:drawing>
          <wp:inline distT="0" distB="0" distL="0" distR="0" wp14:anchorId="6FA5FAFB" wp14:editId="1FD20898">
            <wp:extent cx="5937250" cy="4451350"/>
            <wp:effectExtent l="0" t="0" r="635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4451350"/>
                    </a:xfrm>
                    <a:prstGeom prst="rect">
                      <a:avLst/>
                    </a:prstGeom>
                    <a:noFill/>
                    <a:ln>
                      <a:noFill/>
                    </a:ln>
                  </pic:spPr>
                </pic:pic>
              </a:graphicData>
            </a:graphic>
          </wp:inline>
        </w:drawing>
      </w:r>
    </w:p>
    <w:p w14:paraId="78F55E7E" w14:textId="34FEAD2E" w:rsidR="00D52463" w:rsidRDefault="00D52463" w:rsidP="00C8371B">
      <w:pPr>
        <w:pStyle w:val="ThngthngWeb"/>
        <w:shd w:val="clear" w:color="auto" w:fill="FFFFFF"/>
        <w:spacing w:before="0" w:beforeAutospacing="0" w:after="150" w:afterAutospacing="0"/>
        <w:jc w:val="both"/>
        <w:rPr>
          <w:sz w:val="28"/>
          <w:szCs w:val="28"/>
        </w:rPr>
      </w:pPr>
      <w:r>
        <w:rPr>
          <w:noProof/>
          <w:sz w:val="28"/>
          <w:szCs w:val="28"/>
        </w:rPr>
        <w:lastRenderedPageBreak/>
        <w:drawing>
          <wp:inline distT="0" distB="0" distL="0" distR="0" wp14:anchorId="756FE69B" wp14:editId="0856A1A8">
            <wp:extent cx="5937250" cy="4451350"/>
            <wp:effectExtent l="0" t="0" r="635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4451350"/>
                    </a:xfrm>
                    <a:prstGeom prst="rect">
                      <a:avLst/>
                    </a:prstGeom>
                    <a:noFill/>
                    <a:ln>
                      <a:noFill/>
                    </a:ln>
                  </pic:spPr>
                </pic:pic>
              </a:graphicData>
            </a:graphic>
          </wp:inline>
        </w:drawing>
      </w:r>
    </w:p>
    <w:p w14:paraId="29467DC7" w14:textId="76966A36" w:rsidR="00D52463" w:rsidRDefault="00D52463" w:rsidP="00C8371B">
      <w:pPr>
        <w:pStyle w:val="ThngthngWeb"/>
        <w:shd w:val="clear" w:color="auto" w:fill="FFFFFF"/>
        <w:spacing w:before="0" w:beforeAutospacing="0" w:after="150" w:afterAutospacing="0"/>
        <w:jc w:val="both"/>
        <w:rPr>
          <w:sz w:val="28"/>
          <w:szCs w:val="28"/>
        </w:rPr>
      </w:pPr>
      <w:r>
        <w:rPr>
          <w:noProof/>
          <w:sz w:val="28"/>
          <w:szCs w:val="28"/>
        </w:rPr>
        <w:lastRenderedPageBreak/>
        <w:drawing>
          <wp:inline distT="0" distB="0" distL="0" distR="0" wp14:anchorId="41EE5CE1" wp14:editId="31E70D77">
            <wp:extent cx="5937250" cy="4451350"/>
            <wp:effectExtent l="0" t="0" r="635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4451350"/>
                    </a:xfrm>
                    <a:prstGeom prst="rect">
                      <a:avLst/>
                    </a:prstGeom>
                    <a:noFill/>
                    <a:ln>
                      <a:noFill/>
                    </a:ln>
                  </pic:spPr>
                </pic:pic>
              </a:graphicData>
            </a:graphic>
          </wp:inline>
        </w:drawing>
      </w:r>
    </w:p>
    <w:p w14:paraId="03759660" w14:textId="21DC8CDF" w:rsidR="00D52463" w:rsidRDefault="00D52463" w:rsidP="00C8371B">
      <w:pPr>
        <w:pStyle w:val="ThngthngWeb"/>
        <w:shd w:val="clear" w:color="auto" w:fill="FFFFFF"/>
        <w:spacing w:before="0" w:beforeAutospacing="0" w:after="150" w:afterAutospacing="0"/>
        <w:jc w:val="both"/>
        <w:rPr>
          <w:sz w:val="28"/>
          <w:szCs w:val="28"/>
        </w:rPr>
      </w:pPr>
      <w:r>
        <w:rPr>
          <w:noProof/>
          <w:sz w:val="28"/>
          <w:szCs w:val="28"/>
        </w:rPr>
        <w:lastRenderedPageBreak/>
        <w:drawing>
          <wp:inline distT="0" distB="0" distL="0" distR="0" wp14:anchorId="69DFFE72" wp14:editId="6F4B262F">
            <wp:extent cx="5943600" cy="792480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2514FE76" w14:textId="7CC7477B" w:rsidR="00D52463" w:rsidRDefault="00D52463" w:rsidP="00C8371B">
      <w:pPr>
        <w:pStyle w:val="ThngthngWeb"/>
        <w:shd w:val="clear" w:color="auto" w:fill="FFFFFF"/>
        <w:spacing w:before="0" w:beforeAutospacing="0" w:after="150" w:afterAutospacing="0"/>
        <w:jc w:val="both"/>
        <w:rPr>
          <w:sz w:val="28"/>
          <w:szCs w:val="28"/>
        </w:rPr>
      </w:pPr>
      <w:r>
        <w:rPr>
          <w:noProof/>
          <w:sz w:val="28"/>
          <w:szCs w:val="28"/>
        </w:rPr>
        <w:lastRenderedPageBreak/>
        <w:drawing>
          <wp:inline distT="0" distB="0" distL="0" distR="0" wp14:anchorId="7CA9B04D" wp14:editId="357CF3CD">
            <wp:extent cx="5937250" cy="4451350"/>
            <wp:effectExtent l="0" t="0" r="6350" b="635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4451350"/>
                    </a:xfrm>
                    <a:prstGeom prst="rect">
                      <a:avLst/>
                    </a:prstGeom>
                    <a:noFill/>
                    <a:ln>
                      <a:noFill/>
                    </a:ln>
                  </pic:spPr>
                </pic:pic>
              </a:graphicData>
            </a:graphic>
          </wp:inline>
        </w:drawing>
      </w:r>
    </w:p>
    <w:p w14:paraId="040E3DDC" w14:textId="2CF38495" w:rsidR="00D52463" w:rsidRDefault="00D52463" w:rsidP="00C8371B">
      <w:pPr>
        <w:pStyle w:val="ThngthngWeb"/>
        <w:shd w:val="clear" w:color="auto" w:fill="FFFFFF"/>
        <w:spacing w:before="0" w:beforeAutospacing="0" w:after="150" w:afterAutospacing="0"/>
        <w:jc w:val="both"/>
        <w:rPr>
          <w:sz w:val="28"/>
          <w:szCs w:val="28"/>
        </w:rPr>
      </w:pPr>
      <w:r>
        <w:rPr>
          <w:noProof/>
          <w:sz w:val="28"/>
          <w:szCs w:val="28"/>
        </w:rPr>
        <w:lastRenderedPageBreak/>
        <w:drawing>
          <wp:inline distT="0" distB="0" distL="0" distR="0" wp14:anchorId="7E687CA6" wp14:editId="45A73B60">
            <wp:extent cx="5943600" cy="792480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153211C9" w14:textId="38AFF75E" w:rsidR="00D52463" w:rsidRPr="00C8371B" w:rsidRDefault="00D52463" w:rsidP="00C8371B">
      <w:pPr>
        <w:pStyle w:val="ThngthngWeb"/>
        <w:shd w:val="clear" w:color="auto" w:fill="FFFFFF"/>
        <w:spacing w:before="0" w:beforeAutospacing="0" w:after="150" w:afterAutospacing="0"/>
        <w:jc w:val="both"/>
        <w:rPr>
          <w:sz w:val="28"/>
          <w:szCs w:val="28"/>
        </w:rPr>
      </w:pPr>
      <w:r>
        <w:rPr>
          <w:noProof/>
          <w:sz w:val="28"/>
          <w:szCs w:val="28"/>
        </w:rPr>
        <w:lastRenderedPageBreak/>
        <w:drawing>
          <wp:inline distT="0" distB="0" distL="0" distR="0" wp14:anchorId="7D371A76" wp14:editId="11A316D7">
            <wp:extent cx="5943600" cy="7924800"/>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B50B850" w14:textId="77777777" w:rsidR="00B36110" w:rsidRDefault="00B36110"/>
    <w:sectPr w:rsidR="00B361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71B"/>
    <w:rsid w:val="00B36110"/>
    <w:rsid w:val="00C8371B"/>
    <w:rsid w:val="00D52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88373"/>
  <w15:chartTrackingRefBased/>
  <w15:docId w15:val="{DD5A247B-1EA9-4CBB-BA90-8A3A07212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sapo">
    <w:name w:val="sapo"/>
    <w:basedOn w:val="Binhthng"/>
    <w:rsid w:val="00C8371B"/>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C8371B"/>
    <w:rPr>
      <w:b/>
      <w:bCs/>
    </w:rPr>
  </w:style>
  <w:style w:type="paragraph" w:styleId="ThngthngWeb">
    <w:name w:val="Normal (Web)"/>
    <w:basedOn w:val="Binhthng"/>
    <w:uiPriority w:val="99"/>
    <w:semiHidden/>
    <w:unhideWhenUsed/>
    <w:rsid w:val="00C837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31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191</Words>
  <Characters>1091</Characters>
  <Application>Microsoft Office Word</Application>
  <DocSecurity>0</DocSecurity>
  <Lines>9</Lines>
  <Paragraphs>2</Paragraphs>
  <ScaleCrop>false</ScaleCrop>
  <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12268</dc:creator>
  <cp:keywords/>
  <dc:description/>
  <cp:lastModifiedBy>12268</cp:lastModifiedBy>
  <cp:revision>2</cp:revision>
  <dcterms:created xsi:type="dcterms:W3CDTF">2022-11-13T12:47:00Z</dcterms:created>
  <dcterms:modified xsi:type="dcterms:W3CDTF">2022-11-13T13:06:00Z</dcterms:modified>
</cp:coreProperties>
</file>