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95A" w:rsidRDefault="005C33FF" w:rsidP="005C33FF">
      <w:pPr>
        <w:jc w:val="center"/>
        <w:rPr>
          <w:b/>
          <w:sz w:val="36"/>
          <w:szCs w:val="36"/>
          <w:lang w:val="vi-VN"/>
        </w:rPr>
      </w:pPr>
      <w:r w:rsidRPr="005C33FF">
        <w:rPr>
          <w:b/>
          <w:sz w:val="36"/>
          <w:szCs w:val="36"/>
          <w:lang w:val="vi-VN"/>
        </w:rPr>
        <w:t>HOẠT ĐỘNG GÓC CỦA CÁC BẠN NHỎ C3</w:t>
      </w:r>
    </w:p>
    <w:p w:rsidR="005C33FF" w:rsidRDefault="005C33FF" w:rsidP="005C33FF">
      <w:pPr>
        <w:rPr>
          <w:color w:val="333333"/>
          <w:szCs w:val="28"/>
          <w:shd w:val="clear" w:color="auto" w:fill="E2F3FB"/>
          <w:lang w:val="vi-VN"/>
        </w:rPr>
      </w:pPr>
      <w:r w:rsidRPr="005C33FF">
        <w:rPr>
          <w:rFonts w:cs="Times New Roman"/>
          <w:color w:val="333333"/>
          <w:szCs w:val="28"/>
          <w:shd w:val="clear" w:color="auto" w:fill="E2F3FB"/>
        </w:rPr>
        <w:t xml:space="preserve">Ở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trường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mầm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non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muốn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trẻ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phát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triển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tốt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thì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cô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giáo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phải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là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người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thể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hiện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tốt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nhiệm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vụ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giáo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dục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của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mình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luôn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linh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động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sáng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tạo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giúp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trẻ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thông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qua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chơi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mà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học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,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bằng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cách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thông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qua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giờ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“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Hoạt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động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góc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”.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Trong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quá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trình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giáo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dục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trẻ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nói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proofErr w:type="gramStart"/>
      <w:r w:rsidRPr="005C33FF">
        <w:rPr>
          <w:rFonts w:cs="Times New Roman"/>
          <w:color w:val="333333"/>
          <w:szCs w:val="28"/>
          <w:shd w:val="clear" w:color="auto" w:fill="E2F3FB"/>
        </w:rPr>
        <w:t>chung</w:t>
      </w:r>
      <w:proofErr w:type="spellEnd"/>
      <w:proofErr w:type="gram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,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tổ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chức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cho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trẻ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chơi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nói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riêng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giáo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viên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cần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phải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biết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dạy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cho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trẻ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chơi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cái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gì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?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Chơi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như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thể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nào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để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đem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lại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kiến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thức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phục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vụ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cho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hoạt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động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học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,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phục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vụ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cho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sự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phát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triển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tư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duy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của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trẻ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,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vì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vậy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đồ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chơi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càng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phong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phú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bao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nhiêu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thì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càng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kích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thích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sự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hứng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thú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và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tạo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sự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ham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muốn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được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khám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phá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mở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mang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kiến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thức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về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thế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giới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xung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quanh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ở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trẻ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bấy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 xml:space="preserve"> </w:t>
      </w:r>
      <w:proofErr w:type="spellStart"/>
      <w:r w:rsidRPr="005C33FF">
        <w:rPr>
          <w:rFonts w:cs="Times New Roman"/>
          <w:color w:val="333333"/>
          <w:szCs w:val="28"/>
          <w:shd w:val="clear" w:color="auto" w:fill="E2F3FB"/>
        </w:rPr>
        <w:t>nhiêu</w:t>
      </w:r>
      <w:proofErr w:type="spellEnd"/>
      <w:r w:rsidRPr="005C33FF">
        <w:rPr>
          <w:rFonts w:cs="Times New Roman"/>
          <w:color w:val="333333"/>
          <w:szCs w:val="28"/>
          <w:shd w:val="clear" w:color="auto" w:fill="E2F3FB"/>
        </w:rPr>
        <w:t>.</w:t>
      </w:r>
      <w:r w:rsidRPr="005C33FF">
        <w:rPr>
          <w:color w:val="333333"/>
          <w:szCs w:val="28"/>
          <w:shd w:val="clear" w:color="auto" w:fill="E2F3FB"/>
        </w:rPr>
        <w:t xml:space="preserve"> </w:t>
      </w:r>
      <w:r>
        <w:rPr>
          <w:color w:val="333333"/>
          <w:szCs w:val="28"/>
          <w:shd w:val="clear" w:color="auto" w:fill="E2F3FB"/>
          <w:lang w:val="vi-VN"/>
        </w:rPr>
        <w:t>G</w:t>
      </w:r>
      <w:proofErr w:type="spellStart"/>
      <w:r>
        <w:rPr>
          <w:color w:val="333333"/>
          <w:szCs w:val="28"/>
          <w:shd w:val="clear" w:color="auto" w:fill="E2F3FB"/>
        </w:rPr>
        <w:t>iờ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hoạt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động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góc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được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phát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triển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và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mở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rộng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theo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sự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phong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phú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và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mở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rộng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các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mối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quan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hệ</w:t>
      </w:r>
      <w:proofErr w:type="spellEnd"/>
      <w:r>
        <w:rPr>
          <w:color w:val="333333"/>
          <w:szCs w:val="28"/>
          <w:shd w:val="clear" w:color="auto" w:fill="E2F3FB"/>
        </w:rPr>
        <w:t xml:space="preserve"> qua </w:t>
      </w:r>
      <w:proofErr w:type="spellStart"/>
      <w:r>
        <w:rPr>
          <w:color w:val="333333"/>
          <w:szCs w:val="28"/>
          <w:shd w:val="clear" w:color="auto" w:fill="E2F3FB"/>
        </w:rPr>
        <w:t>lại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của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trẻ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với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môi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trường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xung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quanh</w:t>
      </w:r>
      <w:proofErr w:type="spellEnd"/>
      <w:r>
        <w:rPr>
          <w:color w:val="333333"/>
          <w:szCs w:val="28"/>
          <w:shd w:val="clear" w:color="auto" w:fill="E2F3FB"/>
        </w:rPr>
        <w:t xml:space="preserve">, </w:t>
      </w:r>
      <w:proofErr w:type="spellStart"/>
      <w:r>
        <w:rPr>
          <w:color w:val="333333"/>
          <w:szCs w:val="28"/>
          <w:shd w:val="clear" w:color="auto" w:fill="E2F3FB"/>
        </w:rPr>
        <w:t>phản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ảnh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sáng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tạo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độc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đáo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sự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tác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động</w:t>
      </w:r>
      <w:proofErr w:type="spellEnd"/>
      <w:r>
        <w:rPr>
          <w:color w:val="333333"/>
          <w:szCs w:val="28"/>
          <w:shd w:val="clear" w:color="auto" w:fill="E2F3FB"/>
        </w:rPr>
        <w:t xml:space="preserve"> qua </w:t>
      </w:r>
      <w:proofErr w:type="spellStart"/>
      <w:r>
        <w:rPr>
          <w:color w:val="333333"/>
          <w:szCs w:val="28"/>
          <w:shd w:val="clear" w:color="auto" w:fill="E2F3FB"/>
        </w:rPr>
        <w:t>lại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giữa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trẻ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với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môi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trường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xung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quanh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một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cách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tích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cực</w:t>
      </w:r>
      <w:proofErr w:type="spellEnd"/>
      <w:r>
        <w:rPr>
          <w:color w:val="333333"/>
          <w:szCs w:val="28"/>
          <w:shd w:val="clear" w:color="auto" w:fill="E2F3FB"/>
        </w:rPr>
        <w:t xml:space="preserve">, </w:t>
      </w:r>
      <w:proofErr w:type="spellStart"/>
      <w:r>
        <w:rPr>
          <w:color w:val="333333"/>
          <w:szCs w:val="28"/>
          <w:shd w:val="clear" w:color="auto" w:fill="E2F3FB"/>
        </w:rPr>
        <w:t>tự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lực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tự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nguyện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và</w:t>
      </w:r>
      <w:proofErr w:type="spellEnd"/>
      <w:r>
        <w:rPr>
          <w:color w:val="333333"/>
          <w:szCs w:val="28"/>
          <w:shd w:val="clear" w:color="auto" w:fill="E2F3FB"/>
        </w:rPr>
        <w:t xml:space="preserve"> </w:t>
      </w:r>
      <w:proofErr w:type="spellStart"/>
      <w:r>
        <w:rPr>
          <w:color w:val="333333"/>
          <w:szCs w:val="28"/>
          <w:shd w:val="clear" w:color="auto" w:fill="E2F3FB"/>
        </w:rPr>
        <w:t>tự</w:t>
      </w:r>
      <w:proofErr w:type="spellEnd"/>
      <w:r>
        <w:rPr>
          <w:color w:val="333333"/>
          <w:szCs w:val="28"/>
          <w:shd w:val="clear" w:color="auto" w:fill="E2F3FB"/>
        </w:rPr>
        <w:t xml:space="preserve"> tin.</w:t>
      </w:r>
      <w:r>
        <w:rPr>
          <w:color w:val="333333"/>
          <w:szCs w:val="28"/>
          <w:shd w:val="clear" w:color="auto" w:fill="E2F3FB"/>
          <w:lang w:val="vi-VN"/>
        </w:rPr>
        <w:t xml:space="preserve"> Và dưới đây là hình ảnh của các bạn nhỏ lớp MGBC3 trong giờ hoạt động góc do cô Ninh và cô Thanh Tú hướng dẫn .</w:t>
      </w:r>
    </w:p>
    <w:p w:rsidR="005C33FF" w:rsidRDefault="005C33FF" w:rsidP="005C33FF">
      <w:pPr>
        <w:rPr>
          <w:color w:val="333333"/>
          <w:szCs w:val="28"/>
          <w:shd w:val="clear" w:color="auto" w:fill="E2F3FB"/>
          <w:lang w:val="vi-VN"/>
        </w:rPr>
      </w:pPr>
      <w:r>
        <w:rPr>
          <w:noProof/>
          <w:color w:val="333333"/>
          <w:szCs w:val="28"/>
          <w:shd w:val="clear" w:color="auto" w:fill="E2F3FB"/>
        </w:rPr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27866126096_1d9d120d3ee201ae17dbe89342d4793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FF" w:rsidRDefault="005C33FF" w:rsidP="005C33FF">
      <w:pPr>
        <w:rPr>
          <w:rFonts w:cs="Times New Roman"/>
          <w:szCs w:val="28"/>
          <w:lang w:val="vi-VN"/>
        </w:rPr>
      </w:pPr>
      <w:r>
        <w:rPr>
          <w:rFonts w:cs="Times New Roman"/>
          <w:noProof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ạt động gó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FF" w:rsidRDefault="005C33FF" w:rsidP="005C33FF">
      <w:pPr>
        <w:rPr>
          <w:rFonts w:cs="Times New Roman"/>
          <w:szCs w:val="28"/>
          <w:lang w:val="vi-VN"/>
        </w:rPr>
      </w:pPr>
      <w:r>
        <w:rPr>
          <w:rFonts w:cs="Times New Roman"/>
          <w:noProof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27866115826_1c1112cc3754f6a93e096fdcfa33265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FF" w:rsidRDefault="005C33FF" w:rsidP="005C33FF">
      <w:pPr>
        <w:rPr>
          <w:rFonts w:cs="Times New Roman"/>
          <w:szCs w:val="28"/>
          <w:lang w:val="vi-VN"/>
        </w:rPr>
      </w:pPr>
      <w:r>
        <w:rPr>
          <w:rFonts w:cs="Times New Roman"/>
          <w:noProof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27866110711_e36bb26328b7c5d235e78c0ca248a2c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FF" w:rsidRDefault="005C33FF" w:rsidP="005C33FF">
      <w:pPr>
        <w:rPr>
          <w:rFonts w:cs="Times New Roman"/>
          <w:szCs w:val="28"/>
          <w:lang w:val="vi-VN"/>
        </w:rPr>
      </w:pPr>
      <w:r>
        <w:rPr>
          <w:rFonts w:cs="Times New Roman"/>
          <w:noProof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27866106928_e1fe1f3957ffde3e42c89dd5b8a8ea7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FF" w:rsidRDefault="005C33FF" w:rsidP="005C33FF">
      <w:pPr>
        <w:rPr>
          <w:rFonts w:cs="Times New Roman"/>
          <w:szCs w:val="28"/>
          <w:lang w:val="vi-VN"/>
        </w:rPr>
      </w:pPr>
      <w:r>
        <w:rPr>
          <w:rFonts w:cs="Times New Roman"/>
          <w:noProof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27866170712_8bcbdeafe9c05edd538b1f3d1e493b5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FF" w:rsidRDefault="005C33FF" w:rsidP="005C33FF">
      <w:pPr>
        <w:rPr>
          <w:rFonts w:cs="Times New Roman"/>
          <w:szCs w:val="28"/>
          <w:lang w:val="vi-VN"/>
        </w:rPr>
      </w:pPr>
      <w:r>
        <w:rPr>
          <w:rFonts w:cs="Times New Roman"/>
          <w:noProof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27866188726_05bed8b43579b6b5ca2689f3cf4e1e2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FF" w:rsidRPr="005C33FF" w:rsidRDefault="005C33FF" w:rsidP="005C33FF">
      <w:pPr>
        <w:rPr>
          <w:rFonts w:cs="Times New Roman"/>
          <w:szCs w:val="28"/>
          <w:lang w:val="vi-VN"/>
        </w:rPr>
      </w:pPr>
      <w:bookmarkStart w:id="0" w:name="_GoBack"/>
      <w:r>
        <w:rPr>
          <w:rFonts w:cs="Times New Roman"/>
          <w:noProof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27866191848_09b8e1b5ec1c3dd89d88d22cc0e7249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C33FF" w:rsidRPr="005C33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3FF"/>
    <w:rsid w:val="005C33FF"/>
    <w:rsid w:val="00840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3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3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3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3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151</Words>
  <Characters>865</Characters>
  <Application>Microsoft Office Word</Application>
  <DocSecurity>0</DocSecurity>
  <Lines>7</Lines>
  <Paragraphs>2</Paragraphs>
  <ScaleCrop>false</ScaleCrop>
  <Company>nothing1010.blogspot.com</Company>
  <LinksUpToDate>false</LinksUpToDate>
  <CharactersWithSpaces>1014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Nothing1010</dc:creator>
  <cp:lastModifiedBy>Nothing1010</cp:lastModifiedBy>
  <cp:revision>1</cp:revision>
  <dcterms:created xsi:type="dcterms:W3CDTF">2022-10-28T04:55:00Z</dcterms:created>
  <dcterms:modified xsi:type="dcterms:W3CDTF">2022-10-28T05:24:00Z</dcterms:modified>
</cp:coreProperties>
</file>