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75" w:rsidRDefault="000C2775" w:rsidP="000C277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C2775" w:rsidTr="006A143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29/11 đến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06/12 đến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13/12 đến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20/12 đến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27/12 đến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r>
              <w:rPr>
                <w:rStyle w:val="plan-content-pre1"/>
              </w:rPr>
              <w:t>* Cô đón trẻ: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Cô trao đổi nhanh với phụ huynh về sức khỏe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hướng dẫn trẻ cất dép, cất ba lô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nghe các bài hát, câu đố, xem tranh ảnh, xem video clip về một số con vật sống trong gia đình, trong rừng, dưới nước và côn trùng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TThứ 2: Chào cờ, nhảy dân vũ theo bài hát: " Tôi yêu Việt Nam", " Việt Nam ơi" Thứ 3,4,5,6: tập các động tác hô hấp, tay, bụng, chân, bật theo lời bài hát, theo nhạc chung của trường </w:t>
            </w:r>
            <w:proofErr w:type="gramStart"/>
            <w:r>
              <w:rPr>
                <w:rStyle w:val="plan-content-pre1"/>
              </w:rPr>
              <w:t>( có</w:t>
            </w:r>
            <w:proofErr w:type="gramEnd"/>
            <w:r>
              <w:rPr>
                <w:rStyle w:val="plan-content-pre1"/>
              </w:rPr>
              <w:t xml:space="preserve"> sử dụng dụng cụ tập).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Vận động nhẹ nhàng theo nhạc.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Trọng động: Mỗi động tác 4 lần 4 nhịp. Trẻ tập dưới sự hướng dẫn mẫu của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động tác vươn thở.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tay: hai tay đưa ra trước,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bụng lườn: Hai tay đưa lên cao, nghiêng người sang 2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chân: Đưa từng chân ra phía trước, khuỵu gối, kết hợp tay giang ngang, đưa ra trước.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bật: bật chụm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Điều hòa: hít thở không khí trong lành, cảm nhận thời tiết buổi sáng. Tập thể dục nhịp điệu theo bài: vũ điệu pokemon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Hồi tĩnh: Xếp hàng, nhẹ nhàng đi vào lớp.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r>
              <w:rPr>
                <w:rStyle w:val="plan-content-pre1"/>
              </w:rPr>
              <w:t>* Cô trò chuyện với trẻ về động vật sống trong rừng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con có biết đây là con gì không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chuyện với trẻ về động vật sống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Các con có biết đây là con gì không? - Các con vật này thường sống ở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chuyện với trẻ về động vật sống dưới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trẻ quan sát 1 số hình ảnh về con vật sống ở dưới nước. - Các con vật như thế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về ngày giáng sinh và tết dương lịch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đồ chơi theo ý thích: Lựa chọn đồ chơi mà trẻ thích, hướng dẫn và cùng chơi với trẻ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10 quả trứng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Rong và cá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Bác Gấu đen và 2 chú Thỏ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Sóc nhỏ đón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Chú thỏ tinh khôn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MT73, MT27, MT75, MT19, </w:t>
            </w:r>
            <w:r>
              <w:rPr>
                <w:rStyle w:val="rate"/>
                <w:rFonts w:eastAsia="Times New Roman"/>
              </w:rPr>
              <w:t>MT49</w:t>
            </w:r>
            <w:r>
              <w:rPr>
                <w:rFonts w:eastAsia="Times New Roman"/>
              </w:rPr>
              <w:t xml:space="preserve">, MT25, MT28, MT3, </w:t>
            </w: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MT33, </w:t>
            </w:r>
            <w:r>
              <w:rPr>
                <w:rStyle w:val="rate"/>
                <w:rFonts w:eastAsia="Times New Roman"/>
              </w:rPr>
              <w:t>MT72</w:t>
            </w:r>
            <w:r>
              <w:rPr>
                <w:rFonts w:eastAsia="Times New Roman"/>
              </w:rPr>
              <w:t xml:space="preserve">, MT29, </w:t>
            </w:r>
            <w:r>
              <w:rPr>
                <w:rStyle w:val="rate"/>
                <w:rFonts w:eastAsia="Times New Roman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MT55</w:t>
            </w:r>
          </w:p>
        </w:tc>
      </w:tr>
      <w:tr w:rsidR="000C2775" w:rsidTr="006A14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con gà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lá sen và tô màu bức tranh con ếch thật đẹp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bộ lông cừu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con gà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con chim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Đếm trên đối tượng trong phạm vi 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2 nhóm đối tượng có tổng là 3 và đếm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vuông- hình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Gộp 2 nhóm để tạo thành một nhóm mới có tổng là 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vuông - hình chữ nhật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NDTT: Vận động minh họa: Đố bạn NHKH: Nghe hát: Trời nắng trời mưa 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Chuyền bắt bóng 2 bên theo hàng ngang Tc: Đuổi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NDTT: Dạy hát: Kìa con bướm vàng NHKH: Nghe hát: Tôm cua cá thi tài TC: Nhìn hình ảnh đoán tên bài hát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Bước lên xuống bục cao 30cm Tc: Ai ném xa nhất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NDTT: Dạy VĐ: Đàn gà con NHKH: Nghe hát: Đàn gà trong sân 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Gà con đáng yêu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sát con cá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trong rừng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quân đội nhân dân Việt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2775" w:rsidRDefault="000C2775" w:rsidP="006A14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dương lịch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r>
              <w:rPr>
                <w:rStyle w:val="plan-content-pre1"/>
              </w:rPr>
              <w:t>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Con gà, con mèo, con chó, con bò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Rồng rắn lên mây, trời nắng trời mưa, bóng tròn to, thả đỉa baba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đồ chơi mang theo và đồ chơi ngoài trời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một số loại côn trùng, một số con vật sống dưới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Lộn cầu vồng, bánh xe quay, hãy làm theo tôi, tạo dáng,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mang theo và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GLTT: Chơi trò chơi: Đàn chuột con với lớp C1.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Quan sát con cá vàng </w:t>
            </w:r>
            <w:r>
              <w:rPr>
                <w:rStyle w:val="plan-content-pre1"/>
                <w:b/>
                <w:bCs/>
                <w:color w:val="337AB7"/>
              </w:rPr>
              <w:t>(MT24)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một số con vật sống trong rừng, quan sát bầu trời, cách làm món nem, cách </w:t>
            </w:r>
            <w:r>
              <w:rPr>
                <w:rStyle w:val="plan-content-pre1"/>
              </w:rPr>
              <w:lastRenderedPageBreak/>
              <w:t>pha nước cam.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Chơi với đồ chơi cát và nước, nhảy lò cò, bịt mắt bắt dê, cáo và thỏ,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mang theo và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GLTT: Chơi trò chơi: Gấu và Ong với lớp C3.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Thời tiết, phòng bếp, phòng bảo vệ, vườn rau.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Cắp cua bỏ giỏ, đổ hột hạt, cáo và gà, lộn cầu vòng,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đồ chơi mang theo và đồ chơi ngoài trời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Thí nghiệm: Đong nước, Chìm - nổi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thời tiết, 1 số bức tranh vẽ trên tường, vườn rau của bé; bếp ăn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Lộn cầu vồng, bánh xe quay, hãy làm theo tôi,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mang theo và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GLTT: Giao lưu Mèo đuổi chuột cả khối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Giao lưu với các bạn trong khối mẫu giáo bé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MT24, </w:t>
            </w: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r>
              <w:rPr>
                <w:rStyle w:val="plan-content-pre1"/>
              </w:rPr>
              <w:t>* Góc trọng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lắp ghép, chơi với các khối gỗ, xếp chồng, xếp cạnh.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 trải nghiệm: trang trí lớp cùng cô chuẩn bị cho ngày Giáng sinh và tết dương lịch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Kĩ năng: Trẻ biết cùng cô trang trí lớp bằng sản phẩm trẻ làm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giấy màu, màu nước, bìa, hồ, khuy áo, hoa, lá,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năng: Làm quen với kỹ năng đi tất, vắt nước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Kĩ năng: Trẻ biết dùng 2 tay cầm tất, kéo tất, xỏ chân vào ngay ngắn.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Chuẩn bị: tất mỗi trẻ 1 đôi, cam, vắt cam, khay, cốc,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xây dựng: Chơi lắp ghép, chơi với các khối gỗ. Xây dựng trang trại, vườn thú, </w:t>
            </w:r>
            <w:r>
              <w:rPr>
                <w:rStyle w:val="plan-content-pre1"/>
              </w:rPr>
              <w:lastRenderedPageBreak/>
              <w:t>hàng rào, chuồng, một số con vật trong rừng, trong gia đình, sống dưới nước,...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Nấu ăn,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Bé chơi với các hình, nhận biết màu sắc; đếm bạn trong góc chơi , chia chấm tròn to, nhỏ về 2 rổ.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làm một số con vật đơn giản: thỏ, chó, lơn, cá,...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nhạc: Hát các bài hát về con vật, về giáng sinh,...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truyện: Xem tranh ảnh về một số con vật, làm quen với các góc chơi và cách sử dụng đồ dùng đồ chơi ở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năng: Đi tất, gấp quần áo cất vào ba lô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Bài tập phát triển tâm vận động: bò trong đường hẹp, ném trúng đích bằng 1 tay, …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r>
              <w:rPr>
                <w:rStyle w:val="plan-content-pre1"/>
              </w:rPr>
              <w:t>- Luyện tập rửa tay bằng xà phòng, lau mặt trước khi ăn, rửa tay sau khi đi vệ sinh đúng nơi quy định, lau miệng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thói quen ăn ngủ, thực hiện các hành vi và thói quen tốt trong giờ ăn (cầm bát tự xúc cơm, nhặt cơm rơi vào khay..)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ngày, trò chuyện một số chất dinh dưỡng cần thiết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GD trẻ ăn chín uống sôi,...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r>
              <w:rPr>
                <w:rStyle w:val="plan-content-pre1"/>
              </w:rPr>
              <w:t>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kỹ năng gấp quần áo.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Bài tập toán số 2: Tìm món ăn các con vật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- Dạy trẻ đếm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thơ, câu truyện đã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vệ sinh tủ ba lô cá nhân của trẻ cùng với cô theo khả năng của trẻ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phơi khăn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Nghe cô kể chuyện “Bác Gấu đen và 2 chú Thỏ”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đi tất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hát đã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vệ sinh hành lang cùng với cô theo khả năng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(Cho trẻ chơi tự do)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Bài tập số 11: Nhận biết số lượng trong phạm vi 3 </w:t>
            </w:r>
            <w:r>
              <w:rPr>
                <w:rStyle w:val="plan-content-pre1"/>
                <w:b/>
                <w:bCs/>
                <w:color w:val="337AB7"/>
              </w:rPr>
              <w:t>(MT26)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kỹ năng xếp hàng, điểm danh 1-2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vệ sinh và tự phục vụ: Xử lí khi ho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cô kể chuyện: " Chú thỏ tinh khôn"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chơi tự do ở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-Lao động: Cùng xếp đồ chơi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* Thực hành: - Làm quen với việc chăm sóc cây, lau lá cây.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-Đọc </w:t>
            </w:r>
            <w:proofErr w:type="gramStart"/>
            <w:r>
              <w:rPr>
                <w:rStyle w:val="plan-content-pre1"/>
              </w:rPr>
              <w:t>thơ ,</w:t>
            </w:r>
            <w:proofErr w:type="gramEnd"/>
            <w:r>
              <w:rPr>
                <w:rStyle w:val="plan-content-pre1"/>
              </w:rPr>
              <w:t xml:space="preserve"> đồng dao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Bài tập toán số 3: Nhận biết con vật và môi trường sống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 xml:space="preserve">Giáo viên gợi ý trẻ quan sát những sự kiện, tình huống gần gũi hằng ngày để trẻ tiếp tục tập kể trong những hoạt động sau. </w:t>
            </w:r>
            <w:r>
              <w:rPr>
                <w:rStyle w:val="plan-content-pre1"/>
                <w:b/>
                <w:bCs/>
                <w:color w:val="337AB7"/>
              </w:rPr>
              <w:t>(MT45)</w:t>
            </w:r>
            <w:r>
              <w:rPr>
                <w:rStyle w:val="plan-content-pre1"/>
              </w:rPr>
              <w:t xml:space="preserve">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r>
              <w:rPr>
                <w:rStyle w:val="plan-content-pre1"/>
              </w:rPr>
              <w:t>Tuần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lau mặt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tập các bài thơ, câu 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Tiếp tục rèn kỹ năng gấp quần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do ở các góc chơi 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MT23, MT26, </w:t>
            </w:r>
            <w:r>
              <w:rPr>
                <w:rStyle w:val="rate"/>
                <w:rFonts w:eastAsia="Times New Roman"/>
              </w:rPr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vui đón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Chăm sóc và bảo vệ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rPr>
                <w:rFonts w:eastAsia="Times New Roman"/>
              </w:rPr>
            </w:pPr>
          </w:p>
        </w:tc>
      </w:tr>
      <w:tr w:rsidR="000C2775" w:rsidTr="006A14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775" w:rsidRDefault="000C2775" w:rsidP="006A14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C2775" w:rsidRDefault="000C2775" w:rsidP="006A143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0C2775" w:rsidRDefault="000C2775" w:rsidP="006A14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2775" w:rsidRDefault="000C2775" w:rsidP="006A14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2775" w:rsidRDefault="000C2775" w:rsidP="006A14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  <w:p w:rsidR="000C2775" w:rsidRDefault="000C2775" w:rsidP="006A143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0C2775" w:rsidRDefault="000C2775" w:rsidP="006A14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2775" w:rsidRDefault="000C2775" w:rsidP="006A14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2775" w:rsidRDefault="000C2775" w:rsidP="006A143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C2775" w:rsidRDefault="000C2775" w:rsidP="006A143E">
            <w:pPr>
              <w:rPr>
                <w:rFonts w:eastAsia="Times New Roman"/>
              </w:rPr>
            </w:pPr>
          </w:p>
        </w:tc>
      </w:tr>
    </w:tbl>
    <w:p w:rsidR="000C2775" w:rsidRDefault="000C2775" w:rsidP="000C277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AC63D3" w:rsidRDefault="00AC63D3">
      <w:bookmarkStart w:id="0" w:name="_GoBack"/>
      <w:bookmarkEnd w:id="0"/>
    </w:p>
    <w:sectPr w:rsidR="00AC63D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75"/>
    <w:rsid w:val="000C2775"/>
    <w:rsid w:val="00A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FD48B-5380-48D6-A73A-41328C5E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ourier New"/>
        <w:color w:val="000000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775"/>
    <w:pPr>
      <w:spacing w:after="0" w:line="240" w:lineRule="auto"/>
    </w:pPr>
    <w:rPr>
      <w:rFonts w:eastAsiaTheme="minorEastAsia" w:cs="Times New Roman"/>
      <w:color w:val="auto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0C27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2775"/>
    <w:rPr>
      <w:rFonts w:eastAsiaTheme="minorEastAsia" w:cs="Times New Roman"/>
      <w:b/>
      <w:bCs/>
      <w:color w:val="auto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2775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0C2775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0C277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C2775"/>
    <w:rPr>
      <w:b/>
      <w:bCs/>
    </w:rPr>
  </w:style>
  <w:style w:type="character" w:customStyle="1" w:styleId="plan-content-pre1">
    <w:name w:val="plan-content-pre1"/>
    <w:basedOn w:val="DefaultParagraphFont"/>
    <w:rsid w:val="000C2775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C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2021-12-01T15:18:00Z</dcterms:created>
  <dcterms:modified xsi:type="dcterms:W3CDTF">2021-12-01T15:18:00Z</dcterms:modified>
</cp:coreProperties>
</file>