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D97" w:rsidRDefault="003F6D97"/>
    <w:p w:rsidR="003F6D97" w:rsidRPr="003F6D97" w:rsidRDefault="003F6D97">
      <w:pPr>
        <w:rPr>
          <w:b/>
          <w:noProof/>
          <w:sz w:val="28"/>
          <w:szCs w:val="28"/>
        </w:rPr>
      </w:pPr>
      <w:r w:rsidRPr="003F6D97">
        <w:rPr>
          <w:b/>
          <w:sz w:val="28"/>
          <w:szCs w:val="28"/>
        </w:rPr>
        <w:t>Bài 1: Bé hãy tô theo nét chấm mờ và đọc to số vừa tô.</w:t>
      </w:r>
    </w:p>
    <w:p w:rsidR="003F6D97" w:rsidRDefault="003F6D97">
      <w:r>
        <w:rPr>
          <w:noProof/>
        </w:rPr>
        <w:drawing>
          <wp:inline distT="0" distB="0" distL="0" distR="0">
            <wp:extent cx="6286500" cy="7057390"/>
            <wp:effectExtent l="0" t="0" r="0" b="0"/>
            <wp:docPr id="1" name="Picture 1" descr="C:\Users\Admin\AppData\Local\Microsoft\Windows\INetCacheContent.Word\z3114493284614_acf3da50cad44fcd42e740dd757d66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INetCacheContent.Word\z3114493284614_acf3da50cad44fcd42e740dd757d66a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910" cy="705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6D97" w:rsidRDefault="003F6D97" w:rsidP="003F6D97">
      <w:pPr>
        <w:tabs>
          <w:tab w:val="left" w:pos="5970"/>
        </w:tabs>
      </w:pPr>
    </w:p>
    <w:p w:rsidR="003F6D97" w:rsidRPr="003F6D97" w:rsidRDefault="003F6D97" w:rsidP="003F6D97">
      <w:pPr>
        <w:tabs>
          <w:tab w:val="left" w:pos="5970"/>
        </w:tabs>
        <w:rPr>
          <w:b/>
          <w:sz w:val="28"/>
          <w:szCs w:val="28"/>
        </w:rPr>
      </w:pPr>
      <w:r w:rsidRPr="003F6D97">
        <w:rPr>
          <w:b/>
          <w:sz w:val="28"/>
          <w:szCs w:val="28"/>
        </w:rPr>
        <w:lastRenderedPageBreak/>
        <w:t>Bài 2: Bé hãy tô màu các hình theo màu các hình mẫu.</w:t>
      </w:r>
    </w:p>
    <w:p w:rsidR="003F6D97" w:rsidRDefault="003F6D97" w:rsidP="003F6D97">
      <w:pPr>
        <w:tabs>
          <w:tab w:val="left" w:pos="5970"/>
        </w:tabs>
      </w:pPr>
      <w:r>
        <w:tab/>
      </w:r>
    </w:p>
    <w:p w:rsidR="003F6D97" w:rsidRDefault="003F6D97" w:rsidP="003F6D97">
      <w:pPr>
        <w:tabs>
          <w:tab w:val="left" w:pos="5970"/>
        </w:tabs>
      </w:pPr>
      <w:r>
        <w:rPr>
          <w:noProof/>
        </w:rPr>
        <w:lastRenderedPageBreak/>
        <w:drawing>
          <wp:inline distT="0" distB="0" distL="0" distR="0">
            <wp:extent cx="5943600" cy="8585200"/>
            <wp:effectExtent l="0" t="0" r="0" b="6350"/>
            <wp:docPr id="2" name="Picture 2" descr="C:\Users\Admin\AppData\Local\Microsoft\Windows\INetCacheContent.Word\z3114493289579_9a793caa467cc961b174c62bf80bb3c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Microsoft\Windows\INetCacheContent.Word\z3114493289579_9a793caa467cc961b174c62bf80bb3c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58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6D97" w:rsidRPr="00923EB9" w:rsidRDefault="003F6D97" w:rsidP="003F6D97">
      <w:pPr>
        <w:tabs>
          <w:tab w:val="left" w:pos="5970"/>
        </w:tabs>
        <w:rPr>
          <w:b/>
        </w:rPr>
      </w:pPr>
    </w:p>
    <w:p w:rsidR="003F6D97" w:rsidRPr="00923EB9" w:rsidRDefault="00923EB9" w:rsidP="003F6D97">
      <w:pPr>
        <w:tabs>
          <w:tab w:val="left" w:pos="5970"/>
        </w:tabs>
        <w:rPr>
          <w:b/>
        </w:rPr>
      </w:pPr>
      <w:r w:rsidRPr="00923EB9">
        <w:rPr>
          <w:b/>
        </w:rPr>
        <w:t>Bài 3: Bé hãy tô màu quả bóng theo quy luật mẫu.</w:t>
      </w:r>
    </w:p>
    <w:p w:rsidR="003F6D97" w:rsidRDefault="003F6D97" w:rsidP="003F6D97">
      <w:pPr>
        <w:tabs>
          <w:tab w:val="left" w:pos="5970"/>
        </w:tabs>
      </w:pPr>
      <w:r>
        <w:rPr>
          <w:noProof/>
        </w:rPr>
        <w:lastRenderedPageBreak/>
        <w:drawing>
          <wp:inline distT="0" distB="0" distL="0" distR="0">
            <wp:extent cx="5943600" cy="8585200"/>
            <wp:effectExtent l="0" t="0" r="0" b="6350"/>
            <wp:docPr id="3" name="Picture 3" descr="C:\Users\Admin\AppData\Local\Microsoft\Windows\INetCacheContent.Word\z3114493314482_5367e01255a33e09796d58debd198ac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AppData\Local\Microsoft\Windows\INetCacheContent.Word\z3114493314482_5367e01255a33e09796d58debd198ac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58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EB9" w:rsidRDefault="00923EB9" w:rsidP="003F6D97">
      <w:pPr>
        <w:tabs>
          <w:tab w:val="left" w:pos="5970"/>
        </w:tabs>
      </w:pPr>
    </w:p>
    <w:p w:rsidR="003F6D97" w:rsidRPr="00923EB9" w:rsidRDefault="00923EB9" w:rsidP="00923EB9">
      <w:pPr>
        <w:rPr>
          <w:b/>
          <w:sz w:val="28"/>
          <w:szCs w:val="28"/>
        </w:rPr>
      </w:pPr>
      <w:r w:rsidRPr="00923EB9">
        <w:rPr>
          <w:b/>
          <w:sz w:val="28"/>
          <w:szCs w:val="28"/>
        </w:rPr>
        <w:t>Bài 4: Bé đếm số hình bên trái và nối với số tương ứng bên phải và tô màu các hình thật đẹp nhé!</w:t>
      </w:r>
    </w:p>
    <w:p w:rsidR="00923EB9" w:rsidRDefault="00923EB9" w:rsidP="00923EB9">
      <w:r>
        <w:rPr>
          <w:noProof/>
        </w:rPr>
        <w:lastRenderedPageBreak/>
        <w:drawing>
          <wp:inline distT="0" distB="0" distL="0" distR="0">
            <wp:extent cx="6134100" cy="7451090"/>
            <wp:effectExtent l="0" t="0" r="0" b="0"/>
            <wp:docPr id="4" name="Picture 4" descr="C:\Users\Admin\AppData\Local\Microsoft\Windows\INetCacheContent.Word\z3114493307523_e271dbec36653d2eb96a6d5ad097d2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AppData\Local\Microsoft\Windows\INetCacheContent.Word\z3114493307523_e271dbec36653d2eb96a6d5ad097d20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0029" cy="7458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EB9" w:rsidRDefault="00923EB9" w:rsidP="00923EB9"/>
    <w:p w:rsidR="00923EB9" w:rsidRDefault="00923EB9" w:rsidP="00923EB9"/>
    <w:p w:rsidR="00923EB9" w:rsidRPr="00C17A69" w:rsidRDefault="00923EB9" w:rsidP="00923EB9">
      <w:pPr>
        <w:rPr>
          <w:b/>
          <w:sz w:val="28"/>
          <w:szCs w:val="28"/>
        </w:rPr>
      </w:pPr>
    </w:p>
    <w:p w:rsidR="00923EB9" w:rsidRPr="00C17A69" w:rsidRDefault="00C17A69" w:rsidP="00923EB9">
      <w:pPr>
        <w:rPr>
          <w:b/>
          <w:sz w:val="28"/>
          <w:szCs w:val="28"/>
        </w:rPr>
      </w:pPr>
      <w:r w:rsidRPr="00C17A69">
        <w:rPr>
          <w:b/>
          <w:sz w:val="28"/>
          <w:szCs w:val="28"/>
        </w:rPr>
        <w:t>Bài 5: Bé hãy tô màu cầu vồng theo theo mẫu nhé!</w:t>
      </w:r>
      <w:bookmarkStart w:id="0" w:name="_GoBack"/>
      <w:bookmarkEnd w:id="0"/>
    </w:p>
    <w:p w:rsidR="00923EB9" w:rsidRPr="00923EB9" w:rsidRDefault="00923EB9" w:rsidP="00923EB9">
      <w:r>
        <w:rPr>
          <w:noProof/>
        </w:rPr>
        <w:drawing>
          <wp:inline distT="0" distB="0" distL="0" distR="0">
            <wp:extent cx="5895975" cy="7472045"/>
            <wp:effectExtent l="0" t="0" r="9525" b="0"/>
            <wp:docPr id="6" name="Picture 6" descr="C:\Users\Admin\AppData\Local\Microsoft\Windows\INetCacheContent.Word\z3114542354007_e3e3fbac37a1c20e5a9dd70eb25cda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dmin\AppData\Local\Microsoft\Windows\INetCacheContent.Word\z3114542354007_e3e3fbac37a1c20e5a9dd70eb25cdaa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096" cy="7489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23EB9" w:rsidRPr="00923E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D97"/>
    <w:rsid w:val="0032313B"/>
    <w:rsid w:val="003F6D97"/>
    <w:rsid w:val="00923EB9"/>
    <w:rsid w:val="00C1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08E84"/>
  <w15:chartTrackingRefBased/>
  <w15:docId w15:val="{63DB839F-7EF6-4FAD-871B-411B30FF5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2022-01-16T13:51:00Z</dcterms:created>
  <dcterms:modified xsi:type="dcterms:W3CDTF">2022-01-16T14:15:00Z</dcterms:modified>
</cp:coreProperties>
</file>