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320E" w14:textId="2F8E77F4" w:rsidR="00E71D2D" w:rsidRPr="00E71D2D" w:rsidRDefault="00E71D2D" w:rsidP="00E71D2D">
      <w:pPr>
        <w:rPr>
          <w:noProof/>
          <w:sz w:val="28"/>
          <w:szCs w:val="28"/>
        </w:rPr>
      </w:pPr>
      <w:r w:rsidRPr="00E71D2D">
        <w:rPr>
          <w:rFonts w:ascii="Times New Roman" w:hAnsi="Times New Roman" w:cs="Times New Roman"/>
          <w:b/>
          <w:noProof/>
          <w:sz w:val="28"/>
          <w:szCs w:val="28"/>
        </w:rPr>
        <w:t xml:space="preserve">Bài 1: Bé hãy </w:t>
      </w:r>
      <w:r>
        <w:rPr>
          <w:rFonts w:ascii="Times New Roman" w:hAnsi="Times New Roman" w:cs="Times New Roman"/>
          <w:b/>
          <w:noProof/>
          <w:sz w:val="28"/>
          <w:szCs w:val="28"/>
        </w:rPr>
        <w:t>đếm và tô màu chấm tròn tương ứng.</w:t>
      </w:r>
    </w:p>
    <w:p w14:paraId="04D1A364" w14:textId="1B1676DA" w:rsidR="00E71D2D" w:rsidRDefault="00E71D2D">
      <w:pPr>
        <w:rPr>
          <w:noProof/>
        </w:rPr>
      </w:pPr>
      <w:r>
        <w:rPr>
          <w:noProof/>
        </w:rPr>
        <w:drawing>
          <wp:inline distT="0" distB="0" distL="0" distR="0" wp14:anchorId="47DA3EFE" wp14:editId="70E31F8E">
            <wp:extent cx="5476875" cy="774586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539" cy="775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5E530" w14:textId="52D286B9" w:rsidR="000966F2" w:rsidRDefault="00E71D2D"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Bài 2</w:t>
      </w:r>
      <w:r w:rsidRPr="00C9039A">
        <w:rPr>
          <w:rFonts w:ascii="Times New Roman" w:hAnsi="Times New Roman" w:cs="Times New Roman"/>
          <w:b/>
          <w:noProof/>
          <w:sz w:val="28"/>
          <w:szCs w:val="28"/>
        </w:rPr>
        <w:t xml:space="preserve">: Bé hãy </w:t>
      </w:r>
      <w:r>
        <w:rPr>
          <w:rFonts w:ascii="Times New Roman" w:hAnsi="Times New Roman" w:cs="Times New Roman"/>
          <w:b/>
          <w:noProof/>
          <w:sz w:val="28"/>
          <w:szCs w:val="28"/>
        </w:rPr>
        <w:t>số theo nét chấm mờ.</w:t>
      </w:r>
      <w:r>
        <w:rPr>
          <w:noProof/>
        </w:rPr>
        <w:t xml:space="preserve"> </w:t>
      </w:r>
      <w:r w:rsidR="000966F2">
        <w:rPr>
          <w:noProof/>
        </w:rPr>
        <w:drawing>
          <wp:inline distT="0" distB="0" distL="0" distR="0" wp14:anchorId="721A91E9" wp14:editId="3C742441">
            <wp:extent cx="6012346" cy="777847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7160" cy="77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AEDE6" w14:textId="0006A420" w:rsidR="00E71D2D" w:rsidRDefault="00E71D2D" w:rsidP="00E71D2D">
      <w:pPr>
        <w:rPr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Bài 3</w:t>
      </w:r>
      <w:r w:rsidRPr="00C9039A">
        <w:rPr>
          <w:rFonts w:ascii="Times New Roman" w:hAnsi="Times New Roman" w:cs="Times New Roman"/>
          <w:b/>
          <w:noProof/>
          <w:sz w:val="28"/>
          <w:szCs w:val="28"/>
        </w:rPr>
        <w:t xml:space="preserve">: Bé hãy </w:t>
      </w:r>
      <w:r>
        <w:rPr>
          <w:rFonts w:ascii="Times New Roman" w:hAnsi="Times New Roman" w:cs="Times New Roman"/>
          <w:b/>
          <w:noProof/>
          <w:sz w:val="28"/>
          <w:szCs w:val="28"/>
        </w:rPr>
        <w:t>đếm hình và nối với số tương ứng.</w:t>
      </w:r>
      <w:r>
        <w:rPr>
          <w:noProof/>
        </w:rPr>
        <w:t xml:space="preserve"> </w:t>
      </w:r>
    </w:p>
    <w:p w14:paraId="511223CF" w14:textId="77777777" w:rsidR="00E71D2D" w:rsidRDefault="00E71D2D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A593E0E" w14:textId="575E9E4A" w:rsidR="000966F2" w:rsidRDefault="000966F2">
      <w:r>
        <w:rPr>
          <w:noProof/>
        </w:rPr>
        <w:drawing>
          <wp:inline distT="0" distB="0" distL="0" distR="0" wp14:anchorId="55223D83" wp14:editId="473B9BB6">
            <wp:extent cx="5324222" cy="7534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1914" cy="75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BA4A" w14:textId="5527AB5A" w:rsidR="00E71D2D" w:rsidRDefault="00E71D2D">
      <w:pPr>
        <w:rPr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Bài 4</w:t>
      </w:r>
      <w:r w:rsidRPr="00C9039A">
        <w:rPr>
          <w:rFonts w:ascii="Times New Roman" w:hAnsi="Times New Roman" w:cs="Times New Roman"/>
          <w:b/>
          <w:noProof/>
          <w:sz w:val="28"/>
          <w:szCs w:val="28"/>
        </w:rPr>
        <w:t xml:space="preserve">: Bé hãy </w:t>
      </w:r>
      <w:r>
        <w:rPr>
          <w:rFonts w:ascii="Times New Roman" w:hAnsi="Times New Roman" w:cs="Times New Roman"/>
          <w:b/>
          <w:noProof/>
          <w:sz w:val="28"/>
          <w:szCs w:val="28"/>
        </w:rPr>
        <w:t>nối và tô màu với hình tương ứng.</w:t>
      </w:r>
    </w:p>
    <w:p w14:paraId="63EB5B4A" w14:textId="6C26E14A" w:rsidR="000966F2" w:rsidRDefault="000966F2">
      <w:r>
        <w:rPr>
          <w:noProof/>
        </w:rPr>
        <w:drawing>
          <wp:inline distT="0" distB="0" distL="0" distR="0" wp14:anchorId="4BCB191B" wp14:editId="7412FDEB">
            <wp:extent cx="5833460" cy="7105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3297" cy="712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4623" w14:textId="77777777" w:rsidR="00E71D2D" w:rsidRDefault="00E71D2D">
      <w:pPr>
        <w:rPr>
          <w:noProof/>
        </w:rPr>
      </w:pPr>
    </w:p>
    <w:p w14:paraId="2A9DCD58" w14:textId="46DA7ACA" w:rsidR="000966F2" w:rsidRDefault="00E71D2D">
      <w:r w:rsidRPr="00E71D2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Bài 5: Bé hãy tô theo nét chấm mờ</w:t>
      </w:r>
      <w:r>
        <w:rPr>
          <w:noProof/>
        </w:rPr>
        <w:t>.</w:t>
      </w:r>
      <w:r w:rsidR="000966F2">
        <w:rPr>
          <w:noProof/>
        </w:rPr>
        <w:drawing>
          <wp:inline distT="0" distB="0" distL="0" distR="0" wp14:anchorId="151696DD" wp14:editId="7B1CA11D">
            <wp:extent cx="5420348" cy="7791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0641" cy="779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F2"/>
    <w:rsid w:val="000966F2"/>
    <w:rsid w:val="00135A7D"/>
    <w:rsid w:val="0099386A"/>
    <w:rsid w:val="00E7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Nguyen</dc:creator>
  <cp:keywords/>
  <dc:description/>
  <cp:lastModifiedBy>AutoBVT</cp:lastModifiedBy>
  <cp:revision>2</cp:revision>
  <dcterms:created xsi:type="dcterms:W3CDTF">2021-10-24T15:03:00Z</dcterms:created>
  <dcterms:modified xsi:type="dcterms:W3CDTF">2021-10-24T15:20:00Z</dcterms:modified>
</cp:coreProperties>
</file>