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93DA9" w14:textId="77777777" w:rsidR="00A25424" w:rsidRPr="00D16C22" w:rsidRDefault="00654BD2" w:rsidP="00A25424">
      <w:pPr>
        <w:shd w:val="clear" w:color="auto" w:fill="FFFFFF"/>
        <w:spacing w:before="300" w:after="150" w:line="240" w:lineRule="auto"/>
        <w:jc w:val="center"/>
        <w:outlineLvl w:val="0"/>
        <w:rPr>
          <w:rFonts w:ascii="Times New Roman" w:eastAsia="Times New Roman" w:hAnsi="Times New Roman" w:cs="Times New Roman"/>
          <w:b/>
          <w:bCs/>
          <w:color w:val="FF0000"/>
          <w:kern w:val="36"/>
          <w:sz w:val="28"/>
          <w:szCs w:val="28"/>
          <w:lang w:val="en-US" w:eastAsia="vi-VN"/>
          <w14:ligatures w14:val="none"/>
        </w:rPr>
      </w:pPr>
      <w:r w:rsidRPr="00D16C22">
        <w:rPr>
          <w:rFonts w:ascii="Times New Roman" w:eastAsia="Times New Roman" w:hAnsi="Times New Roman" w:cs="Times New Roman"/>
          <w:b/>
          <w:bCs/>
          <w:color w:val="FF0000"/>
          <w:kern w:val="36"/>
          <w:sz w:val="28"/>
          <w:szCs w:val="28"/>
          <w:lang w:val="en-US" w:eastAsia="vi-VN"/>
          <w14:ligatures w14:val="none"/>
        </w:rPr>
        <w:t xml:space="preserve">Trường Tiểu học Ngô Gia Tự tổ chức chuyên đề cấp trường </w:t>
      </w:r>
    </w:p>
    <w:p w14:paraId="4EC5A80D" w14:textId="3821FF18" w:rsidR="00654BD2" w:rsidRPr="00D16C22" w:rsidRDefault="00654BD2" w:rsidP="00A25424">
      <w:pPr>
        <w:shd w:val="clear" w:color="auto" w:fill="FFFFFF"/>
        <w:spacing w:before="300" w:after="150" w:line="240" w:lineRule="auto"/>
        <w:jc w:val="center"/>
        <w:outlineLvl w:val="0"/>
        <w:rPr>
          <w:rFonts w:ascii="Times New Roman" w:eastAsia="Times New Roman" w:hAnsi="Times New Roman" w:cs="Times New Roman"/>
          <w:b/>
          <w:bCs/>
          <w:color w:val="FF0000"/>
          <w:kern w:val="36"/>
          <w:sz w:val="28"/>
          <w:szCs w:val="28"/>
          <w:lang w:val="en-US" w:eastAsia="vi-VN"/>
          <w14:ligatures w14:val="none"/>
        </w:rPr>
      </w:pPr>
      <w:r w:rsidRPr="00D16C22">
        <w:rPr>
          <w:rFonts w:ascii="Times New Roman" w:eastAsia="Times New Roman" w:hAnsi="Times New Roman" w:cs="Times New Roman"/>
          <w:b/>
          <w:bCs/>
          <w:color w:val="FF0000"/>
          <w:kern w:val="36"/>
          <w:sz w:val="28"/>
          <w:szCs w:val="28"/>
          <w:lang w:val="en-US" w:eastAsia="vi-VN"/>
          <w14:ligatures w14:val="none"/>
        </w:rPr>
        <w:t>môn Lịch sử và Địa lý khối 4</w:t>
      </w:r>
    </w:p>
    <w:p w14:paraId="3D723057" w14:textId="545EAAA7" w:rsidR="005A0732" w:rsidRPr="00D16C22" w:rsidRDefault="00654BD2" w:rsidP="00A25424">
      <w:pPr>
        <w:spacing w:line="276" w:lineRule="auto"/>
        <w:jc w:val="center"/>
        <w:rPr>
          <w:rFonts w:ascii="Times New Roman" w:hAnsi="Times New Roman" w:cs="Times New Roman"/>
          <w:b/>
          <w:bCs/>
          <w:color w:val="000000" w:themeColor="text1"/>
          <w:sz w:val="28"/>
          <w:szCs w:val="28"/>
          <w:lang w:val="en-US"/>
        </w:rPr>
      </w:pPr>
      <w:r w:rsidRPr="00D16C22">
        <w:rPr>
          <w:rFonts w:ascii="Times New Roman" w:hAnsi="Times New Roman" w:cs="Times New Roman"/>
          <w:b/>
          <w:bCs/>
          <w:color w:val="000000" w:themeColor="text1"/>
          <w:sz w:val="28"/>
          <w:szCs w:val="28"/>
          <w:lang w:val="en-US"/>
        </w:rPr>
        <w:t>Ấn tượng tiết dạy chuyên đề môn Lịch sử và Địa lý của khối 4</w:t>
      </w:r>
    </w:p>
    <w:p w14:paraId="04FC129E" w14:textId="023F2C58" w:rsidR="00654BD2" w:rsidRPr="00D16C22" w:rsidRDefault="00654BD2" w:rsidP="00A25424">
      <w:pPr>
        <w:pStyle w:val="NormalWeb"/>
        <w:shd w:val="clear" w:color="auto" w:fill="FFFFFF"/>
        <w:spacing w:before="0" w:beforeAutospacing="0" w:after="150" w:afterAutospacing="0" w:line="276" w:lineRule="auto"/>
        <w:ind w:firstLine="720"/>
        <w:jc w:val="both"/>
        <w:rPr>
          <w:color w:val="000000" w:themeColor="text1"/>
          <w:sz w:val="28"/>
          <w:szCs w:val="28"/>
        </w:rPr>
      </w:pPr>
      <w:r w:rsidRPr="00D16C22">
        <w:rPr>
          <w:color w:val="000000" w:themeColor="text1"/>
          <w:sz w:val="28"/>
          <w:szCs w:val="28"/>
          <w:shd w:val="clear" w:color="auto" w:fill="FFFFFF"/>
        </w:rPr>
        <w:t>Thầy cô giáo là người thắp lửa và truyền cảm hứng cho học sinh thông qua các tiết học để các con hào hứng, chủ động nắm bắt kiến thức.Với mong muốn đem đến những tiết dạy hay, hiệu quả và thú vị cho học sinh</w:t>
      </w:r>
      <w:r w:rsidR="00D16C22">
        <w:rPr>
          <w:color w:val="000000" w:themeColor="text1"/>
          <w:sz w:val="28"/>
          <w:szCs w:val="28"/>
          <w:shd w:val="clear" w:color="auto" w:fill="FFFFFF"/>
          <w:lang w:val="en-US"/>
        </w:rPr>
        <w:t>.</w:t>
      </w:r>
      <w:r w:rsidRPr="00D16C22">
        <w:rPr>
          <w:color w:val="000000" w:themeColor="text1"/>
          <w:sz w:val="28"/>
          <w:szCs w:val="28"/>
          <w:shd w:val="clear" w:color="auto" w:fill="FFFFFF"/>
        </w:rPr>
        <w:t xml:space="preserve"> </w:t>
      </w:r>
      <w:r w:rsidR="00D16C22">
        <w:rPr>
          <w:color w:val="000000" w:themeColor="text1"/>
          <w:sz w:val="28"/>
          <w:szCs w:val="28"/>
          <w:shd w:val="clear" w:color="auto" w:fill="FFFFFF"/>
          <w:lang w:val="en-US"/>
        </w:rPr>
        <w:t>C</w:t>
      </w:r>
      <w:r w:rsidRPr="00D16C22">
        <w:rPr>
          <w:color w:val="000000" w:themeColor="text1"/>
          <w:sz w:val="28"/>
          <w:szCs w:val="28"/>
          <w:shd w:val="clear" w:color="auto" w:fill="FFFFFF"/>
        </w:rPr>
        <w:t>ô giáo</w:t>
      </w:r>
      <w:r w:rsidR="00D16C22">
        <w:rPr>
          <w:color w:val="000000" w:themeColor="text1"/>
          <w:sz w:val="28"/>
          <w:szCs w:val="28"/>
          <w:shd w:val="clear" w:color="auto" w:fill="FFFFFF"/>
          <w:lang w:val="en-US"/>
        </w:rPr>
        <w:t xml:space="preserve"> Đinh Thị Ngọc Linh dạy lớp 4A</w:t>
      </w:r>
      <w:r w:rsidR="00AD3D6D">
        <w:rPr>
          <w:color w:val="000000" w:themeColor="text1"/>
          <w:sz w:val="28"/>
          <w:szCs w:val="28"/>
          <w:shd w:val="clear" w:color="auto" w:fill="FFFFFF"/>
          <w:lang w:val="en-US"/>
        </w:rPr>
        <w:t>2</w:t>
      </w:r>
      <w:r w:rsidR="00D16C22">
        <w:rPr>
          <w:color w:val="000000" w:themeColor="text1"/>
          <w:sz w:val="28"/>
          <w:szCs w:val="28"/>
          <w:shd w:val="clear" w:color="auto" w:fill="FFFFFF"/>
          <w:lang w:val="en-US"/>
        </w:rPr>
        <w:t xml:space="preserve">, </w:t>
      </w:r>
      <w:r w:rsidRPr="00D16C22">
        <w:rPr>
          <w:color w:val="000000" w:themeColor="text1"/>
          <w:sz w:val="28"/>
          <w:szCs w:val="28"/>
          <w:shd w:val="clear" w:color="auto" w:fill="FFFFFF"/>
        </w:rPr>
        <w:t xml:space="preserve">trường Tiểu học </w:t>
      </w:r>
      <w:r w:rsidRPr="00D16C22">
        <w:rPr>
          <w:color w:val="000000" w:themeColor="text1"/>
          <w:sz w:val="28"/>
          <w:szCs w:val="28"/>
          <w:shd w:val="clear" w:color="auto" w:fill="FFFFFF"/>
          <w:lang w:val="en-US"/>
        </w:rPr>
        <w:t>Ngô Gia Tự</w:t>
      </w:r>
      <w:r w:rsidRPr="00D16C22">
        <w:rPr>
          <w:color w:val="000000" w:themeColor="text1"/>
          <w:sz w:val="28"/>
          <w:szCs w:val="28"/>
          <w:shd w:val="clear" w:color="auto" w:fill="FFFFFF"/>
        </w:rPr>
        <w:t xml:space="preserve"> đã xây dựng  tiết chuyên đề </w:t>
      </w:r>
      <w:r w:rsidRPr="00D16C22">
        <w:rPr>
          <w:color w:val="000000" w:themeColor="text1"/>
          <w:sz w:val="28"/>
          <w:szCs w:val="28"/>
          <w:shd w:val="clear" w:color="auto" w:fill="FFFFFF"/>
          <w:lang w:val="en-US"/>
        </w:rPr>
        <w:t>Lịch sử và Địa lý</w:t>
      </w:r>
      <w:r w:rsidRPr="00D16C22">
        <w:rPr>
          <w:color w:val="000000" w:themeColor="text1"/>
          <w:sz w:val="28"/>
          <w:szCs w:val="28"/>
          <w:shd w:val="clear" w:color="auto" w:fill="FFFFFF"/>
        </w:rPr>
        <w:t xml:space="preserve"> được thực hiện vào ngày </w:t>
      </w:r>
      <w:r w:rsidRPr="00D16C22">
        <w:rPr>
          <w:color w:val="000000" w:themeColor="text1"/>
          <w:sz w:val="28"/>
          <w:szCs w:val="28"/>
          <w:shd w:val="clear" w:color="auto" w:fill="FFFFFF"/>
          <w:lang w:val="en-US"/>
        </w:rPr>
        <w:t>21/09</w:t>
      </w:r>
      <w:r w:rsidRPr="00D16C22">
        <w:rPr>
          <w:color w:val="000000" w:themeColor="text1"/>
          <w:sz w:val="28"/>
          <w:szCs w:val="28"/>
          <w:shd w:val="clear" w:color="auto" w:fill="FFFFFF"/>
        </w:rPr>
        <w:t>/202</w:t>
      </w:r>
      <w:r w:rsidRPr="00D16C22">
        <w:rPr>
          <w:color w:val="000000" w:themeColor="text1"/>
          <w:sz w:val="28"/>
          <w:szCs w:val="28"/>
          <w:shd w:val="clear" w:color="auto" w:fill="FFFFFF"/>
          <w:lang w:val="en-US"/>
        </w:rPr>
        <w:t>3</w:t>
      </w:r>
      <w:r w:rsidRPr="00D16C22">
        <w:rPr>
          <w:color w:val="000000" w:themeColor="text1"/>
          <w:sz w:val="28"/>
          <w:szCs w:val="28"/>
          <w:shd w:val="clear" w:color="auto" w:fill="FFFFFF"/>
        </w:rPr>
        <w:t xml:space="preserve">. Tới dự tiết chuyên đề có cô giáo </w:t>
      </w:r>
      <w:r w:rsidR="002B6811" w:rsidRPr="00D16C22">
        <w:rPr>
          <w:color w:val="000000" w:themeColor="text1"/>
          <w:sz w:val="28"/>
          <w:szCs w:val="28"/>
          <w:shd w:val="clear" w:color="auto" w:fill="FFFFFF"/>
          <w:lang w:val="en-US"/>
        </w:rPr>
        <w:t>Lưu Thị Phương Liên</w:t>
      </w:r>
      <w:r w:rsidRPr="00D16C22">
        <w:rPr>
          <w:color w:val="000000" w:themeColor="text1"/>
          <w:sz w:val="28"/>
          <w:szCs w:val="28"/>
          <w:shd w:val="clear" w:color="auto" w:fill="FFFFFF"/>
        </w:rPr>
        <w:t xml:space="preserve"> – </w:t>
      </w:r>
      <w:r w:rsidR="002B6811" w:rsidRPr="00D16C22">
        <w:rPr>
          <w:color w:val="000000" w:themeColor="text1"/>
          <w:sz w:val="28"/>
          <w:szCs w:val="28"/>
          <w:shd w:val="clear" w:color="auto" w:fill="FFFFFF"/>
          <w:lang w:val="en-US"/>
        </w:rPr>
        <w:t>H</w:t>
      </w:r>
      <w:r w:rsidRPr="00D16C22">
        <w:rPr>
          <w:color w:val="000000" w:themeColor="text1"/>
          <w:sz w:val="28"/>
          <w:szCs w:val="28"/>
          <w:shd w:val="clear" w:color="auto" w:fill="FFFFFF"/>
        </w:rPr>
        <w:t>iệu trưởng,</w:t>
      </w:r>
      <w:r w:rsidR="002B6811" w:rsidRPr="00D16C22">
        <w:rPr>
          <w:color w:val="000000" w:themeColor="text1"/>
          <w:sz w:val="28"/>
          <w:szCs w:val="28"/>
          <w:shd w:val="clear" w:color="auto" w:fill="FFFFFF"/>
          <w:lang w:val="en-US"/>
        </w:rPr>
        <w:t xml:space="preserve"> cô giáo Dương Thị Bích Hường – Phó hiệu trưởng</w:t>
      </w:r>
      <w:r w:rsidRPr="00D16C22">
        <w:rPr>
          <w:color w:val="000000" w:themeColor="text1"/>
          <w:sz w:val="28"/>
          <w:szCs w:val="28"/>
          <w:shd w:val="clear" w:color="auto" w:fill="FFFFFF"/>
        </w:rPr>
        <w:t xml:space="preserve"> cùng toàn thể các thầy cô giáo trong nhà trường.</w:t>
      </w:r>
    </w:p>
    <w:p w14:paraId="5562E31E" w14:textId="4C5F2E38" w:rsidR="00654BD2" w:rsidRDefault="00654BD2" w:rsidP="00A25424">
      <w:pPr>
        <w:pStyle w:val="NormalWeb"/>
        <w:shd w:val="clear" w:color="auto" w:fill="FFFFFF"/>
        <w:spacing w:before="0" w:beforeAutospacing="0" w:after="150" w:afterAutospacing="0" w:line="276" w:lineRule="auto"/>
        <w:jc w:val="both"/>
        <w:rPr>
          <w:color w:val="000000" w:themeColor="text1"/>
          <w:sz w:val="28"/>
          <w:szCs w:val="28"/>
          <w:shd w:val="clear" w:color="auto" w:fill="FFFFFF"/>
        </w:rPr>
      </w:pPr>
      <w:r w:rsidRPr="00D16C22">
        <w:rPr>
          <w:color w:val="000000" w:themeColor="text1"/>
          <w:sz w:val="28"/>
          <w:szCs w:val="28"/>
          <w:shd w:val="clear" w:color="auto" w:fill="FFFFFF"/>
        </w:rPr>
        <w:t xml:space="preserve">       Với khả năng sử dụng hiệu quả đồ dùng dạy học và kĩ năng sử dụng thành thạo công nghệ thông tin, tiết </w:t>
      </w:r>
      <w:r w:rsidR="002B6811" w:rsidRPr="00D16C22">
        <w:rPr>
          <w:color w:val="000000" w:themeColor="text1"/>
          <w:sz w:val="28"/>
          <w:szCs w:val="28"/>
          <w:shd w:val="clear" w:color="auto" w:fill="FFFFFF"/>
          <w:lang w:val="en-US"/>
        </w:rPr>
        <w:t>Lịch sử và Địa lý: “Thiên nhiên và con người Hà Nội (tiết 2)”</w:t>
      </w:r>
      <w:r w:rsidRPr="00D16C22">
        <w:rPr>
          <w:color w:val="000000" w:themeColor="text1"/>
          <w:sz w:val="28"/>
          <w:szCs w:val="28"/>
          <w:shd w:val="clear" w:color="auto" w:fill="FFFFFF"/>
        </w:rPr>
        <w:t xml:space="preserve"> thực hiện diễn ra sôi nổi. Mặc dù là giáo viên trẻ nhưng cô </w:t>
      </w:r>
      <w:r w:rsidR="002B6811" w:rsidRPr="00D16C22">
        <w:rPr>
          <w:color w:val="000000" w:themeColor="text1"/>
          <w:sz w:val="28"/>
          <w:szCs w:val="28"/>
          <w:shd w:val="clear" w:color="auto" w:fill="FFFFFF"/>
          <w:lang w:val="en-US"/>
        </w:rPr>
        <w:t>Linh</w:t>
      </w:r>
      <w:r w:rsidRPr="00D16C22">
        <w:rPr>
          <w:color w:val="000000" w:themeColor="text1"/>
          <w:sz w:val="28"/>
          <w:szCs w:val="28"/>
          <w:shd w:val="clear" w:color="auto" w:fill="FFFFFF"/>
        </w:rPr>
        <w:t xml:space="preserve"> đã kết hợp, phát huy tốt những ưu điểm của phương pháp dạy học truyền thống và phương pháp dạy học hiện đại trong việc dẫn dắt, gợi mở để học sinh chủ động tiếp cận kiến thức. Học sinh hào hứng, chủ động tiếp thu bài học hiệu quả.</w:t>
      </w:r>
    </w:p>
    <w:p w14:paraId="32984B71" w14:textId="77777777" w:rsidR="00E93007" w:rsidRPr="00D16C22" w:rsidRDefault="00E93007" w:rsidP="00A25424">
      <w:pPr>
        <w:pStyle w:val="NormalWeb"/>
        <w:shd w:val="clear" w:color="auto" w:fill="FFFFFF"/>
        <w:spacing w:before="0" w:beforeAutospacing="0" w:after="150" w:afterAutospacing="0" w:line="276" w:lineRule="auto"/>
        <w:jc w:val="both"/>
        <w:rPr>
          <w:color w:val="000000" w:themeColor="text1"/>
          <w:sz w:val="28"/>
          <w:szCs w:val="28"/>
          <w:shd w:val="clear" w:color="auto" w:fill="FFFFFF"/>
        </w:rPr>
      </w:pPr>
    </w:p>
    <w:p w14:paraId="3E0BE1C2" w14:textId="4322BAFC" w:rsidR="002B6811" w:rsidRPr="00D16C22" w:rsidRDefault="00D16C22" w:rsidP="00A25424">
      <w:pPr>
        <w:pStyle w:val="NormalWeb"/>
        <w:shd w:val="clear" w:color="auto" w:fill="FFFFFF"/>
        <w:spacing w:before="0" w:beforeAutospacing="0" w:after="150" w:afterAutospacing="0" w:line="276" w:lineRule="auto"/>
        <w:jc w:val="both"/>
        <w:rPr>
          <w:color w:val="000000" w:themeColor="text1"/>
          <w:sz w:val="28"/>
          <w:szCs w:val="28"/>
          <w:shd w:val="clear" w:color="auto" w:fill="FFFFFF"/>
        </w:rPr>
      </w:pPr>
      <w:r>
        <w:rPr>
          <w:noProof/>
          <w:color w:val="000000" w:themeColor="text1"/>
          <w:sz w:val="28"/>
          <w:szCs w:val="28"/>
          <w:shd w:val="clear" w:color="auto" w:fill="FFFFFF"/>
          <w14:ligatures w14:val="standardContextual"/>
        </w:rPr>
        <w:drawing>
          <wp:inline distT="0" distB="0" distL="0" distR="0" wp14:anchorId="266C226D" wp14:editId="59A4D4C1">
            <wp:extent cx="5760085" cy="3660140"/>
            <wp:effectExtent l="0" t="0" r="0" b="0"/>
            <wp:docPr id="448638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638734" name="Picture 448638734"/>
                    <pic:cNvPicPr/>
                  </pic:nvPicPr>
                  <pic:blipFill rotWithShape="1">
                    <a:blip r:embed="rId6">
                      <a:extLst>
                        <a:ext uri="{BEBA8EAE-BF5A-486C-A8C5-ECC9F3942E4B}">
                          <a14:imgProps xmlns:a14="http://schemas.microsoft.com/office/drawing/2010/main">
                            <a14:imgLayer r:embed="rId7">
                              <a14:imgEffect>
                                <a14:colorTemperature colorTemp="7200"/>
                              </a14:imgEffect>
                            </a14:imgLayer>
                          </a14:imgProps>
                        </a:ext>
                        <a:ext uri="{28A0092B-C50C-407E-A947-70E740481C1C}">
                          <a14:useLocalDpi xmlns:a14="http://schemas.microsoft.com/office/drawing/2010/main" val="0"/>
                        </a:ext>
                      </a:extLst>
                    </a:blip>
                    <a:srcRect l="-529" t="15713" r="529" b="-527"/>
                    <a:stretch/>
                  </pic:blipFill>
                  <pic:spPr bwMode="auto">
                    <a:xfrm>
                      <a:off x="0" y="0"/>
                      <a:ext cx="5760085" cy="3660140"/>
                    </a:xfrm>
                    <a:prstGeom prst="rect">
                      <a:avLst/>
                    </a:prstGeom>
                    <a:ln>
                      <a:noFill/>
                    </a:ln>
                    <a:extLst>
                      <a:ext uri="{53640926-AAD7-44D8-BBD7-CCE9431645EC}">
                        <a14:shadowObscured xmlns:a14="http://schemas.microsoft.com/office/drawing/2010/main"/>
                      </a:ext>
                    </a:extLst>
                  </pic:spPr>
                </pic:pic>
              </a:graphicData>
            </a:graphic>
          </wp:inline>
        </w:drawing>
      </w:r>
    </w:p>
    <w:p w14:paraId="071FA7AD" w14:textId="7A7CF5F0" w:rsidR="002B6811" w:rsidRPr="00D16C22" w:rsidRDefault="002B6811" w:rsidP="00A25424">
      <w:pPr>
        <w:pStyle w:val="NormalWeb"/>
        <w:shd w:val="clear" w:color="auto" w:fill="FFFFFF"/>
        <w:spacing w:before="0" w:beforeAutospacing="0" w:after="150" w:afterAutospacing="0" w:line="276" w:lineRule="auto"/>
        <w:jc w:val="both"/>
        <w:rPr>
          <w:noProof/>
          <w:color w:val="000000" w:themeColor="text1"/>
          <w:sz w:val="28"/>
          <w:szCs w:val="28"/>
          <w14:ligatures w14:val="standardContextual"/>
        </w:rPr>
      </w:pPr>
    </w:p>
    <w:p w14:paraId="658F4C54" w14:textId="77777777" w:rsidR="00A25424" w:rsidRPr="00D16C22" w:rsidRDefault="00A25424" w:rsidP="00A25424">
      <w:pPr>
        <w:spacing w:line="276" w:lineRule="auto"/>
        <w:rPr>
          <w:rFonts w:ascii="Times New Roman" w:eastAsia="Times New Roman" w:hAnsi="Times New Roman" w:cs="Times New Roman"/>
          <w:noProof/>
          <w:color w:val="000000" w:themeColor="text1"/>
          <w:kern w:val="0"/>
          <w:sz w:val="28"/>
          <w:szCs w:val="28"/>
          <w:lang w:eastAsia="vi-VN"/>
        </w:rPr>
      </w:pPr>
    </w:p>
    <w:p w14:paraId="3C5C6FD9" w14:textId="60798151" w:rsidR="00A25424" w:rsidRDefault="00A25424" w:rsidP="00A25424">
      <w:pPr>
        <w:spacing w:line="276" w:lineRule="auto"/>
        <w:rPr>
          <w:rFonts w:ascii="Times New Roman" w:hAnsi="Times New Roman" w:cs="Times New Roman"/>
          <w:color w:val="000000" w:themeColor="text1"/>
          <w:sz w:val="28"/>
          <w:szCs w:val="28"/>
          <w:lang w:eastAsia="vi-VN"/>
        </w:rPr>
      </w:pPr>
      <w:r w:rsidRPr="00D16C22">
        <w:rPr>
          <w:rFonts w:ascii="Times New Roman" w:hAnsi="Times New Roman" w:cs="Times New Roman"/>
          <w:noProof/>
          <w:color w:val="000000" w:themeColor="text1"/>
          <w:sz w:val="28"/>
          <w:szCs w:val="28"/>
        </w:rPr>
        <w:lastRenderedPageBreak/>
        <w:drawing>
          <wp:inline distT="0" distB="0" distL="0" distR="0" wp14:anchorId="3062F04C" wp14:editId="6398620A">
            <wp:extent cx="5731510" cy="4191000"/>
            <wp:effectExtent l="0" t="0" r="2540" b="0"/>
            <wp:docPr id="656955971" name="Picture 5" descr="A child pointing at a pointer on a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55971" name="Picture 5" descr="A child pointing at a pointer on a board&#10;&#10;Description automatically generated"/>
                    <pic:cNvPicPr/>
                  </pic:nvPicPr>
                  <pic:blipFill rotWithShape="1">
                    <a:blip r:embed="rId8" cstate="print">
                      <a:extLst>
                        <a:ext uri="{28A0092B-C50C-407E-A947-70E740481C1C}">
                          <a14:useLocalDpi xmlns:a14="http://schemas.microsoft.com/office/drawing/2010/main" val="0"/>
                        </a:ext>
                      </a:extLst>
                    </a:blip>
                    <a:srcRect t="2216" b="296"/>
                    <a:stretch/>
                  </pic:blipFill>
                  <pic:spPr bwMode="auto">
                    <a:xfrm>
                      <a:off x="0" y="0"/>
                      <a:ext cx="5731510" cy="4191000"/>
                    </a:xfrm>
                    <a:prstGeom prst="rect">
                      <a:avLst/>
                    </a:prstGeom>
                    <a:ln>
                      <a:noFill/>
                    </a:ln>
                    <a:extLst>
                      <a:ext uri="{53640926-AAD7-44D8-BBD7-CCE9431645EC}">
                        <a14:shadowObscured xmlns:a14="http://schemas.microsoft.com/office/drawing/2010/main"/>
                      </a:ext>
                    </a:extLst>
                  </pic:spPr>
                </pic:pic>
              </a:graphicData>
            </a:graphic>
          </wp:inline>
        </w:drawing>
      </w:r>
    </w:p>
    <w:p w14:paraId="7FC2CB12" w14:textId="77777777" w:rsidR="00E93007" w:rsidRPr="00D16C22" w:rsidRDefault="00E93007" w:rsidP="00A25424">
      <w:pPr>
        <w:spacing w:line="276" w:lineRule="auto"/>
        <w:rPr>
          <w:rFonts w:ascii="Times New Roman" w:hAnsi="Times New Roman" w:cs="Times New Roman"/>
          <w:color w:val="000000" w:themeColor="text1"/>
          <w:sz w:val="28"/>
          <w:szCs w:val="28"/>
          <w:lang w:eastAsia="vi-VN"/>
        </w:rPr>
      </w:pPr>
    </w:p>
    <w:p w14:paraId="6406F18C" w14:textId="5804412A" w:rsidR="002B6811" w:rsidRPr="00D16C22" w:rsidRDefault="00A25424" w:rsidP="00A25424">
      <w:pPr>
        <w:spacing w:line="276" w:lineRule="auto"/>
        <w:rPr>
          <w:rFonts w:ascii="Times New Roman" w:hAnsi="Times New Roman" w:cs="Times New Roman"/>
          <w:color w:val="000000" w:themeColor="text1"/>
          <w:sz w:val="28"/>
          <w:szCs w:val="28"/>
          <w:lang w:eastAsia="vi-VN"/>
        </w:rPr>
      </w:pPr>
      <w:r w:rsidRPr="00D16C22">
        <w:rPr>
          <w:rFonts w:ascii="Times New Roman" w:hAnsi="Times New Roman" w:cs="Times New Roman"/>
          <w:noProof/>
          <w:color w:val="000000" w:themeColor="text1"/>
          <w:sz w:val="28"/>
          <w:szCs w:val="28"/>
        </w:rPr>
        <w:drawing>
          <wp:inline distT="0" distB="0" distL="0" distR="0" wp14:anchorId="4AA388C6" wp14:editId="26231D47">
            <wp:extent cx="5731510" cy="4140200"/>
            <wp:effectExtent l="0" t="0" r="2540" b="0"/>
            <wp:docPr id="991775074" name="Picture 4" descr="A child standing in front of a chalk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75074" name="Picture 4" descr="A child standing in front of a chalkboard&#10;&#10;Description automatically generated"/>
                    <pic:cNvPicPr/>
                  </pic:nvPicPr>
                  <pic:blipFill rotWithShape="1">
                    <a:blip r:embed="rId9" cstate="print">
                      <a:extLst>
                        <a:ext uri="{28A0092B-C50C-407E-A947-70E740481C1C}">
                          <a14:useLocalDpi xmlns:a14="http://schemas.microsoft.com/office/drawing/2010/main" val="0"/>
                        </a:ext>
                      </a:extLst>
                    </a:blip>
                    <a:srcRect b="3692"/>
                    <a:stretch/>
                  </pic:blipFill>
                  <pic:spPr bwMode="auto">
                    <a:xfrm>
                      <a:off x="0" y="0"/>
                      <a:ext cx="5731510" cy="4140200"/>
                    </a:xfrm>
                    <a:prstGeom prst="rect">
                      <a:avLst/>
                    </a:prstGeom>
                    <a:ln>
                      <a:noFill/>
                    </a:ln>
                    <a:extLst>
                      <a:ext uri="{53640926-AAD7-44D8-BBD7-CCE9431645EC}">
                        <a14:shadowObscured xmlns:a14="http://schemas.microsoft.com/office/drawing/2010/main"/>
                      </a:ext>
                    </a:extLst>
                  </pic:spPr>
                </pic:pic>
              </a:graphicData>
            </a:graphic>
          </wp:inline>
        </w:drawing>
      </w:r>
    </w:p>
    <w:p w14:paraId="3B4C41AF" w14:textId="0023E361" w:rsidR="00A25424" w:rsidRPr="00D16C22" w:rsidRDefault="00A25424" w:rsidP="00A25424">
      <w:pPr>
        <w:spacing w:line="276" w:lineRule="auto"/>
        <w:jc w:val="center"/>
        <w:rPr>
          <w:rFonts w:ascii="Times New Roman" w:hAnsi="Times New Roman" w:cs="Times New Roman"/>
          <w:i/>
          <w:iCs/>
          <w:color w:val="000000" w:themeColor="text1"/>
          <w:sz w:val="24"/>
          <w:szCs w:val="24"/>
          <w:lang w:val="en-US"/>
        </w:rPr>
      </w:pPr>
      <w:r w:rsidRPr="00D16C22">
        <w:rPr>
          <w:rFonts w:ascii="Times New Roman" w:hAnsi="Times New Roman" w:cs="Times New Roman"/>
          <w:i/>
          <w:iCs/>
          <w:color w:val="000000" w:themeColor="text1"/>
          <w:sz w:val="24"/>
          <w:szCs w:val="24"/>
          <w:lang w:val="en-US"/>
        </w:rPr>
        <w:t>Một số hình ảnh trong tiết học</w:t>
      </w:r>
    </w:p>
    <w:p w14:paraId="014CE216" w14:textId="2A025B30" w:rsidR="00A25424" w:rsidRPr="00D16C22" w:rsidRDefault="00A25424" w:rsidP="00A25424">
      <w:pPr>
        <w:spacing w:line="276" w:lineRule="auto"/>
        <w:ind w:firstLine="720"/>
        <w:jc w:val="both"/>
        <w:rPr>
          <w:rFonts w:ascii="Times New Roman" w:hAnsi="Times New Roman" w:cs="Times New Roman"/>
          <w:color w:val="000000" w:themeColor="text1"/>
          <w:sz w:val="28"/>
          <w:szCs w:val="28"/>
          <w:lang w:val="en-US"/>
        </w:rPr>
      </w:pPr>
      <w:r w:rsidRPr="00D16C22">
        <w:rPr>
          <w:rFonts w:ascii="Times New Roman" w:hAnsi="Times New Roman" w:cs="Times New Roman"/>
          <w:color w:val="000000" w:themeColor="text1"/>
          <w:sz w:val="28"/>
          <w:szCs w:val="28"/>
          <w:shd w:val="clear" w:color="auto" w:fill="FFFFFF"/>
        </w:rPr>
        <w:lastRenderedPageBreak/>
        <w:t>Đây là một hoạt động bồi dưỡng chuyên môn thiết thực, hiệu quả, tạo cơ hội cho các thầy cô giáo nâng cao năng lực chuyên môn, kĩ năng sư phạm và phát huy khả năng sáng tạo trong dạy học.</w:t>
      </w:r>
      <w:r w:rsidRPr="00D16C22">
        <w:rPr>
          <w:rFonts w:ascii="Roboto" w:hAnsi="Roboto"/>
          <w:color w:val="000000" w:themeColor="text1"/>
          <w:sz w:val="26"/>
          <w:szCs w:val="26"/>
          <w:shd w:val="clear" w:color="auto" w:fill="FFFFFF"/>
        </w:rPr>
        <w:t xml:space="preserve"> </w:t>
      </w:r>
      <w:r w:rsidRPr="00D16C22">
        <w:rPr>
          <w:rFonts w:ascii="Times New Roman" w:hAnsi="Times New Roman" w:cs="Times New Roman"/>
          <w:color w:val="000000" w:themeColor="text1"/>
          <w:sz w:val="28"/>
          <w:szCs w:val="28"/>
          <w:shd w:val="clear" w:color="auto" w:fill="FFFFFF"/>
        </w:rPr>
        <w:t>Chuyên đề đã khép lại với nhiều nội dung bổ ích. Kinh nghiệm có được sau buổi chuyên đề sẽ giúp mỗi giáo viên nâng cao, trau dồi chuyên môn, nghiệp vụ để mang đến cho học sinh những tiết học thú vị, ý nghĩa, hiệu quả.</w:t>
      </w:r>
    </w:p>
    <w:p w14:paraId="1A1CC1F7" w14:textId="76BB0F75" w:rsidR="00A25424" w:rsidRPr="00D16C22" w:rsidRDefault="00A25424" w:rsidP="00A25424">
      <w:pPr>
        <w:spacing w:line="276" w:lineRule="auto"/>
        <w:jc w:val="right"/>
        <w:rPr>
          <w:rFonts w:ascii="Times New Roman" w:hAnsi="Times New Roman" w:cs="Times New Roman"/>
          <w:i/>
          <w:iCs/>
          <w:color w:val="000000" w:themeColor="text1"/>
          <w:sz w:val="28"/>
          <w:szCs w:val="28"/>
          <w:lang w:val="en-US"/>
        </w:rPr>
      </w:pPr>
      <w:r w:rsidRPr="00D16C22">
        <w:rPr>
          <w:rFonts w:ascii="Times New Roman" w:hAnsi="Times New Roman" w:cs="Times New Roman"/>
          <w:i/>
          <w:iCs/>
          <w:color w:val="000000" w:themeColor="text1"/>
          <w:sz w:val="28"/>
          <w:szCs w:val="28"/>
          <w:lang w:val="en-US"/>
        </w:rPr>
        <w:t>Người viết: Khánh Huyền</w:t>
      </w:r>
    </w:p>
    <w:sectPr w:rsidR="00A25424" w:rsidRPr="00D16C22" w:rsidSect="00A25424">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B1364" w14:textId="77777777" w:rsidR="00BB0C63" w:rsidRDefault="00BB0C63" w:rsidP="00A25424">
      <w:pPr>
        <w:spacing w:after="0" w:line="240" w:lineRule="auto"/>
      </w:pPr>
      <w:r>
        <w:separator/>
      </w:r>
    </w:p>
  </w:endnote>
  <w:endnote w:type="continuationSeparator" w:id="0">
    <w:p w14:paraId="6F482B75" w14:textId="77777777" w:rsidR="00BB0C63" w:rsidRDefault="00BB0C63" w:rsidP="00A254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45910" w14:textId="77777777" w:rsidR="00BB0C63" w:rsidRDefault="00BB0C63" w:rsidP="00A25424">
      <w:pPr>
        <w:spacing w:after="0" w:line="240" w:lineRule="auto"/>
      </w:pPr>
      <w:r>
        <w:separator/>
      </w:r>
    </w:p>
  </w:footnote>
  <w:footnote w:type="continuationSeparator" w:id="0">
    <w:p w14:paraId="540DBEAB" w14:textId="77777777" w:rsidR="00BB0C63" w:rsidRDefault="00BB0C63" w:rsidP="00A2542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BD2"/>
    <w:rsid w:val="002B6811"/>
    <w:rsid w:val="005A0732"/>
    <w:rsid w:val="00654BD2"/>
    <w:rsid w:val="008E4AF1"/>
    <w:rsid w:val="00A25424"/>
    <w:rsid w:val="00AD3D6D"/>
    <w:rsid w:val="00BB0C63"/>
    <w:rsid w:val="00D16C22"/>
    <w:rsid w:val="00E6036C"/>
    <w:rsid w:val="00E9300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01F80"/>
  <w15:chartTrackingRefBased/>
  <w15:docId w15:val="{22634F48-8286-454E-9700-B9391FBFD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54BD2"/>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paragraph" w:styleId="Header">
    <w:name w:val="header"/>
    <w:basedOn w:val="Normal"/>
    <w:link w:val="HeaderChar"/>
    <w:uiPriority w:val="99"/>
    <w:unhideWhenUsed/>
    <w:rsid w:val="00A254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5424"/>
  </w:style>
  <w:style w:type="paragraph" w:styleId="Footer">
    <w:name w:val="footer"/>
    <w:basedOn w:val="Normal"/>
    <w:link w:val="FooterChar"/>
    <w:uiPriority w:val="99"/>
    <w:unhideWhenUsed/>
    <w:rsid w:val="00A254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54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442389">
      <w:bodyDiv w:val="1"/>
      <w:marLeft w:val="0"/>
      <w:marRight w:val="0"/>
      <w:marTop w:val="0"/>
      <w:marBottom w:val="0"/>
      <w:divBdr>
        <w:top w:val="none" w:sz="0" w:space="0" w:color="auto"/>
        <w:left w:val="none" w:sz="0" w:space="0" w:color="auto"/>
        <w:bottom w:val="none" w:sz="0" w:space="0" w:color="auto"/>
        <w:right w:val="none" w:sz="0" w:space="0" w:color="auto"/>
      </w:divBdr>
    </w:div>
    <w:div w:id="361588812">
      <w:bodyDiv w:val="1"/>
      <w:marLeft w:val="0"/>
      <w:marRight w:val="0"/>
      <w:marTop w:val="0"/>
      <w:marBottom w:val="0"/>
      <w:divBdr>
        <w:top w:val="none" w:sz="0" w:space="0" w:color="auto"/>
        <w:left w:val="none" w:sz="0" w:space="0" w:color="auto"/>
        <w:bottom w:val="none" w:sz="0" w:space="0" w:color="auto"/>
        <w:right w:val="none" w:sz="0" w:space="0" w:color="auto"/>
      </w:divBdr>
      <w:divsChild>
        <w:div w:id="147718428">
          <w:marLeft w:val="0"/>
          <w:marRight w:val="0"/>
          <w:marTop w:val="0"/>
          <w:marBottom w:val="0"/>
          <w:divBdr>
            <w:top w:val="none" w:sz="0" w:space="0" w:color="auto"/>
            <w:left w:val="none" w:sz="0" w:space="0" w:color="auto"/>
            <w:bottom w:val="none" w:sz="0" w:space="0" w:color="auto"/>
            <w:right w:val="none" w:sz="0" w:space="0" w:color="auto"/>
          </w:divBdr>
          <w:divsChild>
            <w:div w:id="1131702917">
              <w:marLeft w:val="0"/>
              <w:marRight w:val="0"/>
              <w:marTop w:val="0"/>
              <w:marBottom w:val="0"/>
              <w:divBdr>
                <w:top w:val="none" w:sz="0" w:space="0" w:color="auto"/>
                <w:left w:val="none" w:sz="0" w:space="0" w:color="auto"/>
                <w:bottom w:val="none" w:sz="0" w:space="0" w:color="auto"/>
                <w:right w:val="none" w:sz="0" w:space="0" w:color="auto"/>
              </w:divBdr>
              <w:divsChild>
                <w:div w:id="70163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31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3</Pages>
  <Words>239</Words>
  <Characters>1367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cuong</dc:creator>
  <cp:keywords/>
  <dc:description/>
  <cp:lastModifiedBy>nguyenduccuong27789</cp:lastModifiedBy>
  <cp:revision>3</cp:revision>
  <dcterms:created xsi:type="dcterms:W3CDTF">2023-09-21T13:48:00Z</dcterms:created>
  <dcterms:modified xsi:type="dcterms:W3CDTF">2023-09-22T03:53:00Z</dcterms:modified>
</cp:coreProperties>
</file>