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784"/>
      </w:tblGrid>
      <w:tr w:rsidR="002E5341" w:rsidTr="00F63A07">
        <w:tc>
          <w:tcPr>
            <w:tcW w:w="4673" w:type="dxa"/>
          </w:tcPr>
          <w:p w:rsidR="002E5341" w:rsidRDefault="002E5341" w:rsidP="00F63A07">
            <w:pPr>
              <w:rPr>
                <w:rFonts w:ascii="Times New Roman" w:hAnsi="Times New Roman" w:cs="Times New Roman"/>
                <w:b/>
                <w:sz w:val="28"/>
                <w:szCs w:val="28"/>
              </w:rPr>
            </w:pPr>
            <w:r>
              <w:rPr>
                <w:rFonts w:ascii="Times New Roman" w:hAnsi="Times New Roman" w:cs="Times New Roman"/>
                <w:b/>
                <w:sz w:val="28"/>
                <w:szCs w:val="28"/>
              </w:rPr>
              <w:t>TRƯỜNG TIỂU HỌC ĐOÀN KẾT</w:t>
            </w:r>
          </w:p>
          <w:p w:rsidR="002E5341" w:rsidRDefault="002E5341" w:rsidP="00F63A07">
            <w:pPr>
              <w:rPr>
                <w:rFonts w:ascii="Times New Roman" w:hAnsi="Times New Roman" w:cs="Times New Roman"/>
                <w:sz w:val="28"/>
                <w:szCs w:val="28"/>
              </w:rPr>
            </w:pPr>
            <w:r w:rsidRPr="006E4960">
              <w:rPr>
                <w:rFonts w:ascii="Times New Roman" w:hAnsi="Times New Roman" w:cs="Times New Roman"/>
                <w:sz w:val="28"/>
                <w:szCs w:val="28"/>
              </w:rPr>
              <w:t>Họ và tên: ....................................</w:t>
            </w:r>
            <w:r>
              <w:rPr>
                <w:rFonts w:ascii="Times New Roman" w:hAnsi="Times New Roman" w:cs="Times New Roman"/>
                <w:sz w:val="28"/>
                <w:szCs w:val="28"/>
              </w:rPr>
              <w:t>.....</w:t>
            </w:r>
          </w:p>
          <w:p w:rsidR="002E5341" w:rsidRDefault="002E5341" w:rsidP="00F63A07">
            <w:pPr>
              <w:rPr>
                <w:rFonts w:ascii="Times New Roman" w:hAnsi="Times New Roman" w:cs="Times New Roman"/>
                <w:sz w:val="28"/>
                <w:szCs w:val="28"/>
              </w:rPr>
            </w:pPr>
            <w:r w:rsidRPr="006E4960">
              <w:rPr>
                <w:rFonts w:ascii="Times New Roman" w:hAnsi="Times New Roman" w:cs="Times New Roman"/>
                <w:sz w:val="28"/>
                <w:szCs w:val="28"/>
              </w:rPr>
              <w:t>Lớp</w:t>
            </w:r>
            <w:proofErr w:type="gramStart"/>
            <w:r w:rsidRPr="006E4960">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2E5341" w:rsidRDefault="002E5341" w:rsidP="00F63A07">
            <w:pPr>
              <w:rPr>
                <w:rFonts w:ascii="Times New Roman" w:hAnsi="Times New Roman" w:cs="Times New Roman"/>
                <w:b/>
                <w:sz w:val="28"/>
                <w:szCs w:val="28"/>
              </w:rPr>
            </w:pPr>
            <w:r>
              <w:rPr>
                <w:rFonts w:ascii="Times New Roman" w:hAnsi="Times New Roman" w:cs="Times New Roman"/>
                <w:sz w:val="28"/>
                <w:szCs w:val="28"/>
              </w:rPr>
              <w:t xml:space="preserve">                         </w:t>
            </w:r>
          </w:p>
        </w:tc>
        <w:tc>
          <w:tcPr>
            <w:tcW w:w="5784" w:type="dxa"/>
          </w:tcPr>
          <w:p w:rsidR="002E5341" w:rsidRPr="00901A5D" w:rsidRDefault="002E5341" w:rsidP="00F63A07">
            <w:pPr>
              <w:jc w:val="center"/>
              <w:rPr>
                <w:rFonts w:ascii="Times New Roman" w:hAnsi="Times New Roman" w:cs="Times New Roman"/>
                <w:b/>
                <w:sz w:val="28"/>
                <w:szCs w:val="28"/>
              </w:rPr>
            </w:pPr>
            <w:r w:rsidRPr="00901A5D">
              <w:rPr>
                <w:rFonts w:ascii="Times New Roman" w:hAnsi="Times New Roman" w:cs="Times New Roman"/>
                <w:b/>
                <w:sz w:val="28"/>
                <w:szCs w:val="28"/>
              </w:rPr>
              <w:t>NỘI DUNG ÔN TẬP HÈ MÔN TIẾNG VIỆT</w:t>
            </w:r>
          </w:p>
          <w:p w:rsidR="002E5341" w:rsidRDefault="002E5341" w:rsidP="00F63A07">
            <w:pPr>
              <w:jc w:val="center"/>
              <w:rPr>
                <w:rFonts w:ascii="Times New Roman" w:hAnsi="Times New Roman" w:cs="Times New Roman"/>
                <w:b/>
                <w:i/>
                <w:sz w:val="26"/>
                <w:szCs w:val="26"/>
              </w:rPr>
            </w:pPr>
            <w:r w:rsidRPr="00901A5D">
              <w:rPr>
                <w:rFonts w:ascii="Times New Roman" w:hAnsi="Times New Roman" w:cs="Times New Roman"/>
                <w:b/>
                <w:i/>
                <w:sz w:val="26"/>
                <w:szCs w:val="26"/>
              </w:rPr>
              <w:t xml:space="preserve">NĂM HỌC 2022 </w:t>
            </w:r>
            <w:r>
              <w:rPr>
                <w:rFonts w:ascii="Times New Roman" w:hAnsi="Times New Roman" w:cs="Times New Roman"/>
                <w:b/>
                <w:i/>
                <w:sz w:val="26"/>
                <w:szCs w:val="26"/>
              </w:rPr>
              <w:t>–</w:t>
            </w:r>
            <w:r w:rsidRPr="00901A5D">
              <w:rPr>
                <w:rFonts w:ascii="Times New Roman" w:hAnsi="Times New Roman" w:cs="Times New Roman"/>
                <w:b/>
                <w:i/>
                <w:sz w:val="26"/>
                <w:szCs w:val="26"/>
              </w:rPr>
              <w:t xml:space="preserve"> 2023</w:t>
            </w:r>
          </w:p>
          <w:p w:rsidR="002E5341" w:rsidRPr="00901A5D" w:rsidRDefault="002E5341" w:rsidP="00F63A07">
            <w:pPr>
              <w:jc w:val="center"/>
              <w:rPr>
                <w:rFonts w:ascii="Times New Roman" w:hAnsi="Times New Roman" w:cs="Times New Roman"/>
                <w:b/>
                <w:i/>
                <w:sz w:val="26"/>
                <w:szCs w:val="26"/>
              </w:rPr>
            </w:pPr>
            <w:r>
              <w:rPr>
                <w:rFonts w:ascii="Times New Roman" w:hAnsi="Times New Roman" w:cs="Times New Roman"/>
                <w:b/>
                <w:i/>
                <w:noProof/>
                <w:sz w:val="26"/>
                <w:szCs w:val="26"/>
                <w:lang w:val="en-GB" w:eastAsia="en-GB"/>
              </w:rPr>
              <mc:AlternateContent>
                <mc:Choice Requires="wps">
                  <w:drawing>
                    <wp:anchor distT="0" distB="0" distL="114300" distR="114300" simplePos="0" relativeHeight="251670528" behindDoc="0" locked="0" layoutInCell="1" allowOverlap="1" wp14:anchorId="49D7BC60" wp14:editId="74628ED1">
                      <wp:simplePos x="0" y="0"/>
                      <wp:positionH relativeFrom="column">
                        <wp:posOffset>859155</wp:posOffset>
                      </wp:positionH>
                      <wp:positionV relativeFrom="paragraph">
                        <wp:posOffset>72390</wp:posOffset>
                      </wp:positionV>
                      <wp:extent cx="1781175" cy="419100"/>
                      <wp:effectExtent l="19050" t="0" r="47625" b="19050"/>
                      <wp:wrapNone/>
                      <wp:docPr id="10" name="Down Ribbon 10"/>
                      <wp:cNvGraphicFramePr/>
                      <a:graphic xmlns:a="http://schemas.openxmlformats.org/drawingml/2006/main">
                        <a:graphicData uri="http://schemas.microsoft.com/office/word/2010/wordprocessingShape">
                          <wps:wsp>
                            <wps:cNvSpPr/>
                            <wps:spPr>
                              <a:xfrm>
                                <a:off x="0" y="0"/>
                                <a:ext cx="1781175" cy="419100"/>
                              </a:xfrm>
                              <a:prstGeom prst="ribb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26D15F"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0" o:spid="_x0000_s1026" type="#_x0000_t53" style="position:absolute;margin-left:67.65pt;margin-top:5.7pt;width:140.25pt;height:33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" adj=",3600" filled="f" strokecolor="black [3213]" strokeweight="1pt">
                      <v:stroke joinstyle="miter"/>
                    </v:shape>
                  </w:pict>
                </mc:Fallback>
              </mc:AlternateContent>
            </w:r>
          </w:p>
          <w:p w:rsidR="002E5341" w:rsidRPr="00DE0C9E" w:rsidRDefault="002E5341" w:rsidP="000E28BD">
            <w:pPr>
              <w:jc w:val="center"/>
              <w:rPr>
                <w:rFonts w:ascii="Times New Roman" w:hAnsi="Times New Roman" w:cs="Times New Roman"/>
                <w:b/>
                <w:sz w:val="28"/>
                <w:szCs w:val="28"/>
              </w:rPr>
            </w:pPr>
            <w:r w:rsidRPr="00DE0C9E">
              <w:rPr>
                <w:rFonts w:ascii="Times New Roman" w:hAnsi="Times New Roman" w:cs="Times New Roman"/>
                <w:b/>
                <w:sz w:val="28"/>
                <w:szCs w:val="28"/>
              </w:rPr>
              <w:t xml:space="preserve">TUẦN </w:t>
            </w:r>
            <w:r w:rsidR="008B1273">
              <w:rPr>
                <w:rFonts w:ascii="Times New Roman" w:hAnsi="Times New Roman" w:cs="Times New Roman"/>
                <w:b/>
                <w:sz w:val="28"/>
                <w:szCs w:val="28"/>
              </w:rPr>
              <w:t>1</w:t>
            </w:r>
            <w:r w:rsidR="000E28BD">
              <w:rPr>
                <w:rFonts w:ascii="Times New Roman" w:hAnsi="Times New Roman" w:cs="Times New Roman"/>
                <w:b/>
                <w:sz w:val="28"/>
                <w:szCs w:val="28"/>
              </w:rPr>
              <w:t>1</w:t>
            </w:r>
          </w:p>
        </w:tc>
      </w:tr>
    </w:tbl>
    <w:p w:rsidR="002E5341" w:rsidRDefault="002E5341" w:rsidP="002E5341">
      <w:pPr>
        <w:rPr>
          <w:rFonts w:ascii="Times New Roman" w:hAnsi="Times New Roman" w:cs="Times New Roman"/>
          <w:b/>
          <w:sz w:val="28"/>
          <w:szCs w:val="28"/>
        </w:rPr>
      </w:pPr>
    </w:p>
    <w:p w:rsidR="002E5341" w:rsidRDefault="000E28BD" w:rsidP="002E5341">
      <w:pPr>
        <w:jc w:val="center"/>
        <w:rPr>
          <w:rFonts w:ascii="Times New Roman" w:hAnsi="Times New Roman" w:cs="Times New Roman"/>
          <w:b/>
          <w:sz w:val="28"/>
          <w:szCs w:val="28"/>
        </w:rPr>
      </w:pPr>
      <w:r>
        <w:rPr>
          <w:rFonts w:ascii="Times New Roman" w:hAnsi="Times New Roman" w:cs="Times New Roman"/>
          <w:b/>
          <w:sz w:val="28"/>
          <w:szCs w:val="28"/>
        </w:rPr>
        <w:t>DÂU CÂU</w:t>
      </w:r>
      <w:r w:rsidR="00983732">
        <w:rPr>
          <w:rFonts w:ascii="Times New Roman" w:hAnsi="Times New Roman" w:cs="Times New Roman"/>
          <w:b/>
          <w:sz w:val="28"/>
          <w:szCs w:val="28"/>
        </w:rPr>
        <w:t xml:space="preserve"> – VĂN TẢ </w:t>
      </w:r>
      <w:r>
        <w:rPr>
          <w:rFonts w:ascii="Times New Roman" w:hAnsi="Times New Roman" w:cs="Times New Roman"/>
          <w:b/>
          <w:sz w:val="28"/>
          <w:szCs w:val="28"/>
        </w:rPr>
        <w:t>NGƯỜI</w:t>
      </w:r>
    </w:p>
    <w:p w:rsidR="002E5341" w:rsidRDefault="002E5341" w:rsidP="002E5341">
      <w:pPr>
        <w:rPr>
          <w:rFonts w:ascii="Times New Roman" w:hAnsi="Times New Roman" w:cs="Times New Roman"/>
          <w:b/>
          <w:sz w:val="28"/>
          <w:szCs w:val="28"/>
        </w:rPr>
      </w:pPr>
      <w:r>
        <w:rPr>
          <w:rFonts w:ascii="Times New Roman" w:hAnsi="Times New Roman" w:cs="Times New Roman"/>
          <w:b/>
          <w:sz w:val="28"/>
          <w:szCs w:val="28"/>
        </w:rPr>
        <w:t>I. Hệ thông hóa kiến thức trọng tâm</w:t>
      </w:r>
    </w:p>
    <w:p w:rsidR="002E5341" w:rsidRDefault="002E5341" w:rsidP="002E5341">
      <w:pPr>
        <w:rPr>
          <w:rFonts w:ascii="Times New Roman" w:hAnsi="Times New Roman" w:cs="Times New Roman"/>
          <w:b/>
          <w:i/>
          <w:sz w:val="28"/>
          <w:szCs w:val="28"/>
        </w:rPr>
      </w:pPr>
      <w:r w:rsidRPr="00C20CED">
        <w:rPr>
          <w:rFonts w:ascii="Times New Roman" w:hAnsi="Times New Roman" w:cs="Times New Roman"/>
          <w:b/>
          <w:i/>
          <w:sz w:val="28"/>
          <w:szCs w:val="28"/>
        </w:rPr>
        <w:t xml:space="preserve">1. </w:t>
      </w:r>
      <w:r w:rsidR="00983732">
        <w:rPr>
          <w:rFonts w:ascii="Times New Roman" w:hAnsi="Times New Roman" w:cs="Times New Roman"/>
          <w:b/>
          <w:i/>
          <w:sz w:val="28"/>
          <w:szCs w:val="28"/>
        </w:rPr>
        <w:t xml:space="preserve">Các </w:t>
      </w:r>
      <w:r w:rsidR="00617427">
        <w:rPr>
          <w:rFonts w:ascii="Times New Roman" w:hAnsi="Times New Roman" w:cs="Times New Roman"/>
          <w:b/>
          <w:i/>
          <w:sz w:val="28"/>
          <w:szCs w:val="28"/>
        </w:rPr>
        <w:t>dấu</w:t>
      </w:r>
      <w:r w:rsidR="00983732">
        <w:rPr>
          <w:rFonts w:ascii="Times New Roman" w:hAnsi="Times New Roman" w:cs="Times New Roman"/>
          <w:b/>
          <w:i/>
          <w:sz w:val="28"/>
          <w:szCs w:val="28"/>
        </w:rPr>
        <w:t xml:space="preserve"> câu</w:t>
      </w:r>
    </w:p>
    <w:tbl>
      <w:tblPr>
        <w:tblStyle w:val="TableGrid"/>
        <w:tblW w:w="0" w:type="auto"/>
        <w:tblInd w:w="846" w:type="dxa"/>
        <w:tblLook w:val="04A0" w:firstRow="1" w:lastRow="0" w:firstColumn="1" w:lastColumn="0" w:noHBand="0" w:noVBand="1"/>
      </w:tblPr>
      <w:tblGrid>
        <w:gridCol w:w="846"/>
        <w:gridCol w:w="2268"/>
        <w:gridCol w:w="5869"/>
      </w:tblGrid>
      <w:tr w:rsidR="00617427" w:rsidTr="00617427">
        <w:trPr>
          <w:trHeight w:val="498"/>
        </w:trPr>
        <w:tc>
          <w:tcPr>
            <w:tcW w:w="846" w:type="dxa"/>
          </w:tcPr>
          <w:p w:rsidR="00617427" w:rsidRDefault="00617427" w:rsidP="00617427">
            <w:pPr>
              <w:jc w:val="center"/>
              <w:rPr>
                <w:rFonts w:ascii="Times New Roman" w:hAnsi="Times New Roman" w:cs="Times New Roman"/>
                <w:b/>
                <w:i/>
                <w:sz w:val="28"/>
                <w:szCs w:val="28"/>
              </w:rPr>
            </w:pPr>
            <w:r>
              <w:rPr>
                <w:rFonts w:ascii="Times New Roman" w:hAnsi="Times New Roman" w:cs="Times New Roman"/>
                <w:b/>
                <w:i/>
                <w:sz w:val="28"/>
                <w:szCs w:val="28"/>
              </w:rPr>
              <w:t>STT</w:t>
            </w:r>
          </w:p>
        </w:tc>
        <w:tc>
          <w:tcPr>
            <w:tcW w:w="2268" w:type="dxa"/>
          </w:tcPr>
          <w:p w:rsidR="00617427" w:rsidRDefault="00617427" w:rsidP="00617427">
            <w:pPr>
              <w:jc w:val="center"/>
              <w:rPr>
                <w:rFonts w:ascii="Times New Roman" w:hAnsi="Times New Roman" w:cs="Times New Roman"/>
                <w:b/>
                <w:i/>
                <w:sz w:val="28"/>
                <w:szCs w:val="28"/>
              </w:rPr>
            </w:pPr>
            <w:r>
              <w:rPr>
                <w:rFonts w:ascii="Times New Roman" w:hAnsi="Times New Roman" w:cs="Times New Roman"/>
                <w:b/>
                <w:i/>
                <w:sz w:val="28"/>
                <w:szCs w:val="28"/>
              </w:rPr>
              <w:t>Dấu câu</w:t>
            </w:r>
          </w:p>
        </w:tc>
        <w:tc>
          <w:tcPr>
            <w:tcW w:w="5869" w:type="dxa"/>
          </w:tcPr>
          <w:p w:rsidR="00617427" w:rsidRDefault="00617427" w:rsidP="00617427">
            <w:pPr>
              <w:jc w:val="center"/>
              <w:rPr>
                <w:rFonts w:ascii="Times New Roman" w:hAnsi="Times New Roman" w:cs="Times New Roman"/>
                <w:b/>
                <w:i/>
                <w:sz w:val="28"/>
                <w:szCs w:val="28"/>
              </w:rPr>
            </w:pPr>
            <w:r>
              <w:rPr>
                <w:rFonts w:ascii="Times New Roman" w:hAnsi="Times New Roman" w:cs="Times New Roman"/>
                <w:b/>
                <w:i/>
                <w:sz w:val="28"/>
                <w:szCs w:val="28"/>
              </w:rPr>
              <w:t>Tác dụng</w:t>
            </w:r>
          </w:p>
        </w:tc>
      </w:tr>
      <w:tr w:rsidR="00617427" w:rsidTr="00617427">
        <w:tc>
          <w:tcPr>
            <w:tcW w:w="846" w:type="dxa"/>
          </w:tcPr>
          <w:p w:rsidR="00617427" w:rsidRPr="00617427" w:rsidRDefault="00617427" w:rsidP="00617427">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Dấu chấm</w:t>
            </w:r>
          </w:p>
        </w:tc>
        <w:tc>
          <w:tcPr>
            <w:tcW w:w="5869"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Kết thúc câu kể.</w:t>
            </w:r>
          </w:p>
        </w:tc>
      </w:tr>
      <w:tr w:rsidR="00617427" w:rsidTr="00617427">
        <w:tc>
          <w:tcPr>
            <w:tcW w:w="846" w:type="dxa"/>
          </w:tcPr>
          <w:p w:rsidR="00617427" w:rsidRPr="00617427" w:rsidRDefault="00617427" w:rsidP="00617427">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268"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Dấu chấm hỏi</w:t>
            </w:r>
          </w:p>
        </w:tc>
        <w:tc>
          <w:tcPr>
            <w:tcW w:w="5869"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Kết thúc câu hỏi.</w:t>
            </w:r>
          </w:p>
        </w:tc>
      </w:tr>
      <w:tr w:rsidR="00617427" w:rsidTr="00617427">
        <w:tc>
          <w:tcPr>
            <w:tcW w:w="846" w:type="dxa"/>
          </w:tcPr>
          <w:p w:rsidR="00617427" w:rsidRPr="00617427" w:rsidRDefault="00617427" w:rsidP="00617427">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Dấu chấm than</w:t>
            </w:r>
          </w:p>
        </w:tc>
        <w:tc>
          <w:tcPr>
            <w:tcW w:w="5869"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Kết thúc câu cảm và câu khiến.</w:t>
            </w:r>
          </w:p>
        </w:tc>
      </w:tr>
      <w:tr w:rsidR="00617427" w:rsidTr="00617427">
        <w:tc>
          <w:tcPr>
            <w:tcW w:w="846" w:type="dxa"/>
          </w:tcPr>
          <w:p w:rsidR="00617427" w:rsidRPr="00617427" w:rsidRDefault="00617427" w:rsidP="00617427">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Dấu hai chấm</w:t>
            </w:r>
          </w:p>
        </w:tc>
        <w:tc>
          <w:tcPr>
            <w:tcW w:w="5869" w:type="dxa"/>
          </w:tcPr>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Báo hiệu bộ phận đứng sau là lời nói trực tiếp của nhân vật.</w:t>
            </w:r>
          </w:p>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Báo hiệu bộ phận đứng sau là lời</w:t>
            </w:r>
            <w:r>
              <w:rPr>
                <w:rFonts w:ascii="Times New Roman" w:hAnsi="Times New Roman" w:cs="Times New Roman"/>
                <w:sz w:val="28"/>
                <w:szCs w:val="28"/>
              </w:rPr>
              <w:t xml:space="preserve"> giải thích cho bộ phận đứng trước.</w:t>
            </w:r>
          </w:p>
        </w:tc>
      </w:tr>
      <w:tr w:rsidR="00617427" w:rsidTr="00617427">
        <w:tc>
          <w:tcPr>
            <w:tcW w:w="846" w:type="dxa"/>
          </w:tcPr>
          <w:p w:rsidR="00617427" w:rsidRDefault="00617427" w:rsidP="00617427">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2268" w:type="dxa"/>
          </w:tcPr>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Dấu ngoặc kép</w:t>
            </w:r>
          </w:p>
        </w:tc>
        <w:tc>
          <w:tcPr>
            <w:tcW w:w="5869" w:type="dxa"/>
          </w:tcPr>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Dẫn lời nói trực tiếp của nhân vật hoặc người nào đó.</w:t>
            </w:r>
          </w:p>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Đánh dấu những từ ngữ được hiểu với ý nghĩa đặc biệt.</w:t>
            </w:r>
          </w:p>
        </w:tc>
      </w:tr>
      <w:tr w:rsidR="00617427" w:rsidTr="00617427">
        <w:tc>
          <w:tcPr>
            <w:tcW w:w="846" w:type="dxa"/>
          </w:tcPr>
          <w:p w:rsidR="00617427" w:rsidRDefault="00617427" w:rsidP="00617427">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2268" w:type="dxa"/>
          </w:tcPr>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Dấu gạch ngang</w:t>
            </w:r>
          </w:p>
        </w:tc>
        <w:tc>
          <w:tcPr>
            <w:tcW w:w="5869" w:type="dxa"/>
          </w:tcPr>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Đánh dấu</w:t>
            </w:r>
            <w:r>
              <w:rPr>
                <w:rFonts w:ascii="Times New Roman" w:hAnsi="Times New Roman" w:cs="Times New Roman"/>
                <w:sz w:val="28"/>
                <w:szCs w:val="28"/>
              </w:rPr>
              <w:t xml:space="preserve"> chỗ bắt đầu lời nói của nhân vật.</w:t>
            </w:r>
          </w:p>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Đánh dấu phần chú thích.</w:t>
            </w:r>
          </w:p>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Đánh dấu các ý trong một đoạn liệt kê.</w:t>
            </w:r>
          </w:p>
        </w:tc>
      </w:tr>
      <w:tr w:rsidR="00617427" w:rsidTr="00617427">
        <w:tc>
          <w:tcPr>
            <w:tcW w:w="846" w:type="dxa"/>
          </w:tcPr>
          <w:p w:rsidR="00617427" w:rsidRPr="00617427" w:rsidRDefault="00617427" w:rsidP="00617427">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2268" w:type="dxa"/>
          </w:tcPr>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Dấu phẩy</w:t>
            </w:r>
          </w:p>
        </w:tc>
        <w:tc>
          <w:tcPr>
            <w:tcW w:w="5869" w:type="dxa"/>
          </w:tcPr>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Ngăn cách các bộ phận giữ cùng chức vụ trong câu.</w:t>
            </w:r>
          </w:p>
          <w:p w:rsid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Ngăn cách TN với CN và VN.</w:t>
            </w:r>
          </w:p>
          <w:p w:rsidR="00617427" w:rsidRPr="00617427" w:rsidRDefault="00617427" w:rsidP="00617427">
            <w:pPr>
              <w:spacing w:line="276" w:lineRule="auto"/>
              <w:rPr>
                <w:rFonts w:ascii="Times New Roman" w:hAnsi="Times New Roman" w:cs="Times New Roman"/>
                <w:sz w:val="28"/>
                <w:szCs w:val="28"/>
              </w:rPr>
            </w:pPr>
            <w:r>
              <w:rPr>
                <w:rFonts w:ascii="Times New Roman" w:hAnsi="Times New Roman" w:cs="Times New Roman"/>
                <w:sz w:val="28"/>
                <w:szCs w:val="28"/>
              </w:rPr>
              <w:t>- Ngăn cách các vế trong câu ghép.</w:t>
            </w:r>
          </w:p>
        </w:tc>
      </w:tr>
    </w:tbl>
    <w:p w:rsidR="00617427" w:rsidRDefault="00617427" w:rsidP="002E5341">
      <w:pPr>
        <w:rPr>
          <w:rFonts w:ascii="Times New Roman" w:hAnsi="Times New Roman" w:cs="Times New Roman"/>
          <w:b/>
          <w:i/>
          <w:sz w:val="28"/>
          <w:szCs w:val="28"/>
        </w:rPr>
      </w:pPr>
    </w:p>
    <w:p w:rsidR="00FE7B14" w:rsidRDefault="00FE7B14" w:rsidP="002E5341">
      <w:pPr>
        <w:rPr>
          <w:rFonts w:ascii="Times New Roman" w:hAnsi="Times New Roman" w:cs="Times New Roman"/>
          <w:b/>
          <w:i/>
          <w:sz w:val="28"/>
          <w:szCs w:val="28"/>
        </w:rPr>
      </w:pPr>
      <w:r w:rsidRPr="00FE7B14">
        <w:rPr>
          <w:rFonts w:ascii="Times New Roman" w:hAnsi="Times New Roman" w:cs="Times New Roman"/>
          <w:b/>
          <w:i/>
          <w:sz w:val="28"/>
          <w:szCs w:val="28"/>
        </w:rPr>
        <w:t xml:space="preserve">2. </w:t>
      </w:r>
      <w:r>
        <w:rPr>
          <w:rFonts w:ascii="Times New Roman" w:hAnsi="Times New Roman" w:cs="Times New Roman"/>
          <w:b/>
          <w:i/>
          <w:sz w:val="28"/>
          <w:szCs w:val="28"/>
        </w:rPr>
        <w:t xml:space="preserve">Văn tả </w:t>
      </w:r>
      <w:r w:rsidR="00617427">
        <w:rPr>
          <w:rFonts w:ascii="Times New Roman" w:hAnsi="Times New Roman" w:cs="Times New Roman"/>
          <w:b/>
          <w:i/>
          <w:sz w:val="28"/>
          <w:szCs w:val="28"/>
        </w:rPr>
        <w:t>người</w:t>
      </w:r>
    </w:p>
    <w:p w:rsidR="00FE7B14" w:rsidRPr="00FE7B14" w:rsidRDefault="005B0B30" w:rsidP="00FE7B14">
      <w:pPr>
        <w:ind w:firstLine="993"/>
        <w:rPr>
          <w:rFonts w:ascii="Times New Roman" w:hAnsi="Times New Roman" w:cs="Times New Roman"/>
          <w:b/>
          <w:i/>
          <w:sz w:val="28"/>
          <w:szCs w:val="28"/>
        </w:rPr>
      </w:pPr>
      <w:r w:rsidRPr="005B0B30">
        <w:rPr>
          <w:rFonts w:ascii="Times New Roman" w:hAnsi="Times New Roman" w:cs="Times New Roman"/>
          <w:b/>
          <w:i/>
          <w:sz w:val="28"/>
          <w:szCs w:val="28"/>
        </w:rPr>
        <w:drawing>
          <wp:inline distT="0" distB="0" distL="0" distR="0" wp14:anchorId="069C782C" wp14:editId="7F6F9AF5">
            <wp:extent cx="5348910" cy="2475781"/>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357454" cy="2479736"/>
                    </a:xfrm>
                    <a:prstGeom prst="rect">
                      <a:avLst/>
                    </a:prstGeom>
                  </pic:spPr>
                </pic:pic>
              </a:graphicData>
            </a:graphic>
          </wp:inline>
        </w:drawing>
      </w:r>
    </w:p>
    <w:p w:rsidR="002E5341" w:rsidRPr="00F246BB" w:rsidRDefault="002E5341" w:rsidP="002E5341">
      <w:pPr>
        <w:rPr>
          <w:rFonts w:ascii="Times New Roman" w:hAnsi="Times New Roman" w:cs="Times New Roman"/>
          <w:b/>
          <w:sz w:val="28"/>
          <w:szCs w:val="28"/>
        </w:rPr>
      </w:pPr>
      <w:r w:rsidRPr="00F246BB">
        <w:rPr>
          <w:rFonts w:ascii="Times New Roman" w:hAnsi="Times New Roman" w:cs="Times New Roman"/>
          <w:b/>
          <w:sz w:val="28"/>
          <w:szCs w:val="28"/>
        </w:rPr>
        <w:lastRenderedPageBreak/>
        <w:t xml:space="preserve">II. Bài </w:t>
      </w:r>
      <w:r>
        <w:rPr>
          <w:rFonts w:ascii="Times New Roman" w:hAnsi="Times New Roman" w:cs="Times New Roman"/>
          <w:b/>
          <w:sz w:val="28"/>
          <w:szCs w:val="28"/>
        </w:rPr>
        <w:t>t</w:t>
      </w:r>
      <w:r w:rsidRPr="00F246BB">
        <w:rPr>
          <w:rFonts w:ascii="Times New Roman" w:hAnsi="Times New Roman" w:cs="Times New Roman"/>
          <w:b/>
          <w:sz w:val="28"/>
          <w:szCs w:val="28"/>
        </w:rPr>
        <w:t>ập</w:t>
      </w:r>
    </w:p>
    <w:p w:rsidR="005B0B30" w:rsidRPr="005B0B30" w:rsidRDefault="005B0B30" w:rsidP="005B0B30">
      <w:pPr>
        <w:pStyle w:val="NormalWeb"/>
        <w:shd w:val="clear" w:color="auto" w:fill="FFFFFF"/>
        <w:spacing w:before="0" w:beforeAutospacing="0" w:after="150" w:afterAutospacing="0"/>
        <w:jc w:val="both"/>
        <w:rPr>
          <w:b/>
          <w:color w:val="333333"/>
          <w:sz w:val="18"/>
          <w:szCs w:val="18"/>
        </w:rPr>
      </w:pPr>
      <w:r>
        <w:rPr>
          <w:rFonts w:ascii="Arial" w:hAnsi="Arial" w:cs="Arial"/>
          <w:b/>
          <w:bCs/>
          <w:color w:val="333333"/>
          <w:sz w:val="28"/>
          <w:szCs w:val="28"/>
        </w:rPr>
        <w:t> </w:t>
      </w:r>
      <w:r w:rsidRPr="005B0B30">
        <w:rPr>
          <w:b/>
          <w:bCs/>
          <w:color w:val="333333"/>
          <w:sz w:val="28"/>
          <w:szCs w:val="28"/>
        </w:rPr>
        <w:t>Bài 1: </w:t>
      </w:r>
      <w:r w:rsidRPr="005B0B30">
        <w:rPr>
          <w:b/>
          <w:color w:val="333333"/>
          <w:sz w:val="28"/>
          <w:szCs w:val="28"/>
        </w:rPr>
        <w:t xml:space="preserve">Điền dấu phẩy, dấu chấm, dấu hai chấm, dấu hỏi chấm và dấu chấm than thích hợp vào □ trong đoạn văn </w:t>
      </w:r>
      <w:proofErr w:type="gramStart"/>
      <w:r w:rsidRPr="005B0B30">
        <w:rPr>
          <w:b/>
          <w:color w:val="333333"/>
          <w:sz w:val="28"/>
          <w:szCs w:val="28"/>
        </w:rPr>
        <w:t>sau :</w:t>
      </w:r>
      <w:proofErr w:type="gramEnd"/>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Sân ga ồn ào □</w:t>
      </w:r>
      <w:proofErr w:type="gramStart"/>
      <w:r w:rsidRPr="005B0B30">
        <w:rPr>
          <w:color w:val="333333"/>
          <w:sz w:val="28"/>
          <w:szCs w:val="28"/>
        </w:rPr>
        <w:t>  nhộn</w:t>
      </w:r>
      <w:proofErr w:type="gramEnd"/>
      <w:r w:rsidRPr="005B0B30">
        <w:rPr>
          <w:color w:val="333333"/>
          <w:sz w:val="28"/>
          <w:szCs w:val="28"/>
        </w:rPr>
        <w:t xml:space="preserve"> nhịp □ đoàn tàu đã đến □</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b/>
          <w:bCs/>
          <w:color w:val="333333"/>
          <w:sz w:val="18"/>
          <w:szCs w:val="18"/>
        </w:rPr>
        <w:t>     </w:t>
      </w:r>
      <w:r w:rsidRPr="005B0B30">
        <w:rPr>
          <w:color w:val="333333"/>
          <w:sz w:val="28"/>
          <w:szCs w:val="28"/>
        </w:rPr>
        <w:t>□ Bố ơi □ bố đã nhìn thấy mẹ chưa □</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 Đi lại gần nữa đi □ con □</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xml:space="preserve">     □ </w:t>
      </w:r>
      <w:proofErr w:type="gramStart"/>
      <w:r w:rsidRPr="005B0B30">
        <w:rPr>
          <w:color w:val="333333"/>
          <w:sz w:val="28"/>
          <w:szCs w:val="28"/>
        </w:rPr>
        <w:t>A</w:t>
      </w:r>
      <w:proofErr w:type="gramEnd"/>
      <w:r w:rsidRPr="005B0B30">
        <w:rPr>
          <w:color w:val="333333"/>
          <w:sz w:val="28"/>
          <w:szCs w:val="28"/>
        </w:rPr>
        <w:t xml:space="preserve"> □ mẹ đã xuống kia rồi □</w:t>
      </w:r>
    </w:p>
    <w:p w:rsidR="005B0B30" w:rsidRPr="005B0B30" w:rsidRDefault="005B0B30" w:rsidP="005B0B30">
      <w:pPr>
        <w:pStyle w:val="NormalWeb"/>
        <w:shd w:val="clear" w:color="auto" w:fill="FFFFFF"/>
        <w:spacing w:before="0" w:beforeAutospacing="0" w:after="150" w:afterAutospacing="0"/>
        <w:jc w:val="both"/>
        <w:rPr>
          <w:b/>
          <w:color w:val="333333"/>
          <w:sz w:val="18"/>
          <w:szCs w:val="18"/>
        </w:rPr>
      </w:pPr>
      <w:r w:rsidRPr="005B0B30">
        <w:rPr>
          <w:b/>
          <w:bCs/>
          <w:color w:val="333333"/>
          <w:sz w:val="28"/>
          <w:szCs w:val="28"/>
        </w:rPr>
        <w:t>Bài 2:</w:t>
      </w:r>
      <w:r w:rsidRPr="005B0B30">
        <w:rPr>
          <w:b/>
          <w:color w:val="333333"/>
          <w:sz w:val="28"/>
          <w:szCs w:val="28"/>
        </w:rPr>
        <w:t xml:space="preserve"> Tách đoạn văn sau ra thành nhiều câu </w:t>
      </w:r>
      <w:proofErr w:type="gramStart"/>
      <w:r w:rsidRPr="005B0B30">
        <w:rPr>
          <w:b/>
          <w:color w:val="333333"/>
          <w:sz w:val="28"/>
          <w:szCs w:val="28"/>
        </w:rPr>
        <w:t>đơn .</w:t>
      </w:r>
      <w:proofErr w:type="gramEnd"/>
      <w:r w:rsidRPr="005B0B30">
        <w:rPr>
          <w:b/>
          <w:color w:val="333333"/>
          <w:sz w:val="28"/>
          <w:szCs w:val="28"/>
        </w:rPr>
        <w:t xml:space="preserve"> Chép lại đoạn văn và điền dấu câu thích </w:t>
      </w:r>
      <w:proofErr w:type="gramStart"/>
      <w:r w:rsidRPr="005B0B30">
        <w:rPr>
          <w:b/>
          <w:color w:val="333333"/>
          <w:sz w:val="28"/>
          <w:szCs w:val="28"/>
        </w:rPr>
        <w:t>hợp .</w:t>
      </w:r>
      <w:proofErr w:type="gramEnd"/>
      <w:r w:rsidRPr="005B0B30">
        <w:rPr>
          <w:b/>
          <w:color w:val="333333"/>
          <w:sz w:val="28"/>
          <w:szCs w:val="28"/>
        </w:rPr>
        <w:t xml:space="preserve"> Nhớ viết hoa và xuống dòng cho đúng:</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Dê Trắng vào rừng tìm lá non bỗng gặp Sói Sói quát Dê kia mi đi đâu Dê Trắng run rẩy tôi đi tìm lá non trên đầu mi có cái gì thế đầu tôi có sừng tim mi thế nào tim tôi đang run sợ...   </w:t>
      </w:r>
    </w:p>
    <w:p w:rsidR="005B0B30" w:rsidRPr="005B0B30" w:rsidRDefault="005B0B30" w:rsidP="005B0B30">
      <w:pPr>
        <w:pStyle w:val="NormalWeb"/>
        <w:shd w:val="clear" w:color="auto" w:fill="FFFFFF"/>
        <w:spacing w:before="0" w:beforeAutospacing="0" w:after="150" w:afterAutospacing="0"/>
        <w:jc w:val="both"/>
        <w:rPr>
          <w:b/>
          <w:color w:val="333333"/>
          <w:sz w:val="18"/>
          <w:szCs w:val="18"/>
        </w:rPr>
      </w:pPr>
      <w:r w:rsidRPr="005B0B30">
        <w:rPr>
          <w:b/>
          <w:bCs/>
          <w:color w:val="333333"/>
          <w:sz w:val="28"/>
          <w:szCs w:val="28"/>
        </w:rPr>
        <w:t xml:space="preserve">Bài </w:t>
      </w:r>
      <w:proofErr w:type="gramStart"/>
      <w:r w:rsidRPr="005B0B30">
        <w:rPr>
          <w:b/>
          <w:bCs/>
          <w:color w:val="333333"/>
          <w:sz w:val="28"/>
          <w:szCs w:val="28"/>
        </w:rPr>
        <w:t>3 :</w:t>
      </w:r>
      <w:proofErr w:type="gramEnd"/>
      <w:r w:rsidRPr="005B0B30">
        <w:rPr>
          <w:b/>
          <w:color w:val="333333"/>
          <w:sz w:val="28"/>
          <w:szCs w:val="28"/>
        </w:rPr>
        <w:t> Hãy chữa lại các dấu câu dùng sai trong các câu sau :</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xml:space="preserve">     </w:t>
      </w:r>
      <w:proofErr w:type="gramStart"/>
      <w:r w:rsidRPr="005B0B30">
        <w:rPr>
          <w:color w:val="333333"/>
          <w:sz w:val="28"/>
          <w:szCs w:val="28"/>
        </w:rPr>
        <w:t>a</w:t>
      </w:r>
      <w:proofErr w:type="gramEnd"/>
      <w:r w:rsidRPr="005B0B30">
        <w:rPr>
          <w:color w:val="333333"/>
          <w:sz w:val="28"/>
          <w:szCs w:val="28"/>
        </w:rPr>
        <w:t>, Con tìm xem quyển truyện để ở đâu?</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xml:space="preserve">     </w:t>
      </w:r>
      <w:proofErr w:type="gramStart"/>
      <w:r w:rsidRPr="005B0B30">
        <w:rPr>
          <w:color w:val="333333"/>
          <w:sz w:val="28"/>
          <w:szCs w:val="28"/>
        </w:rPr>
        <w:t>b</w:t>
      </w:r>
      <w:proofErr w:type="gramEnd"/>
      <w:r w:rsidRPr="005B0B30">
        <w:rPr>
          <w:color w:val="333333"/>
          <w:sz w:val="28"/>
          <w:szCs w:val="28"/>
        </w:rPr>
        <w:t>, Mẹ hỏi tôi có thích đi chợ cùng mẹ không ?</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xml:space="preserve">     </w:t>
      </w:r>
      <w:proofErr w:type="gramStart"/>
      <w:r w:rsidRPr="005B0B30">
        <w:rPr>
          <w:color w:val="333333"/>
          <w:sz w:val="28"/>
          <w:szCs w:val="28"/>
        </w:rPr>
        <w:t>c</w:t>
      </w:r>
      <w:proofErr w:type="gramEnd"/>
      <w:r w:rsidRPr="005B0B30">
        <w:rPr>
          <w:color w:val="333333"/>
          <w:sz w:val="28"/>
          <w:szCs w:val="28"/>
        </w:rPr>
        <w:t>, Con chim còn đậu ở trên cây hay không mà tôi cũng không biết ?</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Pr>
          <w:color w:val="333333"/>
          <w:sz w:val="28"/>
          <w:szCs w:val="28"/>
        </w:rPr>
        <w:t>     </w:t>
      </w:r>
      <w:proofErr w:type="gramStart"/>
      <w:r w:rsidRPr="005B0B30">
        <w:rPr>
          <w:color w:val="333333"/>
          <w:sz w:val="28"/>
          <w:szCs w:val="28"/>
        </w:rPr>
        <w:t>d</w:t>
      </w:r>
      <w:proofErr w:type="gramEnd"/>
      <w:r w:rsidRPr="005B0B30">
        <w:rPr>
          <w:color w:val="333333"/>
          <w:sz w:val="28"/>
          <w:szCs w:val="28"/>
        </w:rPr>
        <w:t>, Đồng hồ chỉ 5 hay 6 giờ.         </w:t>
      </w:r>
    </w:p>
    <w:p w:rsidR="005B0B30" w:rsidRPr="005B0B30" w:rsidRDefault="005B0B30" w:rsidP="005B0B30">
      <w:pPr>
        <w:pStyle w:val="NormalWeb"/>
        <w:shd w:val="clear" w:color="auto" w:fill="FFFFFF"/>
        <w:spacing w:before="0" w:beforeAutospacing="0" w:after="150" w:afterAutospacing="0"/>
        <w:jc w:val="both"/>
        <w:rPr>
          <w:b/>
          <w:color w:val="333333"/>
          <w:sz w:val="18"/>
          <w:szCs w:val="18"/>
        </w:rPr>
      </w:pPr>
      <w:r w:rsidRPr="005B0B30">
        <w:rPr>
          <w:b/>
          <w:bCs/>
          <w:color w:val="333333"/>
          <w:sz w:val="28"/>
          <w:szCs w:val="28"/>
        </w:rPr>
        <w:t>Bài 4:</w:t>
      </w:r>
      <w:r w:rsidRPr="005B0B30">
        <w:rPr>
          <w:color w:val="333333"/>
          <w:sz w:val="28"/>
          <w:szCs w:val="28"/>
        </w:rPr>
        <w:t> </w:t>
      </w:r>
      <w:r w:rsidRPr="005B0B30">
        <w:rPr>
          <w:b/>
          <w:color w:val="333333"/>
          <w:sz w:val="28"/>
          <w:szCs w:val="28"/>
        </w:rPr>
        <w:t>Điền dấu hai chấm vào chỗ thích hợp trong đoạn văn sau và nêu tác dụng của dấu hai chấm trong câu đó:</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xml:space="preserve">     </w:t>
      </w:r>
      <w:proofErr w:type="gramStart"/>
      <w:r w:rsidRPr="005B0B30">
        <w:rPr>
          <w:color w:val="333333"/>
          <w:sz w:val="28"/>
          <w:szCs w:val="28"/>
        </w:rPr>
        <w:t>a</w:t>
      </w:r>
      <w:proofErr w:type="gramEnd"/>
      <w:r w:rsidRPr="005B0B30">
        <w:rPr>
          <w:color w:val="333333"/>
          <w:sz w:val="28"/>
          <w:szCs w:val="28"/>
        </w:rPr>
        <w:t>, Trần Thủ độ bảo người ấy</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xml:space="preserve">     -  Ngươi có phu nhân xin cho làm chức câu </w:t>
      </w:r>
      <w:proofErr w:type="gramStart"/>
      <w:r w:rsidRPr="005B0B30">
        <w:rPr>
          <w:color w:val="333333"/>
          <w:sz w:val="28"/>
          <w:szCs w:val="28"/>
        </w:rPr>
        <w:t>đương ,</w:t>
      </w:r>
      <w:proofErr w:type="gramEnd"/>
      <w:r w:rsidRPr="005B0B30">
        <w:rPr>
          <w:color w:val="333333"/>
          <w:sz w:val="28"/>
          <w:szCs w:val="28"/>
        </w:rPr>
        <w:t xml:space="preserve"> không thể ví như những câu đương khác . Vì </w:t>
      </w:r>
      <w:proofErr w:type="gramStart"/>
      <w:r w:rsidRPr="005B0B30">
        <w:rPr>
          <w:color w:val="333333"/>
          <w:sz w:val="28"/>
          <w:szCs w:val="28"/>
        </w:rPr>
        <w:t>vậy ,</w:t>
      </w:r>
      <w:proofErr w:type="gramEnd"/>
      <w:r w:rsidRPr="005B0B30">
        <w:rPr>
          <w:color w:val="333333"/>
          <w:sz w:val="28"/>
          <w:szCs w:val="28"/>
        </w:rPr>
        <w:t xml:space="preserve"> phảichặt một ngón chân để phân biệt .</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b, Người từ khắp cá nơi đổ về sân đình xem hội có người từ các làng xung quanh đến , có những người xa quê đi làm ăn  nay trở về, có người ở tận Hà Nội cũng lên xem.</w:t>
      </w:r>
    </w:p>
    <w:p w:rsidR="005B0B30" w:rsidRPr="005B0B30" w:rsidRDefault="005B0B30" w:rsidP="005B0B30">
      <w:pPr>
        <w:pStyle w:val="NormalWeb"/>
        <w:shd w:val="clear" w:color="auto" w:fill="FFFFFF"/>
        <w:spacing w:before="0" w:beforeAutospacing="0" w:after="150" w:afterAutospacing="0"/>
        <w:jc w:val="both"/>
        <w:rPr>
          <w:b/>
          <w:color w:val="333333"/>
          <w:sz w:val="18"/>
          <w:szCs w:val="18"/>
        </w:rPr>
      </w:pPr>
      <w:r w:rsidRPr="005B0B30">
        <w:rPr>
          <w:b/>
          <w:bCs/>
          <w:color w:val="333333"/>
          <w:sz w:val="28"/>
          <w:szCs w:val="28"/>
        </w:rPr>
        <w:t xml:space="preserve">Bài </w:t>
      </w:r>
      <w:proofErr w:type="gramStart"/>
      <w:r w:rsidRPr="005B0B30">
        <w:rPr>
          <w:b/>
          <w:bCs/>
          <w:color w:val="333333"/>
          <w:sz w:val="28"/>
          <w:szCs w:val="28"/>
        </w:rPr>
        <w:t>5 :</w:t>
      </w:r>
      <w:proofErr w:type="gramEnd"/>
      <w:r w:rsidRPr="005B0B30">
        <w:rPr>
          <w:color w:val="333333"/>
          <w:sz w:val="28"/>
          <w:szCs w:val="28"/>
        </w:rPr>
        <w:t> </w:t>
      </w:r>
      <w:r w:rsidRPr="005B0B30">
        <w:rPr>
          <w:b/>
          <w:color w:val="333333"/>
          <w:sz w:val="28"/>
          <w:szCs w:val="28"/>
        </w:rPr>
        <w:t>Cho dấu ngoặc kép, dấu phẩy, dấu hai chấm và dấu ba chấm vào chỗ thích hợp trong đoạn văn sau:</w:t>
      </w:r>
    </w:p>
    <w:p w:rsidR="005B0B30" w:rsidRPr="005B0B30" w:rsidRDefault="005B0B30" w:rsidP="005B0B30">
      <w:pPr>
        <w:pStyle w:val="NormalWeb"/>
        <w:shd w:val="clear" w:color="auto" w:fill="FFFFFF"/>
        <w:spacing w:before="0" w:beforeAutospacing="0" w:after="150" w:afterAutospacing="0"/>
        <w:jc w:val="both"/>
        <w:rPr>
          <w:color w:val="333333"/>
          <w:sz w:val="18"/>
          <w:szCs w:val="18"/>
        </w:rPr>
      </w:pPr>
      <w:r w:rsidRPr="005B0B30">
        <w:rPr>
          <w:color w:val="333333"/>
          <w:sz w:val="28"/>
          <w:szCs w:val="28"/>
        </w:rPr>
        <w:t>     Lớp chúng tôi tổ chức cuộc bình chọn Người giàu có nhất. Đoạt danh hiệu trong cuộc thi này là cậu</w:t>
      </w:r>
      <w:proofErr w:type="gramStart"/>
      <w:r w:rsidRPr="005B0B30">
        <w:rPr>
          <w:color w:val="333333"/>
          <w:sz w:val="28"/>
          <w:szCs w:val="28"/>
        </w:rPr>
        <w:t>  Long</w:t>
      </w:r>
      <w:proofErr w:type="gramEnd"/>
      <w:r w:rsidRPr="005B0B30">
        <w:rPr>
          <w:color w:val="333333"/>
          <w:sz w:val="28"/>
          <w:szCs w:val="28"/>
        </w:rPr>
        <w:t xml:space="preserve"> . Cậu ta có cả một gia tài khổng lồ về các loại sách sách bách khoa tri thức học sinh từ điển Tiếng Anh</w:t>
      </w:r>
      <w:proofErr w:type="gramStart"/>
      <w:r w:rsidRPr="005B0B30">
        <w:rPr>
          <w:color w:val="333333"/>
          <w:sz w:val="28"/>
          <w:szCs w:val="28"/>
        </w:rPr>
        <w:t>  sách</w:t>
      </w:r>
      <w:proofErr w:type="gramEnd"/>
      <w:r w:rsidRPr="005B0B30">
        <w:rPr>
          <w:color w:val="333333"/>
          <w:sz w:val="28"/>
          <w:szCs w:val="28"/>
        </w:rPr>
        <w:t xml:space="preserve"> bài tập toán và Tiếng Việt sách dạy chơi cờ vua sách dạy tập y-o-ga sách dạy chơi đàn oóc</w:t>
      </w:r>
    </w:p>
    <w:p w:rsidR="00412AB8" w:rsidRDefault="005B0B30" w:rsidP="005B0B30">
      <w:pPr>
        <w:spacing w:after="0" w:line="390" w:lineRule="atLeast"/>
        <w:jc w:val="both"/>
        <w:rPr>
          <w:rFonts w:ascii="Times New Roman" w:hAnsi="Times New Roman" w:cs="Times New Roman"/>
          <w:b/>
          <w:bCs/>
          <w:sz w:val="28"/>
          <w:szCs w:val="28"/>
        </w:rPr>
      </w:pPr>
      <w:r w:rsidRPr="005B0B30">
        <w:rPr>
          <w:rFonts w:ascii="Times New Roman" w:hAnsi="Times New Roman" w:cs="Times New Roman"/>
          <w:b/>
          <w:bCs/>
          <w:sz w:val="28"/>
          <w:szCs w:val="28"/>
        </w:rPr>
        <w:t xml:space="preserve">Bài 6: </w:t>
      </w:r>
      <w:r>
        <w:rPr>
          <w:rFonts w:ascii="Times New Roman" w:hAnsi="Times New Roman" w:cs="Times New Roman"/>
          <w:b/>
          <w:bCs/>
          <w:sz w:val="28"/>
          <w:szCs w:val="28"/>
        </w:rPr>
        <w:t>Trong gia đình em, ai cũng là người yêu thương em hết mực. Em hãy miêu tả lại một người mà em yêu quý nhất.</w:t>
      </w:r>
    </w:p>
    <w:p w:rsidR="005B0B30" w:rsidRPr="005B0B30" w:rsidRDefault="005B0B30" w:rsidP="005B0B30">
      <w:pPr>
        <w:spacing w:after="0" w:line="390" w:lineRule="atLeast"/>
        <w:jc w:val="both"/>
        <w:rPr>
          <w:rFonts w:ascii="Times New Roman" w:hAnsi="Times New Roman" w:cs="Times New Roman"/>
          <w:bCs/>
          <w:sz w:val="28"/>
          <w:szCs w:val="28"/>
        </w:rPr>
      </w:pPr>
      <w:r w:rsidRPr="005B0B30">
        <w:rPr>
          <w:rFonts w:ascii="Times New Roman" w:hAnsi="Times New Roman" w:cs="Times New Roman"/>
          <w:bCs/>
          <w:sz w:val="28"/>
          <w:szCs w:val="28"/>
        </w:rPr>
        <w:t>………………………………………………………………………………………………………………………………………………………………………………………………………………………………………………………………………………………………………</w:t>
      </w:r>
      <w:r w:rsidRPr="005B0B30">
        <w:rPr>
          <w:rFonts w:ascii="Times New Roman" w:hAnsi="Times New Roman" w:cs="Times New Roman"/>
          <w:bCs/>
          <w:sz w:val="28"/>
          <w:szCs w:val="28"/>
        </w:rPr>
        <w:t>………………………………………………………………………………………………………………………………………………………………………………………………………………………………………………………………………………………………………</w:t>
      </w:r>
    </w:p>
    <w:p w:rsidR="005B0B30" w:rsidRPr="005B0B30" w:rsidRDefault="005B0B30" w:rsidP="005B0B30">
      <w:pPr>
        <w:spacing w:after="0" w:line="390" w:lineRule="atLeast"/>
        <w:jc w:val="both"/>
        <w:rPr>
          <w:rFonts w:ascii="Times New Roman" w:hAnsi="Times New Roman" w:cs="Times New Roman"/>
          <w:bCs/>
          <w:sz w:val="28"/>
          <w:szCs w:val="28"/>
        </w:rPr>
      </w:pPr>
      <w:r w:rsidRPr="005B0B30">
        <w:rPr>
          <w:rFonts w:ascii="Times New Roman" w:hAnsi="Times New Roman" w:cs="Times New Roman"/>
          <w:bCs/>
          <w:sz w:val="28"/>
          <w:szCs w:val="28"/>
        </w:rPr>
        <w:lastRenderedPageBreak/>
        <w:t>………………………………………………………………………………………………………………………………………………………………………………………………………………………………………………………………………………………………………</w:t>
      </w:r>
    </w:p>
    <w:p w:rsidR="005B0B30" w:rsidRPr="005B0B30" w:rsidRDefault="005B0B30" w:rsidP="005B0B30">
      <w:pPr>
        <w:spacing w:after="0" w:line="390" w:lineRule="atLeast"/>
        <w:jc w:val="both"/>
        <w:rPr>
          <w:rFonts w:ascii="Times New Roman" w:hAnsi="Times New Roman" w:cs="Times New Roman"/>
          <w:bCs/>
          <w:sz w:val="28"/>
          <w:szCs w:val="28"/>
        </w:rPr>
      </w:pPr>
      <w:r w:rsidRPr="005B0B30">
        <w:rPr>
          <w:rFonts w:ascii="Times New Roman" w:hAnsi="Times New Roman" w:cs="Times New Roman"/>
          <w:bCs/>
          <w:sz w:val="28"/>
          <w:szCs w:val="28"/>
        </w:rPr>
        <w:t>………………………………………………………………………………………………………………………………………………………………………………………………………………………………………………………………………………………………………</w:t>
      </w:r>
    </w:p>
    <w:p w:rsidR="005B0B30" w:rsidRPr="005B0B30" w:rsidRDefault="005B0B30" w:rsidP="005B0B30">
      <w:pPr>
        <w:spacing w:after="0" w:line="390" w:lineRule="atLeast"/>
        <w:jc w:val="both"/>
        <w:rPr>
          <w:rFonts w:ascii="Times New Roman" w:hAnsi="Times New Roman" w:cs="Times New Roman"/>
          <w:bCs/>
          <w:sz w:val="28"/>
          <w:szCs w:val="28"/>
        </w:rPr>
      </w:pPr>
      <w:r w:rsidRPr="005B0B30">
        <w:rPr>
          <w:rFonts w:ascii="Times New Roman" w:hAnsi="Times New Roman" w:cs="Times New Roman"/>
          <w:bCs/>
          <w:sz w:val="28"/>
          <w:szCs w:val="28"/>
        </w:rPr>
        <w:t>………………………………………………………………………………………………………………………………………………………………………………………………………………………………………………………………………………………………………</w:t>
      </w:r>
    </w:p>
    <w:p w:rsidR="005B0B30" w:rsidRPr="005B0B30" w:rsidRDefault="005B0B30" w:rsidP="005B0B30">
      <w:pPr>
        <w:spacing w:after="0" w:line="390" w:lineRule="atLeast"/>
        <w:jc w:val="both"/>
        <w:rPr>
          <w:rFonts w:ascii="Times New Roman" w:hAnsi="Times New Roman" w:cs="Times New Roman"/>
          <w:bCs/>
          <w:sz w:val="28"/>
          <w:szCs w:val="28"/>
        </w:rPr>
      </w:pPr>
      <w:r w:rsidRPr="005B0B30">
        <w:rPr>
          <w:rFonts w:ascii="Times New Roman" w:hAnsi="Times New Roman" w:cs="Times New Roman"/>
          <w:bCs/>
          <w:sz w:val="28"/>
          <w:szCs w:val="28"/>
        </w:rPr>
        <w:t>………………………………………………………………………………………………………………………………………………………………………………………………………………………………………………………………………………………………………</w:t>
      </w:r>
    </w:p>
    <w:p w:rsidR="005B0B30" w:rsidRPr="005B0B30" w:rsidRDefault="005B0B30" w:rsidP="005B0B30">
      <w:pPr>
        <w:spacing w:after="0" w:line="390" w:lineRule="atLeast"/>
        <w:jc w:val="both"/>
        <w:rPr>
          <w:rFonts w:ascii="Times New Roman" w:hAnsi="Times New Roman" w:cs="Times New Roman"/>
          <w:bCs/>
          <w:sz w:val="28"/>
          <w:szCs w:val="28"/>
        </w:rPr>
      </w:pPr>
      <w:r w:rsidRPr="005B0B30">
        <w:rPr>
          <w:rFonts w:ascii="Times New Roman" w:hAnsi="Times New Roman" w:cs="Times New Roman"/>
          <w:bCs/>
          <w:sz w:val="28"/>
          <w:szCs w:val="28"/>
        </w:rPr>
        <w:t>………………………………………………………………………………………………………………………………………………………………………………………………………………………………………………………………………………………………………</w:t>
      </w:r>
    </w:p>
    <w:p w:rsidR="005B0B30" w:rsidRPr="005B0B30" w:rsidRDefault="005B0B30" w:rsidP="005B0B30">
      <w:pPr>
        <w:spacing w:after="0" w:line="390" w:lineRule="atLeast"/>
        <w:jc w:val="both"/>
        <w:rPr>
          <w:rFonts w:ascii="Times New Roman" w:hAnsi="Times New Roman" w:cs="Times New Roman"/>
          <w:bCs/>
          <w:sz w:val="28"/>
          <w:szCs w:val="28"/>
        </w:rPr>
      </w:pPr>
      <w:bookmarkStart w:id="0" w:name="_GoBack"/>
      <w:bookmarkEnd w:id="0"/>
    </w:p>
    <w:sectPr w:rsidR="005B0B30" w:rsidRPr="005B0B30" w:rsidSect="00F63A07">
      <w:pgSz w:w="11907" w:h="16840" w:code="9"/>
      <w:pgMar w:top="720" w:right="72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2127"/>
    <w:multiLevelType w:val="hybridMultilevel"/>
    <w:tmpl w:val="889E7E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D5768"/>
    <w:multiLevelType w:val="hybridMultilevel"/>
    <w:tmpl w:val="8C3A06F2"/>
    <w:lvl w:ilvl="0" w:tplc="CD5821E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63D9"/>
    <w:multiLevelType w:val="hybridMultilevel"/>
    <w:tmpl w:val="A2A4FFDA"/>
    <w:lvl w:ilvl="0" w:tplc="E002657C">
      <w:start w:val="1"/>
      <w:numFmt w:val="lowerLetter"/>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10726"/>
    <w:multiLevelType w:val="hybridMultilevel"/>
    <w:tmpl w:val="388A7B9C"/>
    <w:lvl w:ilvl="0" w:tplc="BF34B8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B83B17"/>
    <w:multiLevelType w:val="hybridMultilevel"/>
    <w:tmpl w:val="2528F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F29F6"/>
    <w:multiLevelType w:val="hybridMultilevel"/>
    <w:tmpl w:val="4C62B3C4"/>
    <w:lvl w:ilvl="0" w:tplc="971A5C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84157E"/>
    <w:multiLevelType w:val="hybridMultilevel"/>
    <w:tmpl w:val="3A4E3C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0D6317"/>
    <w:multiLevelType w:val="hybridMultilevel"/>
    <w:tmpl w:val="90CEA4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E04D53"/>
    <w:multiLevelType w:val="hybridMultilevel"/>
    <w:tmpl w:val="E08CD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83738"/>
    <w:multiLevelType w:val="hybridMultilevel"/>
    <w:tmpl w:val="E3D635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30B5E"/>
    <w:multiLevelType w:val="multilevel"/>
    <w:tmpl w:val="4CD30B5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2DF5B65"/>
    <w:multiLevelType w:val="hybridMultilevel"/>
    <w:tmpl w:val="84C0416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D87EA8"/>
    <w:multiLevelType w:val="hybridMultilevel"/>
    <w:tmpl w:val="3FC6E2AE"/>
    <w:lvl w:ilvl="0" w:tplc="E38E5B9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36BB8"/>
    <w:multiLevelType w:val="hybridMultilevel"/>
    <w:tmpl w:val="7024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7"/>
  </w:num>
  <w:num w:numId="4">
    <w:abstractNumId w:val="2"/>
  </w:num>
  <w:num w:numId="5">
    <w:abstractNumId w:val="13"/>
  </w:num>
  <w:num w:numId="6">
    <w:abstractNumId w:val="3"/>
  </w:num>
  <w:num w:numId="7">
    <w:abstractNumId w:val="5"/>
  </w:num>
  <w:num w:numId="8">
    <w:abstractNumId w:val="4"/>
  </w:num>
  <w:num w:numId="9">
    <w:abstractNumId w:val="9"/>
  </w:num>
  <w:num w:numId="10">
    <w:abstractNumId w:val="6"/>
  </w:num>
  <w:num w:numId="11">
    <w:abstractNumId w:val="11"/>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960"/>
    <w:rsid w:val="00091AC7"/>
    <w:rsid w:val="000D2515"/>
    <w:rsid w:val="000E28BD"/>
    <w:rsid w:val="00297C3F"/>
    <w:rsid w:val="002E5341"/>
    <w:rsid w:val="003B4ECE"/>
    <w:rsid w:val="00412AB8"/>
    <w:rsid w:val="00472B98"/>
    <w:rsid w:val="004A3248"/>
    <w:rsid w:val="005153B6"/>
    <w:rsid w:val="005A494A"/>
    <w:rsid w:val="005B0B30"/>
    <w:rsid w:val="00610A6B"/>
    <w:rsid w:val="00617427"/>
    <w:rsid w:val="006317D4"/>
    <w:rsid w:val="006D442D"/>
    <w:rsid w:val="006E4960"/>
    <w:rsid w:val="007831A6"/>
    <w:rsid w:val="007A275B"/>
    <w:rsid w:val="007E55DD"/>
    <w:rsid w:val="008B1273"/>
    <w:rsid w:val="00901A5D"/>
    <w:rsid w:val="00983732"/>
    <w:rsid w:val="00B11E8E"/>
    <w:rsid w:val="00B76A2E"/>
    <w:rsid w:val="00C20CED"/>
    <w:rsid w:val="00C36A91"/>
    <w:rsid w:val="00C816F0"/>
    <w:rsid w:val="00D35429"/>
    <w:rsid w:val="00D5264C"/>
    <w:rsid w:val="00D80128"/>
    <w:rsid w:val="00D86C50"/>
    <w:rsid w:val="00DB483F"/>
    <w:rsid w:val="00DE0C9E"/>
    <w:rsid w:val="00F246BB"/>
    <w:rsid w:val="00F4143D"/>
    <w:rsid w:val="00F63A07"/>
    <w:rsid w:val="00FE7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B9C033-6A62-4BE3-9285-2216CD25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AC7"/>
    <w:pPr>
      <w:ind w:left="720"/>
      <w:contextualSpacing/>
    </w:pPr>
  </w:style>
  <w:style w:type="table" w:styleId="TableGrid">
    <w:name w:val="Table Grid"/>
    <w:basedOn w:val="TableNormal"/>
    <w:uiPriority w:val="39"/>
    <w:rsid w:val="00901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0B3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8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Hoang</cp:lastModifiedBy>
  <cp:revision>4</cp:revision>
  <dcterms:created xsi:type="dcterms:W3CDTF">2023-07-19T04:09:00Z</dcterms:created>
  <dcterms:modified xsi:type="dcterms:W3CDTF">2023-07-19T04:26:00Z</dcterms:modified>
</cp:coreProperties>
</file>