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E5EDD" w14:textId="77777777" w:rsidR="00A52925" w:rsidRPr="00881660" w:rsidRDefault="00A52925" w:rsidP="00A52925">
      <w:pPr>
        <w:spacing w:line="259" w:lineRule="auto"/>
        <w:rPr>
          <w:color w:val="000000" w:themeColor="text1"/>
          <w:sz w:val="26"/>
          <w:szCs w:val="26"/>
        </w:rPr>
      </w:pPr>
      <w:r w:rsidRPr="00881660">
        <w:rPr>
          <w:color w:val="000000" w:themeColor="text1"/>
          <w:sz w:val="26"/>
          <w:szCs w:val="26"/>
        </w:rPr>
        <w:br w:type="page"/>
      </w:r>
    </w:p>
    <w:tbl>
      <w:tblPr>
        <w:tblpPr w:leftFromText="180" w:rightFromText="180" w:vertAnchor="page" w:horzAnchor="margin" w:tblpY="921"/>
        <w:tblW w:w="9829" w:type="dxa"/>
        <w:tblLook w:val="01E0" w:firstRow="1" w:lastRow="1" w:firstColumn="1" w:lastColumn="1" w:noHBand="0" w:noVBand="0"/>
      </w:tblPr>
      <w:tblGrid>
        <w:gridCol w:w="4110"/>
        <w:gridCol w:w="5719"/>
      </w:tblGrid>
      <w:tr w:rsidR="00A52925" w:rsidRPr="0047782F" w14:paraId="26EF1FB5" w14:textId="77777777" w:rsidTr="00F066FD">
        <w:trPr>
          <w:trHeight w:val="579"/>
        </w:trPr>
        <w:tc>
          <w:tcPr>
            <w:tcW w:w="4110" w:type="dxa"/>
            <w:shd w:val="clear" w:color="auto" w:fill="auto"/>
          </w:tcPr>
          <w:p w14:paraId="6DDA1881" w14:textId="77777777" w:rsidR="00A52925" w:rsidRPr="0047782F" w:rsidRDefault="00A52925" w:rsidP="00F066FD">
            <w:pPr>
              <w:rPr>
                <w:b/>
                <w:color w:val="000000"/>
                <w:sz w:val="26"/>
                <w:szCs w:val="26"/>
              </w:rPr>
            </w:pPr>
            <w:r w:rsidRPr="0047782F">
              <w:rPr>
                <w:b/>
                <w:color w:val="000000"/>
                <w:sz w:val="26"/>
                <w:szCs w:val="26"/>
              </w:rPr>
              <w:lastRenderedPageBreak/>
              <w:t>TRƯỜNG THCS THẠCH BÀN</w:t>
            </w:r>
          </w:p>
          <w:p w14:paraId="62EAECFF" w14:textId="77777777" w:rsidR="00A52925" w:rsidRPr="0047782F" w:rsidRDefault="00A52925" w:rsidP="00F066FD">
            <w:pPr>
              <w:ind w:firstLine="142"/>
              <w:jc w:val="center"/>
              <w:rPr>
                <w:color w:val="000000"/>
                <w:sz w:val="26"/>
                <w:szCs w:val="26"/>
              </w:rPr>
            </w:pPr>
            <w:proofErr w:type="spellStart"/>
            <w:r w:rsidRPr="0047782F">
              <w:rPr>
                <w:color w:val="000000"/>
                <w:sz w:val="26"/>
                <w:szCs w:val="26"/>
              </w:rPr>
              <w:t>Năm</w:t>
            </w:r>
            <w:proofErr w:type="spellEnd"/>
            <w:r w:rsidRPr="0047782F">
              <w:rPr>
                <w:color w:val="000000"/>
                <w:sz w:val="26"/>
                <w:szCs w:val="26"/>
              </w:rPr>
              <w:t xml:space="preserve"> </w:t>
            </w:r>
            <w:proofErr w:type="spellStart"/>
            <w:r w:rsidRPr="0047782F">
              <w:rPr>
                <w:color w:val="000000"/>
                <w:sz w:val="26"/>
                <w:szCs w:val="26"/>
              </w:rPr>
              <w:t>học</w:t>
            </w:r>
            <w:proofErr w:type="spellEnd"/>
            <w:r w:rsidRPr="0047782F">
              <w:rPr>
                <w:color w:val="000000"/>
                <w:sz w:val="26"/>
                <w:szCs w:val="26"/>
              </w:rPr>
              <w:t xml:space="preserve"> 2022 - 2023</w:t>
            </w:r>
          </w:p>
          <w:p w14:paraId="6992CE46" w14:textId="04CE743A" w:rsidR="00A52925" w:rsidRPr="0047782F" w:rsidRDefault="00B22DF8" w:rsidP="00F066FD">
            <w:pPr>
              <w:ind w:firstLine="142"/>
              <w:jc w:val="center"/>
              <w:rPr>
                <w:color w:val="000000"/>
                <w:sz w:val="26"/>
                <w:szCs w:val="26"/>
                <w:lang w:val="vi-VN"/>
              </w:rPr>
            </w:pPr>
            <w:proofErr w:type="spellStart"/>
            <w:r>
              <w:rPr>
                <w:b/>
                <w:color w:val="000000"/>
                <w:sz w:val="26"/>
                <w:szCs w:val="26"/>
              </w:rPr>
              <w:t>Mã</w:t>
            </w:r>
            <w:proofErr w:type="spellEnd"/>
            <w:r>
              <w:rPr>
                <w:b/>
                <w:color w:val="000000"/>
                <w:sz w:val="26"/>
                <w:szCs w:val="26"/>
              </w:rPr>
              <w:t xml:space="preserve"> </w:t>
            </w:r>
            <w:proofErr w:type="spellStart"/>
            <w:r>
              <w:rPr>
                <w:b/>
                <w:color w:val="000000"/>
                <w:sz w:val="26"/>
                <w:szCs w:val="26"/>
              </w:rPr>
              <w:t>đề</w:t>
            </w:r>
            <w:proofErr w:type="spellEnd"/>
            <w:r w:rsidR="00A52925" w:rsidRPr="0047782F">
              <w:rPr>
                <w:b/>
                <w:color w:val="000000"/>
                <w:sz w:val="26"/>
                <w:szCs w:val="26"/>
              </w:rPr>
              <w:t xml:space="preserve"> </w:t>
            </w:r>
            <w:r w:rsidR="00A52925">
              <w:rPr>
                <w:b/>
                <w:color w:val="000000"/>
                <w:sz w:val="26"/>
                <w:szCs w:val="26"/>
              </w:rPr>
              <w:t>902</w:t>
            </w:r>
          </w:p>
        </w:tc>
        <w:tc>
          <w:tcPr>
            <w:tcW w:w="5719" w:type="dxa"/>
            <w:shd w:val="clear" w:color="auto" w:fill="auto"/>
          </w:tcPr>
          <w:p w14:paraId="400032E3" w14:textId="77777777" w:rsidR="00A52925" w:rsidRPr="0047782F" w:rsidRDefault="00A52925" w:rsidP="00F066FD">
            <w:pPr>
              <w:ind w:firstLine="142"/>
              <w:jc w:val="center"/>
              <w:rPr>
                <w:b/>
                <w:bCs/>
                <w:color w:val="000000"/>
                <w:sz w:val="26"/>
                <w:szCs w:val="26"/>
              </w:rPr>
            </w:pPr>
            <w:r w:rsidRPr="0047782F">
              <w:rPr>
                <w:b/>
                <w:bCs/>
                <w:color w:val="000000"/>
                <w:sz w:val="26"/>
                <w:szCs w:val="26"/>
              </w:rPr>
              <w:t xml:space="preserve">ĐỀ </w:t>
            </w:r>
            <w:r w:rsidRPr="0047782F">
              <w:rPr>
                <w:b/>
                <w:bCs/>
                <w:color w:val="000000"/>
                <w:sz w:val="26"/>
                <w:szCs w:val="26"/>
                <w:lang w:val="vi-VN"/>
              </w:rPr>
              <w:t>KIỂM TR</w:t>
            </w:r>
            <w:r w:rsidRPr="0047782F">
              <w:rPr>
                <w:b/>
                <w:bCs/>
                <w:color w:val="000000"/>
                <w:sz w:val="26"/>
                <w:szCs w:val="26"/>
              </w:rPr>
              <w:t>A GIỮA KÌ II</w:t>
            </w:r>
          </w:p>
          <w:p w14:paraId="62AD1809" w14:textId="77777777" w:rsidR="00A52925" w:rsidRPr="0047782F" w:rsidRDefault="00A52925" w:rsidP="00F066FD">
            <w:pPr>
              <w:ind w:leftChars="-35" w:left="-84" w:firstLine="142"/>
              <w:jc w:val="center"/>
              <w:rPr>
                <w:b/>
                <w:bCs/>
                <w:color w:val="000000"/>
                <w:sz w:val="26"/>
                <w:szCs w:val="26"/>
              </w:rPr>
            </w:pPr>
            <w:r w:rsidRPr="0047782F">
              <w:rPr>
                <w:b/>
                <w:bCs/>
                <w:color w:val="000000"/>
                <w:sz w:val="26"/>
                <w:szCs w:val="26"/>
                <w:lang w:val="vi-VN"/>
              </w:rPr>
              <w:t>M</w:t>
            </w:r>
            <w:r w:rsidRPr="0047782F">
              <w:rPr>
                <w:b/>
                <w:bCs/>
                <w:color w:val="000000"/>
                <w:sz w:val="26"/>
                <w:szCs w:val="26"/>
              </w:rPr>
              <w:t>ÔN</w:t>
            </w:r>
            <w:r w:rsidRPr="0047782F">
              <w:rPr>
                <w:b/>
                <w:bCs/>
                <w:color w:val="000000"/>
                <w:sz w:val="26"/>
                <w:szCs w:val="26"/>
                <w:lang w:val="vi-VN"/>
              </w:rPr>
              <w:t xml:space="preserve">: </w:t>
            </w:r>
            <w:r w:rsidRPr="0047782F">
              <w:rPr>
                <w:b/>
                <w:bCs/>
                <w:color w:val="000000"/>
                <w:sz w:val="26"/>
                <w:szCs w:val="26"/>
              </w:rPr>
              <w:t>NGỮ VĂN 9</w:t>
            </w:r>
          </w:p>
          <w:p w14:paraId="25800EDA" w14:textId="77777777" w:rsidR="00A52925" w:rsidRPr="0047782F" w:rsidRDefault="00A52925" w:rsidP="00F066FD">
            <w:pPr>
              <w:ind w:leftChars="-35" w:left="-84" w:firstLine="142"/>
              <w:jc w:val="center"/>
              <w:rPr>
                <w:bCs/>
                <w:i/>
                <w:color w:val="000000"/>
                <w:sz w:val="26"/>
                <w:szCs w:val="26"/>
              </w:rPr>
            </w:pPr>
            <w:r w:rsidRPr="0047782F">
              <w:rPr>
                <w:bCs/>
                <w:i/>
                <w:color w:val="000000"/>
                <w:sz w:val="26"/>
                <w:szCs w:val="26"/>
                <w:lang w:val="vi-VN"/>
              </w:rPr>
              <w:t xml:space="preserve">Thời gian làm bài: </w:t>
            </w:r>
            <w:r w:rsidRPr="0047782F">
              <w:rPr>
                <w:bCs/>
                <w:i/>
                <w:color w:val="000000"/>
                <w:sz w:val="26"/>
                <w:szCs w:val="26"/>
              </w:rPr>
              <w:t>90</w:t>
            </w:r>
            <w:r w:rsidRPr="0047782F">
              <w:rPr>
                <w:bCs/>
                <w:i/>
                <w:color w:val="000000"/>
                <w:sz w:val="26"/>
                <w:szCs w:val="26"/>
                <w:lang w:val="vi-VN"/>
              </w:rPr>
              <w:t xml:space="preserve"> phút</w:t>
            </w:r>
          </w:p>
          <w:p w14:paraId="3CC68528" w14:textId="67E24ECA" w:rsidR="00A52925" w:rsidRPr="0047782F" w:rsidRDefault="00A52925" w:rsidP="00F066FD">
            <w:pPr>
              <w:ind w:leftChars="-35" w:left="-84" w:firstLine="142"/>
              <w:jc w:val="center"/>
              <w:rPr>
                <w:bCs/>
                <w:i/>
                <w:color w:val="000000"/>
                <w:sz w:val="26"/>
                <w:szCs w:val="26"/>
                <w:lang w:val="vi-VN"/>
              </w:rPr>
            </w:pPr>
            <w:proofErr w:type="spellStart"/>
            <w:r w:rsidRPr="0047782F">
              <w:rPr>
                <w:bCs/>
                <w:i/>
                <w:color w:val="000000"/>
                <w:sz w:val="26"/>
                <w:szCs w:val="26"/>
              </w:rPr>
              <w:t>Ngày</w:t>
            </w:r>
            <w:proofErr w:type="spellEnd"/>
            <w:r w:rsidRPr="0047782F">
              <w:rPr>
                <w:bCs/>
                <w:i/>
                <w:color w:val="000000"/>
                <w:sz w:val="26"/>
                <w:szCs w:val="26"/>
              </w:rPr>
              <w:t xml:space="preserve"> </w:t>
            </w:r>
            <w:proofErr w:type="spellStart"/>
            <w:r w:rsidRPr="0047782F">
              <w:rPr>
                <w:bCs/>
                <w:i/>
                <w:color w:val="000000"/>
                <w:sz w:val="26"/>
                <w:szCs w:val="26"/>
              </w:rPr>
              <w:t>kiểm</w:t>
            </w:r>
            <w:proofErr w:type="spellEnd"/>
            <w:r w:rsidRPr="0047782F">
              <w:rPr>
                <w:bCs/>
                <w:i/>
                <w:color w:val="000000"/>
                <w:sz w:val="26"/>
                <w:szCs w:val="26"/>
              </w:rPr>
              <w:t xml:space="preserve"> tra:</w:t>
            </w:r>
            <w:r w:rsidRPr="00BC082D">
              <w:rPr>
                <w:bCs/>
                <w:i/>
                <w:color w:val="000000"/>
                <w:sz w:val="26"/>
                <w:szCs w:val="26"/>
              </w:rPr>
              <w:t>18 /</w:t>
            </w:r>
            <w:r w:rsidR="00CD1E48">
              <w:rPr>
                <w:bCs/>
                <w:i/>
                <w:color w:val="000000"/>
                <w:sz w:val="26"/>
                <w:szCs w:val="26"/>
                <w:lang w:val="vi-VN"/>
              </w:rPr>
              <w:t>0</w:t>
            </w:r>
            <w:bookmarkStart w:id="0" w:name="_GoBack"/>
            <w:bookmarkEnd w:id="0"/>
            <w:r w:rsidRPr="00BC082D">
              <w:rPr>
                <w:bCs/>
                <w:i/>
                <w:color w:val="000000"/>
                <w:sz w:val="26"/>
                <w:szCs w:val="26"/>
              </w:rPr>
              <w:t>3</w:t>
            </w:r>
            <w:r w:rsidRPr="00BC082D">
              <w:rPr>
                <w:bCs/>
                <w:i/>
                <w:color w:val="000000"/>
                <w:sz w:val="26"/>
                <w:szCs w:val="26"/>
                <w:lang w:val="vi-VN"/>
              </w:rPr>
              <w:t xml:space="preserve"> </w:t>
            </w:r>
            <w:r w:rsidRPr="00BC082D">
              <w:rPr>
                <w:bCs/>
                <w:i/>
                <w:color w:val="000000"/>
                <w:sz w:val="26"/>
                <w:szCs w:val="26"/>
              </w:rPr>
              <w:t>/2023</w:t>
            </w:r>
          </w:p>
        </w:tc>
      </w:tr>
    </w:tbl>
    <w:p w14:paraId="3EA023DE" w14:textId="77777777" w:rsidR="00A52925" w:rsidRDefault="00A52925" w:rsidP="00A52925">
      <w:pPr>
        <w:ind w:firstLine="142"/>
        <w:jc w:val="both"/>
        <w:rPr>
          <w:b/>
          <w:bCs/>
          <w:color w:val="000000"/>
          <w:sz w:val="28"/>
        </w:rPr>
      </w:pPr>
    </w:p>
    <w:p w14:paraId="208CCF92" w14:textId="77777777" w:rsidR="00A52925" w:rsidRDefault="00A52925" w:rsidP="00A52925">
      <w:pPr>
        <w:jc w:val="both"/>
        <w:rPr>
          <w:b/>
          <w:bCs/>
          <w:color w:val="000000"/>
          <w:sz w:val="28"/>
        </w:rPr>
      </w:pPr>
    </w:p>
    <w:p w14:paraId="5503D84C" w14:textId="77777777" w:rsidR="00A52925" w:rsidRPr="00326FC3" w:rsidRDefault="00A52925" w:rsidP="00A52925">
      <w:pPr>
        <w:spacing w:line="288" w:lineRule="auto"/>
        <w:jc w:val="both"/>
        <w:rPr>
          <w:rFonts w:eastAsia="Calibri"/>
          <w:sz w:val="28"/>
          <w:szCs w:val="28"/>
          <w:lang w:val="it-IT"/>
        </w:rPr>
      </w:pPr>
      <w:r w:rsidRPr="00326FC3">
        <w:rPr>
          <w:rFonts w:eastAsia="Calibri"/>
          <w:b/>
          <w:bCs/>
          <w:sz w:val="28"/>
          <w:szCs w:val="28"/>
        </w:rPr>
        <w:t>PHẦN</w:t>
      </w:r>
      <w:r w:rsidRPr="00326FC3">
        <w:rPr>
          <w:rFonts w:eastAsia="Calibri"/>
          <w:b/>
          <w:bCs/>
          <w:sz w:val="28"/>
          <w:szCs w:val="28"/>
          <w:lang w:val="vi-VN"/>
        </w:rPr>
        <w:t xml:space="preserve"> I: </w:t>
      </w:r>
      <w:r w:rsidRPr="00326FC3">
        <w:rPr>
          <w:rFonts w:eastAsia="Calibri"/>
          <w:b/>
          <w:bCs/>
          <w:i/>
          <w:iCs/>
          <w:sz w:val="28"/>
          <w:szCs w:val="28"/>
          <w:lang w:val="vi-VN"/>
        </w:rPr>
        <w:t>(</w:t>
      </w:r>
      <w:r>
        <w:rPr>
          <w:rFonts w:eastAsia="Calibri"/>
          <w:b/>
          <w:bCs/>
          <w:i/>
          <w:iCs/>
          <w:sz w:val="28"/>
          <w:szCs w:val="28"/>
          <w:lang w:val="vi-VN"/>
        </w:rPr>
        <w:t>6,5</w:t>
      </w:r>
      <w:r w:rsidRPr="00326FC3">
        <w:rPr>
          <w:rFonts w:eastAsia="Calibri"/>
          <w:b/>
          <w:bCs/>
          <w:i/>
          <w:iCs/>
          <w:sz w:val="28"/>
          <w:szCs w:val="28"/>
          <w:lang w:val="vi-VN"/>
        </w:rPr>
        <w:t xml:space="preserve"> điểm)</w:t>
      </w:r>
      <w:r>
        <w:rPr>
          <w:rFonts w:eastAsia="Calibri"/>
          <w:b/>
          <w:bCs/>
          <w:i/>
          <w:iCs/>
          <w:sz w:val="28"/>
          <w:szCs w:val="28"/>
          <w:lang w:val="vi-VN"/>
        </w:rPr>
        <w:t xml:space="preserve"> </w:t>
      </w:r>
      <w:r w:rsidRPr="00326FC3">
        <w:rPr>
          <w:rFonts w:eastAsia="Calibri"/>
          <w:sz w:val="28"/>
          <w:szCs w:val="28"/>
          <w:lang w:val="it-IT"/>
        </w:rPr>
        <w:t>Mở đầu bài thơ của mình, có một nhà thơ viết:</w:t>
      </w:r>
    </w:p>
    <w:p w14:paraId="0F8DC7A9" w14:textId="5A67F611" w:rsidR="00A52925" w:rsidRPr="00FD481C" w:rsidRDefault="00D63030" w:rsidP="00A52925">
      <w:pPr>
        <w:spacing w:line="288" w:lineRule="auto"/>
        <w:ind w:left="2835"/>
        <w:jc w:val="both"/>
        <w:rPr>
          <w:rFonts w:eastAsia="Calibri"/>
          <w:b/>
          <w:bCs/>
          <w:sz w:val="28"/>
          <w:szCs w:val="28"/>
          <w:lang w:val="it-IT"/>
        </w:rPr>
      </w:pPr>
      <w:r>
        <w:rPr>
          <w:rFonts w:eastAsia="Calibri"/>
          <w:b/>
          <w:bCs/>
          <w:i/>
          <w:iCs/>
          <w:sz w:val="28"/>
          <w:szCs w:val="28"/>
          <w:lang w:val="vi-VN"/>
        </w:rPr>
        <w:t>“</w:t>
      </w:r>
      <w:r w:rsidR="00A52925" w:rsidRPr="00FD481C">
        <w:rPr>
          <w:rFonts w:eastAsia="Calibri"/>
          <w:b/>
          <w:bCs/>
          <w:i/>
          <w:iCs/>
          <w:sz w:val="28"/>
          <w:szCs w:val="28"/>
          <w:lang w:val="it-IT"/>
        </w:rPr>
        <w:t>Con ở miền Nam ra thăm lăng Bác</w:t>
      </w:r>
    </w:p>
    <w:p w14:paraId="4D314F06" w14:textId="77777777" w:rsidR="00A52925" w:rsidRPr="00851F33" w:rsidRDefault="00A52925" w:rsidP="00A52925">
      <w:pPr>
        <w:spacing w:line="288" w:lineRule="auto"/>
        <w:ind w:left="2835"/>
        <w:jc w:val="both"/>
        <w:rPr>
          <w:rFonts w:eastAsia="Calibri"/>
          <w:sz w:val="28"/>
          <w:szCs w:val="28"/>
          <w:lang w:val="it-IT"/>
        </w:rPr>
      </w:pPr>
      <w:r w:rsidRPr="00851F33">
        <w:rPr>
          <w:rFonts w:eastAsia="Calibri"/>
          <w:i/>
          <w:iCs/>
          <w:sz w:val="28"/>
          <w:szCs w:val="28"/>
          <w:lang w:val="it-IT"/>
        </w:rPr>
        <w:t>Đã thấy trong sương hàng tre bát ngát</w:t>
      </w:r>
    </w:p>
    <w:p w14:paraId="77B16E98" w14:textId="77777777" w:rsidR="00A52925" w:rsidRPr="00FD481C" w:rsidRDefault="00A52925" w:rsidP="00A52925">
      <w:pPr>
        <w:spacing w:line="288" w:lineRule="auto"/>
        <w:ind w:left="2835"/>
        <w:jc w:val="both"/>
        <w:rPr>
          <w:rFonts w:eastAsia="Calibri"/>
          <w:i/>
          <w:iCs/>
          <w:sz w:val="28"/>
          <w:szCs w:val="28"/>
          <w:lang w:val="it-IT"/>
        </w:rPr>
      </w:pPr>
      <w:r w:rsidRPr="00FD481C">
        <w:rPr>
          <w:rFonts w:eastAsia="Calibri"/>
          <w:i/>
          <w:iCs/>
          <w:sz w:val="28"/>
          <w:szCs w:val="28"/>
          <w:lang w:val="it-IT"/>
        </w:rPr>
        <w:t>Ôi! Hàng tre xanh xanh Việt Nam</w:t>
      </w:r>
    </w:p>
    <w:p w14:paraId="6CECC01E" w14:textId="0FD56BAB" w:rsidR="00A52925" w:rsidRPr="00D63030" w:rsidRDefault="00A52925" w:rsidP="00A52925">
      <w:pPr>
        <w:spacing w:line="288" w:lineRule="auto"/>
        <w:ind w:left="2835"/>
        <w:jc w:val="both"/>
        <w:rPr>
          <w:rFonts w:eastAsia="Calibri"/>
          <w:i/>
          <w:iCs/>
          <w:sz w:val="28"/>
          <w:szCs w:val="28"/>
          <w:lang w:val="vi-VN"/>
        </w:rPr>
      </w:pPr>
      <w:r w:rsidRPr="00FD481C">
        <w:rPr>
          <w:rFonts w:eastAsia="Calibri"/>
          <w:i/>
          <w:iCs/>
          <w:sz w:val="28"/>
          <w:szCs w:val="28"/>
          <w:lang w:val="it-IT"/>
        </w:rPr>
        <w:t>Bão táp mưa sa đứng thẳ</w:t>
      </w:r>
      <w:r w:rsidR="00D63030">
        <w:rPr>
          <w:rFonts w:eastAsia="Calibri"/>
          <w:i/>
          <w:iCs/>
          <w:sz w:val="28"/>
          <w:szCs w:val="28"/>
          <w:lang w:val="it-IT"/>
        </w:rPr>
        <w:t>ng hàng”</w:t>
      </w:r>
    </w:p>
    <w:p w14:paraId="51932553" w14:textId="77777777" w:rsidR="00A52925" w:rsidRPr="00326FC3" w:rsidRDefault="00A52925" w:rsidP="000C197F">
      <w:pPr>
        <w:tabs>
          <w:tab w:val="left" w:pos="993"/>
        </w:tabs>
        <w:spacing w:line="288" w:lineRule="auto"/>
        <w:jc w:val="both"/>
        <w:rPr>
          <w:rFonts w:eastAsia="Calibri"/>
          <w:i/>
          <w:iCs/>
          <w:spacing w:val="-8"/>
          <w:sz w:val="28"/>
          <w:szCs w:val="28"/>
          <w:lang w:val="vi-VN"/>
        </w:rPr>
      </w:pPr>
      <w:proofErr w:type="spellStart"/>
      <w:r w:rsidRPr="00326FC3">
        <w:rPr>
          <w:rFonts w:eastAsia="Calibri"/>
          <w:b/>
          <w:bCs/>
          <w:spacing w:val="-8"/>
          <w:sz w:val="28"/>
          <w:szCs w:val="28"/>
        </w:rPr>
        <w:t>Câu</w:t>
      </w:r>
      <w:proofErr w:type="spellEnd"/>
      <w:r w:rsidRPr="00326FC3">
        <w:rPr>
          <w:rFonts w:eastAsia="Calibri"/>
          <w:b/>
          <w:bCs/>
          <w:spacing w:val="-8"/>
          <w:sz w:val="28"/>
          <w:szCs w:val="28"/>
          <w:lang w:val="vi-VN"/>
        </w:rPr>
        <w:t xml:space="preserve"> </w:t>
      </w:r>
      <w:r w:rsidRPr="00326FC3">
        <w:rPr>
          <w:rFonts w:eastAsia="Calibri"/>
          <w:b/>
          <w:bCs/>
          <w:spacing w:val="-8"/>
          <w:sz w:val="28"/>
          <w:szCs w:val="28"/>
        </w:rPr>
        <w:t>1</w:t>
      </w:r>
      <w:r w:rsidRPr="00326FC3">
        <w:rPr>
          <w:rFonts w:eastAsia="Calibri"/>
          <w:spacing w:val="-8"/>
          <w:sz w:val="28"/>
          <w:szCs w:val="28"/>
          <w:lang w:val="vi-VN"/>
        </w:rPr>
        <w:t xml:space="preserve">.  </w:t>
      </w:r>
      <w:r w:rsidRPr="00326FC3">
        <w:rPr>
          <w:rFonts w:eastAsia="Calibri"/>
          <w:sz w:val="28"/>
          <w:szCs w:val="28"/>
          <w:lang w:val="it-IT"/>
        </w:rPr>
        <w:t>Em hãy cho biết những câu thơ trên trích trong tác</w:t>
      </w:r>
      <w:r w:rsidRPr="00326FC3">
        <w:rPr>
          <w:rFonts w:eastAsia="Calibri"/>
          <w:sz w:val="28"/>
          <w:szCs w:val="28"/>
          <w:lang w:val="vi-VN"/>
        </w:rPr>
        <w:t xml:space="preserve"> phẩm </w:t>
      </w:r>
      <w:r w:rsidRPr="00326FC3">
        <w:rPr>
          <w:rFonts w:eastAsia="Calibri"/>
          <w:sz w:val="28"/>
          <w:szCs w:val="28"/>
          <w:lang w:val="it-IT"/>
        </w:rPr>
        <w:t>nào? Tác giả là ai? Nêu hoàn cảnh ra đời của tác</w:t>
      </w:r>
      <w:r w:rsidRPr="00326FC3">
        <w:rPr>
          <w:rFonts w:eastAsia="Calibri"/>
          <w:sz w:val="28"/>
          <w:szCs w:val="28"/>
          <w:lang w:val="vi-VN"/>
        </w:rPr>
        <w:t xml:space="preserve"> phẩm?</w:t>
      </w:r>
      <w:r w:rsidRPr="00326FC3">
        <w:rPr>
          <w:rFonts w:eastAsia="Calibri"/>
          <w:sz w:val="28"/>
          <w:szCs w:val="28"/>
          <w:lang w:val="it-IT"/>
        </w:rPr>
        <w:t xml:space="preserve"> </w:t>
      </w:r>
      <w:r w:rsidRPr="00326FC3">
        <w:rPr>
          <w:rFonts w:eastAsia="Calibri"/>
          <w:i/>
          <w:iCs/>
          <w:spacing w:val="-8"/>
          <w:sz w:val="28"/>
          <w:szCs w:val="28"/>
          <w:lang w:val="vi-VN"/>
        </w:rPr>
        <w:t>(</w:t>
      </w:r>
      <w:r>
        <w:rPr>
          <w:rFonts w:eastAsia="Calibri"/>
          <w:i/>
          <w:iCs/>
          <w:spacing w:val="-8"/>
          <w:sz w:val="28"/>
          <w:szCs w:val="28"/>
          <w:lang w:val="vi-VN"/>
        </w:rPr>
        <w:t>1,0</w:t>
      </w:r>
      <w:r w:rsidRPr="00326FC3">
        <w:rPr>
          <w:rFonts w:eastAsia="Calibri"/>
          <w:i/>
          <w:iCs/>
          <w:spacing w:val="-8"/>
          <w:sz w:val="28"/>
          <w:szCs w:val="28"/>
        </w:rPr>
        <w:t xml:space="preserve"> </w:t>
      </w:r>
      <w:r w:rsidRPr="00326FC3">
        <w:rPr>
          <w:rFonts w:eastAsia="Calibri"/>
          <w:i/>
          <w:iCs/>
          <w:spacing w:val="-8"/>
          <w:sz w:val="28"/>
          <w:szCs w:val="28"/>
          <w:lang w:val="vi-VN"/>
        </w:rPr>
        <w:t>điểm)</w:t>
      </w:r>
    </w:p>
    <w:p w14:paraId="150BC6AF" w14:textId="77777777" w:rsidR="00A52925" w:rsidRPr="00326FC3" w:rsidRDefault="00A52925" w:rsidP="000C197F">
      <w:pPr>
        <w:spacing w:line="288" w:lineRule="auto"/>
        <w:jc w:val="both"/>
        <w:rPr>
          <w:rFonts w:eastAsia="Calibri"/>
          <w:bCs/>
          <w:i/>
          <w:sz w:val="28"/>
          <w:szCs w:val="28"/>
          <w:lang w:val="it-IT"/>
        </w:rPr>
      </w:pPr>
      <w:r w:rsidRPr="00326FC3">
        <w:rPr>
          <w:rFonts w:eastAsia="Calibri"/>
          <w:b/>
          <w:bCs/>
          <w:spacing w:val="-4"/>
          <w:sz w:val="28"/>
          <w:szCs w:val="28"/>
          <w:lang w:val="vi-VN"/>
        </w:rPr>
        <w:t>Câu 2.</w:t>
      </w:r>
      <w:r w:rsidRPr="00326FC3">
        <w:rPr>
          <w:rFonts w:eastAsia="Calibri"/>
          <w:spacing w:val="-4"/>
          <w:sz w:val="28"/>
          <w:szCs w:val="28"/>
          <w:lang w:val="vi-VN"/>
        </w:rPr>
        <w:t xml:space="preserve"> </w:t>
      </w:r>
      <w:r>
        <w:rPr>
          <w:rFonts w:eastAsia="Calibri"/>
          <w:bCs/>
          <w:iCs/>
          <w:sz w:val="28"/>
          <w:szCs w:val="28"/>
          <w:lang w:val="it-IT"/>
        </w:rPr>
        <w:t>Phân</w:t>
      </w:r>
      <w:r>
        <w:rPr>
          <w:rFonts w:eastAsia="Calibri"/>
          <w:bCs/>
          <w:iCs/>
          <w:sz w:val="28"/>
          <w:szCs w:val="28"/>
          <w:lang w:val="vi-VN"/>
        </w:rPr>
        <w:t xml:space="preserve"> tích tác dụng của biện pháp nghệ thuật tu từ được sử dụng trong câu thơ in đậm</w:t>
      </w:r>
      <w:r w:rsidRPr="00326FC3">
        <w:rPr>
          <w:rFonts w:eastAsia="Calibri"/>
          <w:bCs/>
          <w:iCs/>
          <w:sz w:val="28"/>
          <w:szCs w:val="28"/>
          <w:lang w:val="it-IT"/>
        </w:rPr>
        <w:t xml:space="preserve"> </w:t>
      </w:r>
      <w:r w:rsidRPr="00326FC3">
        <w:rPr>
          <w:rFonts w:eastAsia="Calibri"/>
          <w:i/>
          <w:iCs/>
          <w:spacing w:val="-4"/>
          <w:sz w:val="28"/>
          <w:szCs w:val="28"/>
          <w:lang w:val="vi-VN"/>
        </w:rPr>
        <w:t>(</w:t>
      </w:r>
      <w:r>
        <w:rPr>
          <w:rFonts w:eastAsia="Calibri"/>
          <w:i/>
          <w:iCs/>
          <w:spacing w:val="-4"/>
          <w:sz w:val="28"/>
          <w:szCs w:val="28"/>
          <w:lang w:val="vi-VN"/>
        </w:rPr>
        <w:t>1,5</w:t>
      </w:r>
      <w:r w:rsidRPr="00326FC3">
        <w:rPr>
          <w:rFonts w:eastAsia="Calibri"/>
          <w:i/>
          <w:iCs/>
          <w:spacing w:val="-4"/>
          <w:sz w:val="28"/>
          <w:szCs w:val="28"/>
          <w:lang w:val="vi-VN"/>
        </w:rPr>
        <w:t xml:space="preserve"> điểm) </w:t>
      </w:r>
    </w:p>
    <w:p w14:paraId="7FD1DFC4" w14:textId="67B0962A" w:rsidR="00A52925" w:rsidRPr="00326FC3" w:rsidRDefault="00A52925" w:rsidP="000C197F">
      <w:pPr>
        <w:tabs>
          <w:tab w:val="left" w:pos="993"/>
        </w:tabs>
        <w:spacing w:line="288" w:lineRule="auto"/>
        <w:jc w:val="both"/>
        <w:rPr>
          <w:rFonts w:eastAsia="Calibri"/>
          <w:i/>
          <w:iCs/>
          <w:sz w:val="28"/>
          <w:szCs w:val="28"/>
          <w:lang w:val="vi-VN"/>
        </w:rPr>
      </w:pPr>
      <w:proofErr w:type="spellStart"/>
      <w:r w:rsidRPr="00326FC3">
        <w:rPr>
          <w:rFonts w:eastAsia="Calibri"/>
          <w:b/>
          <w:bCs/>
          <w:sz w:val="28"/>
          <w:szCs w:val="28"/>
        </w:rPr>
        <w:t>Câu</w:t>
      </w:r>
      <w:proofErr w:type="spellEnd"/>
      <w:r w:rsidRPr="00326FC3">
        <w:rPr>
          <w:rFonts w:eastAsia="Calibri"/>
          <w:b/>
          <w:bCs/>
          <w:sz w:val="28"/>
          <w:szCs w:val="28"/>
          <w:lang w:val="vi-VN"/>
        </w:rPr>
        <w:t xml:space="preserve"> </w:t>
      </w:r>
      <w:r w:rsidRPr="00326FC3">
        <w:rPr>
          <w:rFonts w:eastAsia="Calibri"/>
          <w:b/>
          <w:bCs/>
          <w:sz w:val="28"/>
          <w:szCs w:val="28"/>
        </w:rPr>
        <w:t>3</w:t>
      </w:r>
      <w:r w:rsidRPr="00326FC3">
        <w:rPr>
          <w:rFonts w:eastAsia="Calibri"/>
          <w:sz w:val="28"/>
          <w:szCs w:val="28"/>
          <w:lang w:val="vi-VN"/>
        </w:rPr>
        <w:t xml:space="preserve">. Bằng đoạn văn khoảng 12 câu theo mô hình </w:t>
      </w:r>
      <w:r w:rsidR="008254C3">
        <w:rPr>
          <w:rFonts w:eastAsia="Calibri"/>
          <w:sz w:val="28"/>
          <w:szCs w:val="28"/>
          <w:lang w:val="vi-VN"/>
        </w:rPr>
        <w:t>T</w:t>
      </w:r>
      <w:r w:rsidRPr="00326FC3">
        <w:rPr>
          <w:rFonts w:eastAsia="Calibri"/>
          <w:sz w:val="28"/>
          <w:szCs w:val="28"/>
          <w:lang w:val="vi-VN"/>
        </w:rPr>
        <w:t>ổng</w:t>
      </w:r>
      <w:r>
        <w:rPr>
          <w:rFonts w:eastAsia="Calibri"/>
          <w:sz w:val="28"/>
          <w:szCs w:val="28"/>
          <w:lang w:val="vi-VN"/>
        </w:rPr>
        <w:t xml:space="preserve"> </w:t>
      </w:r>
      <w:r w:rsidR="008254C3">
        <w:rPr>
          <w:rFonts w:eastAsia="Calibri"/>
          <w:sz w:val="28"/>
          <w:szCs w:val="28"/>
          <w:lang w:val="vi-VN"/>
        </w:rPr>
        <w:t>- Ph</w:t>
      </w:r>
      <w:r w:rsidRPr="00326FC3">
        <w:rPr>
          <w:rFonts w:eastAsia="Calibri"/>
          <w:sz w:val="28"/>
          <w:szCs w:val="28"/>
          <w:lang w:val="vi-VN"/>
        </w:rPr>
        <w:t xml:space="preserve">ân </w:t>
      </w:r>
      <w:r>
        <w:rPr>
          <w:rFonts w:eastAsia="Calibri"/>
          <w:sz w:val="28"/>
          <w:szCs w:val="28"/>
          <w:lang w:val="vi-VN"/>
        </w:rPr>
        <w:t>-</w:t>
      </w:r>
      <w:r w:rsidR="008254C3">
        <w:rPr>
          <w:rFonts w:eastAsia="Calibri"/>
          <w:sz w:val="28"/>
          <w:szCs w:val="28"/>
          <w:lang w:val="vi-VN"/>
        </w:rPr>
        <w:t xml:space="preserve"> H</w:t>
      </w:r>
      <w:r w:rsidRPr="00326FC3">
        <w:rPr>
          <w:rFonts w:eastAsia="Calibri"/>
          <w:sz w:val="28"/>
          <w:szCs w:val="28"/>
          <w:lang w:val="vi-VN"/>
        </w:rPr>
        <w:t xml:space="preserve">ợp, hãy trình bày cảm nhận của em về </w:t>
      </w:r>
      <w:r>
        <w:rPr>
          <w:rFonts w:eastAsia="Calibri"/>
          <w:sz w:val="28"/>
          <w:szCs w:val="28"/>
          <w:lang w:val="vi-VN"/>
        </w:rPr>
        <w:t>khổ</w:t>
      </w:r>
      <w:r w:rsidRPr="00326FC3">
        <w:rPr>
          <w:rFonts w:eastAsia="Calibri"/>
          <w:sz w:val="28"/>
          <w:szCs w:val="28"/>
          <w:lang w:val="vi-VN"/>
        </w:rPr>
        <w:t xml:space="preserve"> </w:t>
      </w:r>
      <w:r>
        <w:rPr>
          <w:rFonts w:eastAsia="Calibri"/>
          <w:sz w:val="28"/>
          <w:szCs w:val="28"/>
          <w:lang w:val="vi-VN"/>
        </w:rPr>
        <w:t xml:space="preserve">thơ </w:t>
      </w:r>
      <w:r w:rsidRPr="00326FC3">
        <w:rPr>
          <w:rFonts w:eastAsia="Calibri"/>
          <w:sz w:val="28"/>
          <w:szCs w:val="28"/>
          <w:lang w:val="vi-VN"/>
        </w:rPr>
        <w:t>trên. Trong đoạn văn có sử dụng câu bị động và thành phần biệt lập cảm thán.</w:t>
      </w:r>
      <w:r>
        <w:rPr>
          <w:rFonts w:eastAsia="Calibri"/>
          <w:sz w:val="28"/>
          <w:szCs w:val="28"/>
          <w:lang w:val="vi-VN"/>
        </w:rPr>
        <w:t xml:space="preserve">  </w:t>
      </w:r>
      <w:r w:rsidRPr="00326FC3">
        <w:rPr>
          <w:rFonts w:eastAsia="Calibri"/>
          <w:sz w:val="28"/>
          <w:szCs w:val="28"/>
          <w:lang w:val="vi-VN"/>
        </w:rPr>
        <w:t>(</w:t>
      </w:r>
      <w:r>
        <w:rPr>
          <w:rFonts w:eastAsia="Calibri"/>
          <w:sz w:val="28"/>
          <w:szCs w:val="28"/>
          <w:lang w:val="vi-VN"/>
        </w:rPr>
        <w:t>G</w:t>
      </w:r>
      <w:r w:rsidRPr="00326FC3">
        <w:rPr>
          <w:rFonts w:eastAsia="Calibri"/>
          <w:sz w:val="28"/>
          <w:szCs w:val="28"/>
          <w:lang w:val="vi-VN"/>
        </w:rPr>
        <w:t xml:space="preserve">ạch chân  và chú thích). </w:t>
      </w:r>
      <w:r w:rsidRPr="00326FC3">
        <w:rPr>
          <w:rFonts w:eastAsia="Calibri"/>
          <w:i/>
          <w:iCs/>
          <w:sz w:val="28"/>
          <w:szCs w:val="28"/>
          <w:lang w:val="vi-VN"/>
        </w:rPr>
        <w:t>(3,5 điểm)</w:t>
      </w:r>
    </w:p>
    <w:p w14:paraId="31826B40" w14:textId="77777777" w:rsidR="00A52925" w:rsidRPr="00326FC3" w:rsidRDefault="00A52925" w:rsidP="000C197F">
      <w:pPr>
        <w:tabs>
          <w:tab w:val="left" w:pos="993"/>
        </w:tabs>
        <w:spacing w:line="288" w:lineRule="auto"/>
        <w:jc w:val="both"/>
        <w:rPr>
          <w:rFonts w:eastAsia="Calibri"/>
          <w:i/>
          <w:iCs/>
          <w:sz w:val="28"/>
          <w:szCs w:val="28"/>
          <w:lang w:val="vi-VN"/>
        </w:rPr>
      </w:pPr>
      <w:r w:rsidRPr="00326FC3">
        <w:rPr>
          <w:rFonts w:eastAsia="Calibri"/>
          <w:b/>
          <w:bCs/>
          <w:sz w:val="28"/>
          <w:szCs w:val="28"/>
          <w:lang w:val="vi-VN"/>
        </w:rPr>
        <w:t>Câu 4</w:t>
      </w:r>
      <w:r w:rsidRPr="00326FC3">
        <w:rPr>
          <w:rFonts w:eastAsia="Calibri"/>
          <w:sz w:val="28"/>
          <w:szCs w:val="28"/>
          <w:lang w:val="vi-VN"/>
        </w:rPr>
        <w:t>. Kể tên một bài thơ</w:t>
      </w:r>
      <w:r>
        <w:rPr>
          <w:rFonts w:eastAsia="Calibri"/>
          <w:sz w:val="28"/>
          <w:szCs w:val="28"/>
          <w:lang w:val="vi-VN"/>
        </w:rPr>
        <w:t xml:space="preserve"> khác</w:t>
      </w:r>
      <w:r w:rsidRPr="00326FC3">
        <w:rPr>
          <w:rFonts w:eastAsia="Calibri"/>
          <w:sz w:val="28"/>
          <w:szCs w:val="28"/>
          <w:lang w:val="vi-VN"/>
        </w:rPr>
        <w:t xml:space="preserve"> trong chương trình Ngữ văn THCS</w:t>
      </w:r>
      <w:r w:rsidRPr="00326FC3">
        <w:rPr>
          <w:rFonts w:eastAsia="Arial"/>
          <w:sz w:val="28"/>
          <w:szCs w:val="28"/>
        </w:rPr>
        <w:t xml:space="preserve"> </w:t>
      </w:r>
      <w:proofErr w:type="spellStart"/>
      <w:r w:rsidRPr="00326FC3">
        <w:rPr>
          <w:rFonts w:eastAsia="Arial"/>
          <w:sz w:val="28"/>
          <w:szCs w:val="28"/>
        </w:rPr>
        <w:t>viết</w:t>
      </w:r>
      <w:proofErr w:type="spellEnd"/>
      <w:r w:rsidRPr="00326FC3">
        <w:rPr>
          <w:rFonts w:eastAsia="Arial"/>
          <w:sz w:val="28"/>
          <w:szCs w:val="28"/>
        </w:rPr>
        <w:t xml:space="preserve"> </w:t>
      </w:r>
      <w:proofErr w:type="spellStart"/>
      <w:r w:rsidRPr="00326FC3">
        <w:rPr>
          <w:rFonts w:eastAsia="Arial"/>
          <w:sz w:val="28"/>
          <w:szCs w:val="28"/>
        </w:rPr>
        <w:t>về</w:t>
      </w:r>
      <w:proofErr w:type="spellEnd"/>
      <w:r w:rsidRPr="00326FC3">
        <w:rPr>
          <w:rFonts w:eastAsia="Arial"/>
          <w:sz w:val="28"/>
          <w:szCs w:val="28"/>
        </w:rPr>
        <w:t xml:space="preserve"> </w:t>
      </w:r>
      <w:proofErr w:type="spellStart"/>
      <w:r w:rsidRPr="00326FC3">
        <w:rPr>
          <w:rFonts w:eastAsia="Arial"/>
          <w:sz w:val="28"/>
          <w:szCs w:val="28"/>
        </w:rPr>
        <w:t>Bác</w:t>
      </w:r>
      <w:proofErr w:type="spellEnd"/>
      <w:r>
        <w:rPr>
          <w:rFonts w:eastAsia="Arial"/>
          <w:sz w:val="28"/>
          <w:szCs w:val="28"/>
          <w:lang w:val="vi-VN"/>
        </w:rPr>
        <w:t xml:space="preserve"> và</w:t>
      </w:r>
      <w:r w:rsidRPr="00326FC3">
        <w:rPr>
          <w:rFonts w:eastAsia="Arial"/>
          <w:sz w:val="28"/>
          <w:szCs w:val="28"/>
          <w:lang w:val="vi-VN"/>
        </w:rPr>
        <w:t xml:space="preserve"> </w:t>
      </w:r>
      <w:r>
        <w:rPr>
          <w:rFonts w:eastAsia="Calibri"/>
          <w:sz w:val="28"/>
          <w:szCs w:val="28"/>
          <w:lang w:val="vi-VN"/>
        </w:rPr>
        <w:t>c</w:t>
      </w:r>
      <w:r w:rsidRPr="00326FC3">
        <w:rPr>
          <w:rFonts w:eastAsia="Calibri"/>
          <w:sz w:val="28"/>
          <w:szCs w:val="28"/>
          <w:lang w:val="vi-VN"/>
        </w:rPr>
        <w:t xml:space="preserve">ho biết tên tác giả. </w:t>
      </w:r>
      <w:r w:rsidRPr="00326FC3">
        <w:rPr>
          <w:rFonts w:eastAsia="Calibri"/>
          <w:i/>
          <w:iCs/>
          <w:sz w:val="28"/>
          <w:szCs w:val="28"/>
          <w:lang w:val="vi-VN"/>
        </w:rPr>
        <w:t>(0,5 điểm)</w:t>
      </w:r>
    </w:p>
    <w:p w14:paraId="73593244" w14:textId="77777777" w:rsidR="00A52925" w:rsidRPr="002936D2" w:rsidRDefault="00A52925" w:rsidP="00A52925">
      <w:pPr>
        <w:tabs>
          <w:tab w:val="left" w:pos="993"/>
        </w:tabs>
        <w:spacing w:line="288" w:lineRule="auto"/>
        <w:rPr>
          <w:rFonts w:eastAsia="Calibri"/>
          <w:b/>
          <w:bCs/>
          <w:i/>
          <w:iCs/>
          <w:sz w:val="28"/>
          <w:szCs w:val="28"/>
          <w:lang w:val="vi-VN"/>
        </w:rPr>
      </w:pPr>
      <w:r w:rsidRPr="002936D2">
        <w:rPr>
          <w:rFonts w:eastAsia="Calibri"/>
          <w:b/>
          <w:bCs/>
          <w:sz w:val="28"/>
          <w:szCs w:val="28"/>
        </w:rPr>
        <w:t>PHẦN</w:t>
      </w:r>
      <w:r w:rsidRPr="002936D2">
        <w:rPr>
          <w:rFonts w:eastAsia="Calibri"/>
          <w:b/>
          <w:bCs/>
          <w:sz w:val="28"/>
          <w:szCs w:val="28"/>
          <w:lang w:val="vi-VN"/>
        </w:rPr>
        <w:t xml:space="preserve"> II: </w:t>
      </w:r>
      <w:r w:rsidRPr="002936D2">
        <w:rPr>
          <w:rFonts w:eastAsia="Calibri"/>
          <w:b/>
          <w:bCs/>
          <w:i/>
          <w:iCs/>
          <w:sz w:val="28"/>
          <w:szCs w:val="28"/>
          <w:lang w:val="vi-VN"/>
        </w:rPr>
        <w:t>(</w:t>
      </w:r>
      <w:r>
        <w:rPr>
          <w:rFonts w:eastAsia="Calibri"/>
          <w:b/>
          <w:bCs/>
          <w:i/>
          <w:iCs/>
          <w:sz w:val="28"/>
          <w:szCs w:val="28"/>
          <w:lang w:val="vi-VN"/>
        </w:rPr>
        <w:t>3,5</w:t>
      </w:r>
      <w:r w:rsidRPr="002936D2">
        <w:rPr>
          <w:rFonts w:eastAsia="Calibri"/>
          <w:b/>
          <w:bCs/>
          <w:i/>
          <w:iCs/>
          <w:sz w:val="28"/>
          <w:szCs w:val="28"/>
          <w:lang w:val="vi-VN"/>
        </w:rPr>
        <w:t xml:space="preserve"> điểm) </w:t>
      </w:r>
    </w:p>
    <w:p w14:paraId="3FEA4780" w14:textId="77777777" w:rsidR="00A52925" w:rsidRPr="002936D2" w:rsidRDefault="00A52925" w:rsidP="00A52925">
      <w:pPr>
        <w:spacing w:line="288" w:lineRule="auto"/>
        <w:rPr>
          <w:rFonts w:eastAsia="Calibri"/>
          <w:sz w:val="28"/>
          <w:szCs w:val="28"/>
          <w:lang w:val="vi-VN"/>
        </w:rPr>
      </w:pPr>
      <w:r w:rsidRPr="002936D2">
        <w:rPr>
          <w:rFonts w:eastAsia="Calibri"/>
          <w:sz w:val="28"/>
          <w:szCs w:val="28"/>
          <w:lang w:val="vi-VN"/>
        </w:rPr>
        <w:tab/>
      </w:r>
      <w:proofErr w:type="spellStart"/>
      <w:r w:rsidRPr="002936D2">
        <w:rPr>
          <w:rFonts w:eastAsia="Calibri"/>
          <w:sz w:val="28"/>
          <w:szCs w:val="28"/>
        </w:rPr>
        <w:t>Đọc</w:t>
      </w:r>
      <w:proofErr w:type="spellEnd"/>
      <w:r w:rsidRPr="002936D2">
        <w:rPr>
          <w:rFonts w:eastAsia="Calibri"/>
          <w:sz w:val="28"/>
          <w:szCs w:val="28"/>
        </w:rPr>
        <w:t xml:space="preserve"> </w:t>
      </w:r>
      <w:proofErr w:type="spellStart"/>
      <w:r w:rsidRPr="002936D2">
        <w:rPr>
          <w:rFonts w:eastAsia="Calibri"/>
          <w:sz w:val="28"/>
          <w:szCs w:val="28"/>
        </w:rPr>
        <w:t>đoạn</w:t>
      </w:r>
      <w:proofErr w:type="spellEnd"/>
      <w:r w:rsidRPr="002936D2">
        <w:rPr>
          <w:rFonts w:eastAsia="Calibri"/>
          <w:sz w:val="28"/>
          <w:szCs w:val="28"/>
        </w:rPr>
        <w:t xml:space="preserve"> </w:t>
      </w:r>
      <w:proofErr w:type="spellStart"/>
      <w:r w:rsidRPr="002936D2">
        <w:rPr>
          <w:rFonts w:eastAsia="Calibri"/>
          <w:sz w:val="28"/>
          <w:szCs w:val="28"/>
        </w:rPr>
        <w:t>ngữ</w:t>
      </w:r>
      <w:proofErr w:type="spellEnd"/>
      <w:r w:rsidRPr="002936D2">
        <w:rPr>
          <w:rFonts w:eastAsia="Calibri"/>
          <w:sz w:val="28"/>
          <w:szCs w:val="28"/>
        </w:rPr>
        <w:t xml:space="preserve"> </w:t>
      </w:r>
      <w:proofErr w:type="spellStart"/>
      <w:r w:rsidRPr="002936D2">
        <w:rPr>
          <w:rFonts w:eastAsia="Calibri"/>
          <w:sz w:val="28"/>
          <w:szCs w:val="28"/>
        </w:rPr>
        <w:t>liệu</w:t>
      </w:r>
      <w:proofErr w:type="spellEnd"/>
      <w:r w:rsidRPr="002936D2">
        <w:rPr>
          <w:rFonts w:eastAsia="Calibri"/>
          <w:sz w:val="28"/>
          <w:szCs w:val="28"/>
        </w:rPr>
        <w:t xml:space="preserve"> </w:t>
      </w:r>
      <w:proofErr w:type="spellStart"/>
      <w:r w:rsidRPr="002936D2">
        <w:rPr>
          <w:rFonts w:eastAsia="Calibri"/>
          <w:sz w:val="28"/>
          <w:szCs w:val="28"/>
        </w:rPr>
        <w:t>sau</w:t>
      </w:r>
      <w:proofErr w:type="spellEnd"/>
      <w:r w:rsidRPr="002936D2">
        <w:rPr>
          <w:rFonts w:eastAsia="Calibri"/>
          <w:sz w:val="28"/>
          <w:szCs w:val="28"/>
        </w:rPr>
        <w:t xml:space="preserve"> </w:t>
      </w:r>
      <w:proofErr w:type="spellStart"/>
      <w:r w:rsidRPr="002936D2">
        <w:rPr>
          <w:rFonts w:eastAsia="Calibri"/>
          <w:sz w:val="28"/>
          <w:szCs w:val="28"/>
        </w:rPr>
        <w:t>và</w:t>
      </w:r>
      <w:proofErr w:type="spellEnd"/>
      <w:r w:rsidRPr="002936D2">
        <w:rPr>
          <w:rFonts w:eastAsia="Calibri"/>
          <w:sz w:val="28"/>
          <w:szCs w:val="28"/>
        </w:rPr>
        <w:t xml:space="preserve"> </w:t>
      </w:r>
      <w:proofErr w:type="spellStart"/>
      <w:r w:rsidRPr="002936D2">
        <w:rPr>
          <w:rFonts w:eastAsia="Calibri"/>
          <w:sz w:val="28"/>
          <w:szCs w:val="28"/>
        </w:rPr>
        <w:t>trả</w:t>
      </w:r>
      <w:proofErr w:type="spellEnd"/>
      <w:r w:rsidRPr="002936D2">
        <w:rPr>
          <w:rFonts w:eastAsia="Calibri"/>
          <w:sz w:val="28"/>
          <w:szCs w:val="28"/>
        </w:rPr>
        <w:t xml:space="preserve"> </w:t>
      </w:r>
      <w:proofErr w:type="spellStart"/>
      <w:r w:rsidRPr="002936D2">
        <w:rPr>
          <w:rFonts w:eastAsia="Calibri"/>
          <w:sz w:val="28"/>
          <w:szCs w:val="28"/>
        </w:rPr>
        <w:t>lời</w:t>
      </w:r>
      <w:proofErr w:type="spellEnd"/>
      <w:r w:rsidRPr="002936D2">
        <w:rPr>
          <w:rFonts w:eastAsia="Calibri"/>
          <w:sz w:val="28"/>
          <w:szCs w:val="28"/>
        </w:rPr>
        <w:t xml:space="preserve"> </w:t>
      </w:r>
      <w:proofErr w:type="spellStart"/>
      <w:r w:rsidRPr="002936D2">
        <w:rPr>
          <w:rFonts w:eastAsia="Calibri"/>
          <w:sz w:val="28"/>
          <w:szCs w:val="28"/>
        </w:rPr>
        <w:t>các</w:t>
      </w:r>
      <w:proofErr w:type="spellEnd"/>
      <w:r w:rsidRPr="002936D2">
        <w:rPr>
          <w:rFonts w:eastAsia="Calibri"/>
          <w:sz w:val="28"/>
          <w:szCs w:val="28"/>
        </w:rPr>
        <w:t xml:space="preserve"> </w:t>
      </w:r>
      <w:proofErr w:type="spellStart"/>
      <w:r w:rsidRPr="002936D2">
        <w:rPr>
          <w:rFonts w:eastAsia="Calibri"/>
          <w:sz w:val="28"/>
          <w:szCs w:val="28"/>
        </w:rPr>
        <w:t>câu</w:t>
      </w:r>
      <w:proofErr w:type="spellEnd"/>
      <w:r w:rsidRPr="002936D2">
        <w:rPr>
          <w:rFonts w:eastAsia="Calibri"/>
          <w:sz w:val="28"/>
          <w:szCs w:val="28"/>
        </w:rPr>
        <w:t xml:space="preserve"> </w:t>
      </w:r>
      <w:proofErr w:type="spellStart"/>
      <w:r w:rsidRPr="002936D2">
        <w:rPr>
          <w:rFonts w:eastAsia="Calibri"/>
          <w:sz w:val="28"/>
          <w:szCs w:val="28"/>
        </w:rPr>
        <w:t>hỏi</w:t>
      </w:r>
      <w:proofErr w:type="spellEnd"/>
      <w:r w:rsidRPr="002936D2">
        <w:rPr>
          <w:rFonts w:eastAsia="Calibri"/>
          <w:sz w:val="28"/>
          <w:szCs w:val="28"/>
          <w:lang w:val="vi-VN"/>
        </w:rPr>
        <w:t xml:space="preserve">: </w:t>
      </w:r>
    </w:p>
    <w:p w14:paraId="19C5C973" w14:textId="3FCC6C73" w:rsidR="00A52925" w:rsidRPr="002936D2" w:rsidRDefault="00A52925" w:rsidP="00A52925">
      <w:pPr>
        <w:spacing w:line="288" w:lineRule="auto"/>
        <w:ind w:firstLine="720"/>
        <w:jc w:val="both"/>
        <w:rPr>
          <w:rFonts w:eastAsia="Calibri"/>
          <w:i/>
          <w:sz w:val="28"/>
          <w:szCs w:val="28"/>
          <w:lang w:val="vi-VN"/>
        </w:rPr>
      </w:pPr>
      <w:r w:rsidRPr="002936D2">
        <w:rPr>
          <w:rFonts w:eastAsia="Calibri"/>
          <w:sz w:val="28"/>
          <w:szCs w:val="28"/>
          <w:lang w:val="vi-VN"/>
        </w:rPr>
        <w:t xml:space="preserve"> </w:t>
      </w:r>
      <w:r w:rsidRPr="002936D2">
        <w:rPr>
          <w:rFonts w:eastAsia="Calibri"/>
          <w:sz w:val="28"/>
          <w:szCs w:val="28"/>
        </w:rPr>
        <w:t xml:space="preserve"> </w:t>
      </w:r>
      <w:r w:rsidR="00C15B78">
        <w:rPr>
          <w:rFonts w:eastAsia="Calibri"/>
          <w:sz w:val="28"/>
          <w:szCs w:val="28"/>
          <w:lang w:val="vi-VN"/>
        </w:rPr>
        <w:t>“</w:t>
      </w:r>
      <w:r w:rsidRPr="002936D2">
        <w:rPr>
          <w:rFonts w:eastAsia="Calibri"/>
          <w:i/>
          <w:sz w:val="28"/>
          <w:szCs w:val="28"/>
          <w:lang w:val="vi-VN"/>
        </w:rPr>
        <w:t>Lời khen như tia nắng mặt trời, nó cần thiết cho muôn loài, trong đó có con người phát triển. Vậy mà hầu hết chúng ta luôn sẵn sàng sử dụng những làn gió lạnh như cắt để phê phán và thường ngần ngại khi tặng người thân của mình những tia nắng ấm áp từ những lời khen tặng. Ngẫm nghĩ kĩ, chúng ta sẽ thấy có những lời khen đã làm thay đổi hẳn cuộc đời của một ai đó.</w:t>
      </w:r>
    </w:p>
    <w:p w14:paraId="53CE1359" w14:textId="3E1FE920" w:rsidR="00A52925" w:rsidRPr="002936D2" w:rsidRDefault="00A52925" w:rsidP="00A52925">
      <w:pPr>
        <w:spacing w:line="288" w:lineRule="auto"/>
        <w:ind w:firstLine="720"/>
        <w:jc w:val="both"/>
        <w:rPr>
          <w:rFonts w:eastAsia="Calibri"/>
          <w:i/>
          <w:sz w:val="28"/>
          <w:szCs w:val="28"/>
          <w:lang w:val="vi-VN"/>
        </w:rPr>
      </w:pPr>
      <w:r w:rsidRPr="002936D2">
        <w:rPr>
          <w:rFonts w:eastAsia="Calibri"/>
          <w:i/>
          <w:sz w:val="28"/>
          <w:szCs w:val="28"/>
          <w:lang w:val="vi-VN"/>
        </w:rPr>
        <w:t xml:space="preserve">  ... Từ kết quả của nhiều cuộc thí nghiệm, nhà tâm lí học B.F. Skinner kết luận rằng, lời khen luôn luôn khiến cho những hành vi tốt được tăng lên và những</w:t>
      </w:r>
      <w:r>
        <w:rPr>
          <w:rFonts w:eastAsia="Calibri"/>
          <w:i/>
          <w:sz w:val="28"/>
          <w:szCs w:val="28"/>
          <w:lang w:val="vi-VN"/>
        </w:rPr>
        <w:t xml:space="preserve"> hành</w:t>
      </w:r>
      <w:r w:rsidRPr="002936D2">
        <w:rPr>
          <w:rFonts w:eastAsia="Calibri"/>
          <w:i/>
          <w:sz w:val="28"/>
          <w:szCs w:val="28"/>
          <w:lang w:val="vi-VN"/>
        </w:rPr>
        <w:t xml:space="preserve"> vi xấu giả</w:t>
      </w:r>
      <w:r w:rsidR="00C15B78">
        <w:rPr>
          <w:rFonts w:eastAsia="Calibri"/>
          <w:i/>
          <w:sz w:val="28"/>
          <w:szCs w:val="28"/>
          <w:lang w:val="vi-VN"/>
        </w:rPr>
        <w:t>m đi”.</w:t>
      </w:r>
    </w:p>
    <w:p w14:paraId="23C91D9E" w14:textId="77777777" w:rsidR="00A52925" w:rsidRPr="002936D2" w:rsidRDefault="00A52925" w:rsidP="00A52925">
      <w:pPr>
        <w:spacing w:line="288" w:lineRule="auto"/>
        <w:rPr>
          <w:i/>
          <w:sz w:val="28"/>
          <w:szCs w:val="28"/>
          <w:lang w:val="vi-VN"/>
        </w:rPr>
      </w:pPr>
      <w:r w:rsidRPr="002936D2">
        <w:rPr>
          <w:rFonts w:eastAsia="Calibri"/>
          <w:sz w:val="28"/>
          <w:szCs w:val="28"/>
          <w:lang w:val="vi-VN"/>
        </w:rPr>
        <w:t xml:space="preserve">                                                           (Trích Đắc nhân tâm, NXB Thế giới, 2017)</w:t>
      </w:r>
      <w:r w:rsidRPr="002936D2">
        <w:rPr>
          <w:i/>
          <w:sz w:val="28"/>
          <w:szCs w:val="28"/>
          <w:lang w:val="vi-VN"/>
        </w:rPr>
        <w:t xml:space="preserve"> </w:t>
      </w:r>
    </w:p>
    <w:p w14:paraId="7581F988" w14:textId="7BFABB56" w:rsidR="00A52925" w:rsidRPr="002936D2" w:rsidRDefault="00A52925" w:rsidP="000C197F">
      <w:pPr>
        <w:spacing w:line="288" w:lineRule="auto"/>
        <w:jc w:val="both"/>
        <w:rPr>
          <w:iCs/>
          <w:spacing w:val="-4"/>
          <w:sz w:val="28"/>
          <w:szCs w:val="28"/>
          <w:lang w:val="vi-VN"/>
        </w:rPr>
      </w:pPr>
      <w:r w:rsidRPr="002936D2">
        <w:rPr>
          <w:b/>
          <w:bCs/>
          <w:iCs/>
          <w:spacing w:val="-6"/>
          <w:sz w:val="28"/>
          <w:szCs w:val="28"/>
          <w:lang w:val="vi-VN"/>
        </w:rPr>
        <w:t xml:space="preserve"> </w:t>
      </w:r>
      <w:r w:rsidRPr="002936D2">
        <w:rPr>
          <w:b/>
          <w:bCs/>
          <w:iCs/>
          <w:spacing w:val="-4"/>
          <w:sz w:val="28"/>
          <w:szCs w:val="28"/>
          <w:lang w:val="vi-VN"/>
        </w:rPr>
        <w:t>Câu 1</w:t>
      </w:r>
      <w:r w:rsidR="008254C3">
        <w:rPr>
          <w:iCs/>
          <w:spacing w:val="-4"/>
          <w:sz w:val="28"/>
          <w:szCs w:val="28"/>
          <w:lang w:val="vi-VN"/>
        </w:rPr>
        <w:t xml:space="preserve">. </w:t>
      </w:r>
      <w:r w:rsidRPr="002936D2">
        <w:rPr>
          <w:iCs/>
          <w:spacing w:val="-4"/>
          <w:sz w:val="28"/>
          <w:szCs w:val="28"/>
          <w:lang w:val="vi-VN"/>
        </w:rPr>
        <w:t xml:space="preserve">Lời kết luận của nhà tâm lí học </w:t>
      </w:r>
      <w:r w:rsidRPr="002936D2">
        <w:rPr>
          <w:rFonts w:eastAsia="Calibri"/>
          <w:i/>
          <w:spacing w:val="-4"/>
          <w:sz w:val="28"/>
          <w:szCs w:val="28"/>
          <w:lang w:val="vi-VN"/>
        </w:rPr>
        <w:t xml:space="preserve">B.F. Skinner </w:t>
      </w:r>
      <w:r w:rsidRPr="002936D2">
        <w:rPr>
          <w:rFonts w:eastAsia="Calibri"/>
          <w:iCs/>
          <w:spacing w:val="-4"/>
          <w:sz w:val="28"/>
          <w:szCs w:val="28"/>
          <w:lang w:val="vi-VN"/>
        </w:rPr>
        <w:t xml:space="preserve">được trích dẫn theo cách nào? </w:t>
      </w:r>
      <w:r w:rsidRPr="002936D2">
        <w:rPr>
          <w:rFonts w:eastAsia="Calibri"/>
          <w:i/>
          <w:iCs/>
          <w:spacing w:val="-4"/>
          <w:sz w:val="28"/>
          <w:szCs w:val="28"/>
          <w:lang w:val="vi-VN"/>
        </w:rPr>
        <w:t>(0,5 điểm)</w:t>
      </w:r>
    </w:p>
    <w:p w14:paraId="164ECD05" w14:textId="48EF5388" w:rsidR="00A52925" w:rsidRPr="002936D2" w:rsidRDefault="00A52925" w:rsidP="000C197F">
      <w:pPr>
        <w:spacing w:line="288" w:lineRule="auto"/>
        <w:jc w:val="both"/>
        <w:rPr>
          <w:iCs/>
          <w:sz w:val="28"/>
          <w:szCs w:val="28"/>
          <w:lang w:val="vi-VN"/>
        </w:rPr>
      </w:pPr>
      <w:r w:rsidRPr="002936D2">
        <w:rPr>
          <w:b/>
          <w:bCs/>
          <w:iCs/>
          <w:sz w:val="28"/>
          <w:szCs w:val="28"/>
          <w:lang w:val="vi-VN"/>
        </w:rPr>
        <w:t xml:space="preserve"> Câu</w:t>
      </w:r>
      <w:r w:rsidRPr="002936D2">
        <w:rPr>
          <w:iCs/>
          <w:sz w:val="28"/>
          <w:szCs w:val="28"/>
          <w:lang w:val="vi-VN"/>
        </w:rPr>
        <w:t xml:space="preserve"> </w:t>
      </w:r>
      <w:r w:rsidRPr="002936D2">
        <w:rPr>
          <w:b/>
          <w:bCs/>
          <w:iCs/>
          <w:sz w:val="28"/>
          <w:szCs w:val="28"/>
          <w:lang w:val="vi-VN"/>
        </w:rPr>
        <w:t>2</w:t>
      </w:r>
      <w:r w:rsidR="008254C3">
        <w:rPr>
          <w:iCs/>
          <w:sz w:val="28"/>
          <w:szCs w:val="28"/>
          <w:lang w:val="vi-VN"/>
        </w:rPr>
        <w:t xml:space="preserve">. </w:t>
      </w:r>
      <w:r w:rsidRPr="002936D2">
        <w:rPr>
          <w:iCs/>
          <w:sz w:val="28"/>
          <w:szCs w:val="28"/>
          <w:lang w:val="vi-VN"/>
        </w:rPr>
        <w:t xml:space="preserve">Theo em, vì sao tác giả của đoạn ngữ liệu trên cho rằng </w:t>
      </w:r>
      <w:r>
        <w:rPr>
          <w:iCs/>
          <w:sz w:val="28"/>
          <w:szCs w:val="28"/>
          <w:lang w:val="vi-VN"/>
        </w:rPr>
        <w:t>“</w:t>
      </w:r>
      <w:r w:rsidRPr="002936D2">
        <w:rPr>
          <w:rFonts w:eastAsia="Calibri"/>
          <w:i/>
          <w:sz w:val="28"/>
          <w:szCs w:val="28"/>
          <w:lang w:val="vi-VN"/>
        </w:rPr>
        <w:t xml:space="preserve">Lời khen như tia nắng mặt </w:t>
      </w:r>
      <w:r>
        <w:rPr>
          <w:rFonts w:eastAsia="Calibri"/>
          <w:i/>
          <w:sz w:val="28"/>
          <w:szCs w:val="28"/>
          <w:lang w:val="vi-VN"/>
        </w:rPr>
        <w:t>trời”</w:t>
      </w:r>
      <w:r w:rsidRPr="002936D2">
        <w:rPr>
          <w:rFonts w:eastAsia="Calibri"/>
          <w:i/>
          <w:sz w:val="28"/>
          <w:szCs w:val="28"/>
          <w:lang w:val="vi-VN"/>
        </w:rPr>
        <w:t>?</w:t>
      </w:r>
      <w:r w:rsidRPr="002936D2">
        <w:rPr>
          <w:rFonts w:eastAsia="Calibri"/>
          <w:iCs/>
          <w:sz w:val="28"/>
          <w:szCs w:val="28"/>
          <w:lang w:val="vi-VN"/>
        </w:rPr>
        <w:t xml:space="preserve"> </w:t>
      </w:r>
      <w:r w:rsidRPr="002936D2">
        <w:rPr>
          <w:rFonts w:eastAsia="Calibri"/>
          <w:i/>
          <w:iCs/>
          <w:sz w:val="28"/>
          <w:szCs w:val="28"/>
          <w:lang w:val="vi-VN"/>
        </w:rPr>
        <w:t>(1,0 điểm)</w:t>
      </w:r>
    </w:p>
    <w:p w14:paraId="681C00F8" w14:textId="77777777" w:rsidR="00A52925" w:rsidRPr="002936D2" w:rsidRDefault="00A52925" w:rsidP="000C197F">
      <w:pPr>
        <w:spacing w:line="288" w:lineRule="auto"/>
        <w:jc w:val="both"/>
        <w:rPr>
          <w:rFonts w:eastAsia="Calibri"/>
          <w:sz w:val="28"/>
          <w:szCs w:val="28"/>
          <w:lang w:val="vi-VN"/>
        </w:rPr>
      </w:pPr>
      <w:r w:rsidRPr="002936D2">
        <w:rPr>
          <w:rFonts w:eastAsia="Calibri"/>
          <w:b/>
          <w:bCs/>
          <w:sz w:val="28"/>
          <w:szCs w:val="28"/>
          <w:lang w:val="vi-VN"/>
        </w:rPr>
        <w:t xml:space="preserve"> Câu</w:t>
      </w:r>
      <w:r w:rsidRPr="002936D2">
        <w:rPr>
          <w:rFonts w:eastAsia="Calibri"/>
          <w:i/>
          <w:iCs/>
          <w:sz w:val="28"/>
          <w:szCs w:val="28"/>
          <w:lang w:val="vi-VN"/>
        </w:rPr>
        <w:t xml:space="preserve"> </w:t>
      </w:r>
      <w:r w:rsidRPr="002936D2">
        <w:rPr>
          <w:rFonts w:eastAsia="Calibri"/>
          <w:b/>
          <w:bCs/>
          <w:sz w:val="28"/>
          <w:szCs w:val="28"/>
          <w:lang w:val="vi-VN"/>
        </w:rPr>
        <w:t>3</w:t>
      </w:r>
      <w:r w:rsidRPr="002936D2">
        <w:rPr>
          <w:rFonts w:eastAsia="Calibri"/>
          <w:sz w:val="28"/>
          <w:szCs w:val="28"/>
          <w:lang w:val="vi-VN"/>
        </w:rPr>
        <w:t xml:space="preserve">. </w:t>
      </w:r>
      <w:r>
        <w:rPr>
          <w:rFonts w:eastAsia="Calibri"/>
          <w:sz w:val="28"/>
          <w:szCs w:val="28"/>
          <w:lang w:val="vi-VN"/>
        </w:rPr>
        <w:t xml:space="preserve">Từ gợi dẫn của đoạn trích trên, cùng với hiểu biết của bản thân, hãy viết một đoạn văn </w:t>
      </w:r>
      <w:r w:rsidRPr="002936D2">
        <w:rPr>
          <w:rFonts w:eastAsia="Calibri"/>
          <w:sz w:val="28"/>
          <w:szCs w:val="28"/>
          <w:lang w:val="vi-VN"/>
        </w:rPr>
        <w:t xml:space="preserve">khoảng </w:t>
      </w:r>
      <w:r>
        <w:rPr>
          <w:rFonts w:eastAsia="Calibri"/>
          <w:sz w:val="28"/>
          <w:szCs w:val="28"/>
          <w:lang w:val="vi-VN"/>
        </w:rPr>
        <w:t>2/3</w:t>
      </w:r>
      <w:r w:rsidRPr="002936D2">
        <w:rPr>
          <w:rFonts w:eastAsia="Calibri"/>
          <w:sz w:val="28"/>
          <w:szCs w:val="28"/>
          <w:lang w:val="vi-VN"/>
        </w:rPr>
        <w:t xml:space="preserve"> trang giấy thi</w:t>
      </w:r>
      <w:r>
        <w:rPr>
          <w:rFonts w:eastAsia="Calibri"/>
          <w:sz w:val="28"/>
          <w:szCs w:val="28"/>
          <w:lang w:val="vi-VN"/>
        </w:rPr>
        <w:t xml:space="preserve"> </w:t>
      </w:r>
      <w:r w:rsidRPr="002936D2">
        <w:rPr>
          <w:rFonts w:eastAsia="Calibri"/>
          <w:sz w:val="28"/>
          <w:szCs w:val="28"/>
          <w:lang w:val="vi-VN"/>
        </w:rPr>
        <w:t xml:space="preserve">trình bày suy nghĩ của em về giá trị của lời khen trong cuộc sống. </w:t>
      </w:r>
      <w:r w:rsidRPr="002936D2">
        <w:rPr>
          <w:rFonts w:eastAsia="Calibri"/>
          <w:i/>
          <w:iCs/>
          <w:sz w:val="28"/>
          <w:szCs w:val="28"/>
          <w:lang w:val="vi-VN"/>
        </w:rPr>
        <w:t>(2,0 điểm)</w:t>
      </w:r>
      <w:r w:rsidRPr="002936D2">
        <w:rPr>
          <w:rFonts w:eastAsia="Calibri"/>
          <w:sz w:val="28"/>
          <w:szCs w:val="28"/>
          <w:lang w:val="vi-VN"/>
        </w:rPr>
        <w:t xml:space="preserve">                                            </w:t>
      </w:r>
    </w:p>
    <w:p w14:paraId="155E273A" w14:textId="77777777" w:rsidR="00A52925" w:rsidRPr="009B2BFA" w:rsidRDefault="00A52925" w:rsidP="00A52925">
      <w:pPr>
        <w:spacing w:line="360" w:lineRule="auto"/>
        <w:ind w:firstLine="142"/>
        <w:jc w:val="center"/>
        <w:rPr>
          <w:bCs/>
          <w:i/>
          <w:iCs/>
          <w:sz w:val="28"/>
          <w:lang w:val="vi-VN"/>
        </w:rPr>
      </w:pPr>
      <w:r>
        <w:rPr>
          <w:bCs/>
          <w:i/>
          <w:iCs/>
          <w:sz w:val="28"/>
          <w:lang w:val="vi-VN"/>
        </w:rPr>
        <w:t>--- Chúc các em làm bài tốt! ---</w:t>
      </w:r>
    </w:p>
    <w:p w14:paraId="58139C95" w14:textId="77777777" w:rsidR="00A52925" w:rsidRPr="0022651C" w:rsidRDefault="00A52925" w:rsidP="00A52925">
      <w:pPr>
        <w:spacing w:line="360" w:lineRule="auto"/>
        <w:ind w:firstLine="142"/>
        <w:jc w:val="center"/>
        <w:rPr>
          <w:bCs/>
          <w:i/>
          <w:iCs/>
          <w:sz w:val="28"/>
        </w:rPr>
      </w:pPr>
      <w:r w:rsidRPr="004521C2">
        <w:rPr>
          <w:b/>
          <w:color w:val="000000" w:themeColor="text1"/>
          <w:sz w:val="26"/>
          <w:szCs w:val="26"/>
          <w:lang w:val="vi-VN"/>
        </w:rPr>
        <w:lastRenderedPageBreak/>
        <w:t>HƯỚNG DẪN CHẤ</w:t>
      </w:r>
      <w:r w:rsidRPr="004521C2">
        <w:rPr>
          <w:b/>
          <w:color w:val="000000" w:themeColor="text1"/>
          <w:sz w:val="26"/>
          <w:szCs w:val="26"/>
        </w:rPr>
        <w:t>M</w:t>
      </w:r>
    </w:p>
    <w:p w14:paraId="036AE908" w14:textId="77777777" w:rsidR="00A52925" w:rsidRPr="004521C2" w:rsidRDefault="00A52925" w:rsidP="00A52925">
      <w:pPr>
        <w:jc w:val="center"/>
        <w:rPr>
          <w:bCs/>
          <w:i/>
          <w:color w:val="000000" w:themeColor="text1"/>
          <w:sz w:val="26"/>
          <w:szCs w:val="26"/>
        </w:rPr>
      </w:pPr>
      <w:r w:rsidRPr="004521C2">
        <w:rPr>
          <w:color w:val="000000" w:themeColor="text1"/>
          <w:sz w:val="26"/>
          <w:szCs w:val="26"/>
        </w:rPr>
        <w:t xml:space="preserve">ĐỀ KIỂM TRA </w:t>
      </w:r>
      <w:r>
        <w:rPr>
          <w:color w:val="000000" w:themeColor="text1"/>
          <w:sz w:val="26"/>
          <w:szCs w:val="26"/>
        </w:rPr>
        <w:t>GIỮA</w:t>
      </w:r>
      <w:r w:rsidRPr="004521C2">
        <w:rPr>
          <w:color w:val="000000" w:themeColor="text1"/>
          <w:sz w:val="26"/>
          <w:szCs w:val="26"/>
        </w:rPr>
        <w:t xml:space="preserve"> KÌ </w:t>
      </w:r>
      <w:r>
        <w:rPr>
          <w:color w:val="000000" w:themeColor="text1"/>
          <w:sz w:val="26"/>
          <w:szCs w:val="26"/>
        </w:rPr>
        <w:t>II</w:t>
      </w:r>
      <w:r w:rsidRPr="004521C2">
        <w:rPr>
          <w:color w:val="000000" w:themeColor="text1"/>
          <w:sz w:val="26"/>
          <w:szCs w:val="26"/>
        </w:rPr>
        <w:t>. NĂM HỌC 2022 - 2023</w:t>
      </w:r>
    </w:p>
    <w:p w14:paraId="377A96C6" w14:textId="77777777" w:rsidR="00A52925" w:rsidRPr="004521C2" w:rsidRDefault="00A52925" w:rsidP="00A52925">
      <w:pPr>
        <w:jc w:val="center"/>
        <w:rPr>
          <w:b/>
          <w:bCs/>
          <w:color w:val="000000" w:themeColor="text1"/>
          <w:sz w:val="26"/>
          <w:szCs w:val="26"/>
          <w:lang w:val="vi-VN"/>
        </w:rPr>
      </w:pPr>
      <w:r w:rsidRPr="004521C2">
        <w:rPr>
          <w:bCs/>
          <w:color w:val="000000" w:themeColor="text1"/>
          <w:sz w:val="26"/>
          <w:szCs w:val="26"/>
          <w:lang w:val="vi-VN"/>
        </w:rPr>
        <w:t xml:space="preserve">Môn: </w:t>
      </w:r>
      <w:r w:rsidRPr="004521C2">
        <w:rPr>
          <w:b/>
          <w:color w:val="000000" w:themeColor="text1"/>
          <w:sz w:val="26"/>
          <w:szCs w:val="26"/>
        </w:rPr>
        <w:t xml:space="preserve">NGỮ </w:t>
      </w:r>
      <w:r w:rsidRPr="004521C2">
        <w:rPr>
          <w:b/>
          <w:bCs/>
          <w:color w:val="000000" w:themeColor="text1"/>
          <w:sz w:val="26"/>
          <w:szCs w:val="26"/>
        </w:rPr>
        <w:t xml:space="preserve">VĂN </w:t>
      </w:r>
      <w:r>
        <w:rPr>
          <w:b/>
          <w:bCs/>
          <w:color w:val="000000" w:themeColor="text1"/>
          <w:sz w:val="26"/>
          <w:szCs w:val="26"/>
        </w:rPr>
        <w:t>9</w:t>
      </w:r>
    </w:p>
    <w:p w14:paraId="74F6EC9D" w14:textId="77777777" w:rsidR="00A52925" w:rsidRDefault="00A52925" w:rsidP="00A52925">
      <w:pPr>
        <w:jc w:val="center"/>
        <w:rPr>
          <w:b/>
          <w:bCs/>
          <w:color w:val="000000" w:themeColor="text1"/>
          <w:sz w:val="26"/>
          <w:szCs w:val="26"/>
          <w:u w:val="single"/>
        </w:rPr>
      </w:pPr>
      <w:proofErr w:type="spellStart"/>
      <w:r w:rsidRPr="004521C2">
        <w:rPr>
          <w:b/>
          <w:bCs/>
          <w:color w:val="000000" w:themeColor="text1"/>
          <w:sz w:val="26"/>
          <w:szCs w:val="26"/>
          <w:u w:val="single"/>
        </w:rPr>
        <w:t>Mã</w:t>
      </w:r>
      <w:proofErr w:type="spellEnd"/>
      <w:r w:rsidRPr="004521C2">
        <w:rPr>
          <w:b/>
          <w:bCs/>
          <w:color w:val="000000" w:themeColor="text1"/>
          <w:sz w:val="26"/>
          <w:szCs w:val="26"/>
          <w:u w:val="single"/>
        </w:rPr>
        <w:t xml:space="preserve"> </w:t>
      </w:r>
      <w:proofErr w:type="spellStart"/>
      <w:r w:rsidRPr="004521C2">
        <w:rPr>
          <w:b/>
          <w:bCs/>
          <w:color w:val="000000" w:themeColor="text1"/>
          <w:sz w:val="26"/>
          <w:szCs w:val="26"/>
          <w:u w:val="single"/>
        </w:rPr>
        <w:t>đề</w:t>
      </w:r>
      <w:proofErr w:type="spellEnd"/>
      <w:r w:rsidRPr="004521C2">
        <w:rPr>
          <w:b/>
          <w:bCs/>
          <w:color w:val="000000" w:themeColor="text1"/>
          <w:sz w:val="26"/>
          <w:szCs w:val="26"/>
          <w:u w:val="single"/>
        </w:rPr>
        <w:t>:</w:t>
      </w:r>
      <w:r w:rsidRPr="004521C2">
        <w:rPr>
          <w:b/>
          <w:bCs/>
          <w:color w:val="000000" w:themeColor="text1"/>
          <w:sz w:val="26"/>
          <w:szCs w:val="26"/>
          <w:u w:val="single"/>
          <w:lang w:val="vi-VN"/>
        </w:rPr>
        <w:t xml:space="preserve"> </w:t>
      </w:r>
      <w:r>
        <w:rPr>
          <w:b/>
          <w:bCs/>
          <w:color w:val="000000" w:themeColor="text1"/>
          <w:sz w:val="26"/>
          <w:szCs w:val="26"/>
          <w:u w:val="single"/>
        </w:rPr>
        <w:t>9</w:t>
      </w:r>
      <w:r w:rsidRPr="004521C2">
        <w:rPr>
          <w:b/>
          <w:bCs/>
          <w:color w:val="000000" w:themeColor="text1"/>
          <w:sz w:val="26"/>
          <w:szCs w:val="26"/>
          <w:u w:val="single"/>
        </w:rPr>
        <w:t>0</w:t>
      </w:r>
      <w:r>
        <w:rPr>
          <w:b/>
          <w:bCs/>
          <w:color w:val="000000" w:themeColor="text1"/>
          <w:sz w:val="26"/>
          <w:szCs w:val="26"/>
          <w:u w:val="single"/>
        </w:rPr>
        <w:t>2</w:t>
      </w:r>
    </w:p>
    <w:p w14:paraId="3FE03633" w14:textId="77777777" w:rsidR="00A52925" w:rsidRPr="004521C2" w:rsidRDefault="00A52925" w:rsidP="00A52925">
      <w:pPr>
        <w:jc w:val="center"/>
        <w:rPr>
          <w:b/>
          <w:bCs/>
          <w:color w:val="000000" w:themeColor="text1"/>
          <w:sz w:val="26"/>
          <w:szCs w:val="26"/>
        </w:rPr>
      </w:pPr>
    </w:p>
    <w:tbl>
      <w:tblPr>
        <w:tblW w:w="10894" w:type="dxa"/>
        <w:tblInd w:w="-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821"/>
        <w:gridCol w:w="7614"/>
        <w:gridCol w:w="1521"/>
      </w:tblGrid>
      <w:tr w:rsidR="00A52925" w:rsidRPr="003F6A81" w14:paraId="32F33DFF" w14:textId="77777777" w:rsidTr="00F066FD">
        <w:trPr>
          <w:trHeight w:val="313"/>
        </w:trPr>
        <w:tc>
          <w:tcPr>
            <w:tcW w:w="938" w:type="dxa"/>
            <w:tcBorders>
              <w:top w:val="single" w:sz="4" w:space="0" w:color="auto"/>
              <w:left w:val="single" w:sz="4" w:space="0" w:color="auto"/>
              <w:bottom w:val="single" w:sz="4" w:space="0" w:color="auto"/>
              <w:right w:val="single" w:sz="4" w:space="0" w:color="auto"/>
            </w:tcBorders>
          </w:tcPr>
          <w:p w14:paraId="178C236A" w14:textId="77777777" w:rsidR="00A52925" w:rsidRDefault="00A52925" w:rsidP="00F066FD">
            <w:pPr>
              <w:ind w:firstLine="142"/>
              <w:jc w:val="center"/>
              <w:rPr>
                <w:b/>
                <w:color w:val="000000"/>
                <w:sz w:val="28"/>
              </w:rPr>
            </w:pPr>
            <w:r w:rsidRPr="004521C2">
              <w:rPr>
                <w:b/>
                <w:bCs/>
                <w:iCs/>
                <w:noProof/>
                <w:color w:val="000000" w:themeColor="text1"/>
                <w:sz w:val="26"/>
                <w:szCs w:val="26"/>
              </w:rPr>
              <w:t>Phần</w:t>
            </w:r>
          </w:p>
        </w:tc>
        <w:tc>
          <w:tcPr>
            <w:tcW w:w="821" w:type="dxa"/>
            <w:tcBorders>
              <w:top w:val="single" w:sz="4" w:space="0" w:color="auto"/>
              <w:left w:val="single" w:sz="4" w:space="0" w:color="auto"/>
              <w:bottom w:val="single" w:sz="4" w:space="0" w:color="auto"/>
              <w:right w:val="single" w:sz="4" w:space="0" w:color="auto"/>
            </w:tcBorders>
          </w:tcPr>
          <w:p w14:paraId="763747A9" w14:textId="77777777" w:rsidR="00A52925" w:rsidRPr="003F6A81" w:rsidRDefault="00A52925" w:rsidP="00F066FD">
            <w:pPr>
              <w:ind w:firstLine="142"/>
              <w:jc w:val="center"/>
              <w:rPr>
                <w:b/>
                <w:color w:val="000000"/>
                <w:sz w:val="28"/>
              </w:rPr>
            </w:pPr>
            <w:r w:rsidRPr="004521C2">
              <w:rPr>
                <w:b/>
                <w:bCs/>
                <w:iCs/>
                <w:noProof/>
                <w:color w:val="000000" w:themeColor="text1"/>
                <w:sz w:val="26"/>
                <w:szCs w:val="26"/>
              </w:rPr>
              <w:t>Câu</w:t>
            </w:r>
          </w:p>
        </w:tc>
        <w:tc>
          <w:tcPr>
            <w:tcW w:w="7614" w:type="dxa"/>
            <w:tcBorders>
              <w:top w:val="single" w:sz="4" w:space="0" w:color="auto"/>
              <w:left w:val="single" w:sz="4" w:space="0" w:color="auto"/>
              <w:bottom w:val="single" w:sz="4" w:space="0" w:color="auto"/>
              <w:right w:val="single" w:sz="4" w:space="0" w:color="auto"/>
            </w:tcBorders>
          </w:tcPr>
          <w:p w14:paraId="41C51A67" w14:textId="77777777" w:rsidR="00A52925" w:rsidRPr="003F6A81" w:rsidRDefault="00A52925" w:rsidP="00F066FD">
            <w:pPr>
              <w:ind w:firstLine="142"/>
              <w:jc w:val="center"/>
              <w:rPr>
                <w:b/>
                <w:color w:val="000000"/>
                <w:sz w:val="28"/>
              </w:rPr>
            </w:pPr>
            <w:r w:rsidRPr="004521C2">
              <w:rPr>
                <w:b/>
                <w:bCs/>
                <w:iCs/>
                <w:noProof/>
                <w:color w:val="000000" w:themeColor="text1"/>
                <w:sz w:val="26"/>
                <w:szCs w:val="26"/>
              </w:rPr>
              <w:t>Nội</w:t>
            </w:r>
            <w:r w:rsidRPr="004521C2">
              <w:rPr>
                <w:b/>
                <w:bCs/>
                <w:iCs/>
                <w:noProof/>
                <w:color w:val="000000" w:themeColor="text1"/>
                <w:sz w:val="26"/>
                <w:szCs w:val="26"/>
                <w:lang w:val="vi-VN"/>
              </w:rPr>
              <w:t xml:space="preserve"> dung</w:t>
            </w:r>
          </w:p>
        </w:tc>
        <w:tc>
          <w:tcPr>
            <w:tcW w:w="1521" w:type="dxa"/>
            <w:tcBorders>
              <w:top w:val="single" w:sz="4" w:space="0" w:color="auto"/>
              <w:left w:val="single" w:sz="4" w:space="0" w:color="auto"/>
              <w:bottom w:val="single" w:sz="4" w:space="0" w:color="auto"/>
              <w:right w:val="single" w:sz="4" w:space="0" w:color="auto"/>
            </w:tcBorders>
          </w:tcPr>
          <w:p w14:paraId="4192AC92" w14:textId="77777777" w:rsidR="00A52925" w:rsidRPr="003F6A81" w:rsidRDefault="00A52925" w:rsidP="00F066FD">
            <w:pPr>
              <w:ind w:firstLine="142"/>
              <w:jc w:val="center"/>
              <w:rPr>
                <w:b/>
                <w:color w:val="000000"/>
                <w:sz w:val="28"/>
              </w:rPr>
            </w:pPr>
            <w:r w:rsidRPr="004521C2">
              <w:rPr>
                <w:b/>
                <w:bCs/>
                <w:iCs/>
                <w:noProof/>
                <w:color w:val="000000" w:themeColor="text1"/>
                <w:sz w:val="26"/>
                <w:szCs w:val="26"/>
              </w:rPr>
              <w:t>Điểm</w:t>
            </w:r>
          </w:p>
        </w:tc>
      </w:tr>
      <w:tr w:rsidR="00A52925" w:rsidRPr="003F6A81" w14:paraId="550453CC" w14:textId="77777777" w:rsidTr="00F066FD">
        <w:trPr>
          <w:trHeight w:val="313"/>
        </w:trPr>
        <w:tc>
          <w:tcPr>
            <w:tcW w:w="938" w:type="dxa"/>
            <w:vMerge w:val="restart"/>
            <w:tcBorders>
              <w:top w:val="single" w:sz="4" w:space="0" w:color="auto"/>
              <w:left w:val="single" w:sz="4" w:space="0" w:color="auto"/>
              <w:right w:val="single" w:sz="4" w:space="0" w:color="auto"/>
            </w:tcBorders>
          </w:tcPr>
          <w:p w14:paraId="389E3B20" w14:textId="77777777" w:rsidR="00A52925" w:rsidRDefault="00A52925" w:rsidP="00F066FD">
            <w:pPr>
              <w:jc w:val="center"/>
              <w:rPr>
                <w:b/>
                <w:color w:val="000000"/>
                <w:sz w:val="28"/>
              </w:rPr>
            </w:pPr>
            <w:r>
              <w:rPr>
                <w:b/>
                <w:color w:val="000000"/>
                <w:sz w:val="28"/>
              </w:rPr>
              <w:t>I</w:t>
            </w:r>
          </w:p>
        </w:tc>
        <w:tc>
          <w:tcPr>
            <w:tcW w:w="821" w:type="dxa"/>
            <w:tcBorders>
              <w:top w:val="single" w:sz="4" w:space="0" w:color="auto"/>
              <w:left w:val="single" w:sz="4" w:space="0" w:color="auto"/>
              <w:bottom w:val="single" w:sz="4" w:space="0" w:color="auto"/>
              <w:right w:val="single" w:sz="4" w:space="0" w:color="auto"/>
            </w:tcBorders>
          </w:tcPr>
          <w:p w14:paraId="294F0C26" w14:textId="77777777" w:rsidR="00A52925" w:rsidRDefault="00A52925" w:rsidP="00F066FD">
            <w:pPr>
              <w:ind w:firstLine="142"/>
              <w:jc w:val="center"/>
              <w:rPr>
                <w:b/>
                <w:color w:val="000000"/>
                <w:sz w:val="28"/>
              </w:rPr>
            </w:pPr>
            <w:r>
              <w:rPr>
                <w:b/>
                <w:color w:val="000000"/>
                <w:sz w:val="28"/>
              </w:rPr>
              <w:t>1</w:t>
            </w:r>
          </w:p>
        </w:tc>
        <w:tc>
          <w:tcPr>
            <w:tcW w:w="7614" w:type="dxa"/>
            <w:tcBorders>
              <w:top w:val="single" w:sz="4" w:space="0" w:color="auto"/>
              <w:left w:val="single" w:sz="4" w:space="0" w:color="auto"/>
              <w:bottom w:val="single" w:sz="4" w:space="0" w:color="auto"/>
              <w:right w:val="single" w:sz="4" w:space="0" w:color="auto"/>
            </w:tcBorders>
          </w:tcPr>
          <w:p w14:paraId="5891D942" w14:textId="77777777" w:rsidR="00A52925" w:rsidRDefault="00A52925" w:rsidP="00F066FD">
            <w:pPr>
              <w:spacing w:line="288" w:lineRule="auto"/>
              <w:jc w:val="both"/>
              <w:rPr>
                <w:rFonts w:eastAsia="Calibri"/>
                <w:sz w:val="28"/>
                <w:szCs w:val="28"/>
                <w:lang w:val="vi-VN"/>
              </w:rPr>
            </w:pPr>
            <w:r>
              <w:rPr>
                <w:rFonts w:eastAsia="Calibri"/>
                <w:sz w:val="28"/>
                <w:szCs w:val="28"/>
                <w:lang w:val="vi-VN"/>
              </w:rPr>
              <w:t xml:space="preserve">- Tác phẩm: </w:t>
            </w:r>
            <w:r w:rsidRPr="000C6A71">
              <w:rPr>
                <w:rFonts w:eastAsia="Calibri"/>
                <w:i/>
                <w:iCs/>
                <w:sz w:val="28"/>
                <w:szCs w:val="28"/>
                <w:lang w:val="vi-VN"/>
              </w:rPr>
              <w:t>“</w:t>
            </w:r>
            <w:r>
              <w:rPr>
                <w:rFonts w:eastAsia="Calibri"/>
                <w:i/>
                <w:iCs/>
                <w:sz w:val="28"/>
                <w:szCs w:val="28"/>
                <w:lang w:val="vi-VN"/>
              </w:rPr>
              <w:t>Viếng lăng Bác</w:t>
            </w:r>
            <w:r w:rsidRPr="000C6A71">
              <w:rPr>
                <w:rFonts w:eastAsia="Calibri"/>
                <w:i/>
                <w:iCs/>
                <w:sz w:val="28"/>
                <w:szCs w:val="28"/>
                <w:lang w:val="vi-VN"/>
              </w:rPr>
              <w:t>”</w:t>
            </w:r>
          </w:p>
          <w:p w14:paraId="6E488F71" w14:textId="77777777" w:rsidR="00A52925" w:rsidRPr="000C6A71" w:rsidRDefault="00A52925" w:rsidP="00F066FD">
            <w:pPr>
              <w:spacing w:line="288" w:lineRule="auto"/>
              <w:jc w:val="both"/>
              <w:rPr>
                <w:rFonts w:eastAsia="Calibri"/>
                <w:i/>
                <w:iCs/>
                <w:sz w:val="28"/>
                <w:szCs w:val="28"/>
                <w:lang w:val="vi-VN"/>
              </w:rPr>
            </w:pPr>
            <w:r w:rsidRPr="0096017D">
              <w:rPr>
                <w:rFonts w:eastAsia="Calibri"/>
                <w:sz w:val="28"/>
                <w:szCs w:val="28"/>
                <w:lang w:val="vi-VN"/>
              </w:rPr>
              <w:t>- Tác giả</w:t>
            </w:r>
            <w:r w:rsidRPr="002A5F7F">
              <w:rPr>
                <w:rFonts w:eastAsia="Calibri"/>
                <w:sz w:val="28"/>
                <w:szCs w:val="28"/>
                <w:lang w:val="vi-VN"/>
              </w:rPr>
              <w:t xml:space="preserve">:  </w:t>
            </w:r>
            <w:r>
              <w:rPr>
                <w:rFonts w:eastAsia="Calibri"/>
                <w:sz w:val="28"/>
                <w:szCs w:val="28"/>
                <w:lang w:val="vi-VN"/>
              </w:rPr>
              <w:t>Viễn</w:t>
            </w:r>
            <w:r w:rsidRPr="002A5F7F">
              <w:rPr>
                <w:rFonts w:eastAsia="Calibri"/>
                <w:sz w:val="28"/>
                <w:szCs w:val="28"/>
                <w:lang w:val="vi-VN"/>
              </w:rPr>
              <w:t xml:space="preserve"> Phương</w:t>
            </w:r>
          </w:p>
          <w:p w14:paraId="70B3D36A" w14:textId="77777777" w:rsidR="00A52925" w:rsidRPr="00EA0DB0" w:rsidRDefault="00A52925" w:rsidP="00F066FD">
            <w:pPr>
              <w:spacing w:line="288" w:lineRule="auto"/>
              <w:jc w:val="both"/>
              <w:rPr>
                <w:rFonts w:eastAsia="Calibri"/>
                <w:sz w:val="28"/>
                <w:szCs w:val="28"/>
                <w:lang w:val="vi-VN"/>
              </w:rPr>
            </w:pPr>
            <w:r w:rsidRPr="0096017D">
              <w:rPr>
                <w:rFonts w:eastAsia="Calibri"/>
                <w:sz w:val="28"/>
                <w:szCs w:val="28"/>
                <w:lang w:val="vi-VN"/>
              </w:rPr>
              <w:t xml:space="preserve"> -  Hoàn cảnh </w:t>
            </w:r>
            <w:r>
              <w:rPr>
                <w:rFonts w:eastAsia="Calibri"/>
                <w:sz w:val="28"/>
                <w:szCs w:val="28"/>
                <w:lang w:val="vi-VN"/>
              </w:rPr>
              <w:t>sáng tác</w:t>
            </w:r>
            <w:r w:rsidRPr="0096017D">
              <w:rPr>
                <w:rFonts w:eastAsia="Calibri"/>
                <w:sz w:val="28"/>
                <w:szCs w:val="28"/>
                <w:lang w:val="vi-VN"/>
              </w:rPr>
              <w:t xml:space="preserve">: </w:t>
            </w:r>
            <w:r>
              <w:rPr>
                <w:rFonts w:eastAsia="Calibri"/>
                <w:sz w:val="28"/>
                <w:szCs w:val="28"/>
                <w:lang w:val="vi-VN"/>
              </w:rPr>
              <w:t xml:space="preserve">Tháng </w:t>
            </w:r>
            <w:r w:rsidRPr="00C25C48">
              <w:rPr>
                <w:rFonts w:eastAsia="Arial"/>
                <w:sz w:val="28"/>
                <w:szCs w:val="28"/>
                <w:lang w:val="fr-FR"/>
              </w:rPr>
              <w:t>4/</w:t>
            </w:r>
            <w:r>
              <w:rPr>
                <w:rFonts w:eastAsia="Arial"/>
                <w:sz w:val="28"/>
                <w:szCs w:val="28"/>
                <w:lang w:val="fr-FR"/>
              </w:rPr>
              <w:t>1976</w:t>
            </w:r>
            <w:r>
              <w:rPr>
                <w:rFonts w:eastAsia="Arial"/>
                <w:sz w:val="28"/>
                <w:szCs w:val="28"/>
                <w:lang w:val="vi-VN"/>
              </w:rPr>
              <w:t xml:space="preserve">, </w:t>
            </w:r>
            <w:r w:rsidRPr="00C25C48">
              <w:rPr>
                <w:rFonts w:eastAsia="Arial"/>
                <w:sz w:val="28"/>
                <w:szCs w:val="28"/>
              </w:rPr>
              <w:t xml:space="preserve"> </w:t>
            </w:r>
            <w:proofErr w:type="spellStart"/>
            <w:r w:rsidRPr="00C25C48">
              <w:rPr>
                <w:rFonts w:eastAsia="Arial"/>
                <w:sz w:val="28"/>
                <w:szCs w:val="28"/>
              </w:rPr>
              <w:t>khi</w:t>
            </w:r>
            <w:proofErr w:type="spellEnd"/>
            <w:r w:rsidRPr="00C25C48">
              <w:rPr>
                <w:rFonts w:eastAsia="Arial"/>
                <w:sz w:val="28"/>
                <w:szCs w:val="28"/>
                <w:lang w:val="vi-VN"/>
              </w:rPr>
              <w:t xml:space="preserve"> </w:t>
            </w:r>
            <w:r>
              <w:rPr>
                <w:rFonts w:eastAsia="Arial"/>
                <w:sz w:val="28"/>
                <w:szCs w:val="28"/>
                <w:lang w:val="vi-VN"/>
              </w:rPr>
              <w:t>c</w:t>
            </w:r>
            <w:r w:rsidRPr="00C25C48">
              <w:rPr>
                <w:rFonts w:eastAsia="Arial"/>
                <w:sz w:val="28"/>
                <w:szCs w:val="28"/>
                <w:lang w:val="vi-VN"/>
              </w:rPr>
              <w:t>uộc kháng chiến chống Mĩ cứu nước giành thắng lợi được</w:t>
            </w:r>
            <w:r>
              <w:rPr>
                <w:rFonts w:eastAsia="Arial"/>
                <w:sz w:val="28"/>
                <w:szCs w:val="28"/>
                <w:lang w:val="vi-VN"/>
              </w:rPr>
              <w:t xml:space="preserve"> một </w:t>
            </w:r>
            <w:r w:rsidRPr="00C25C48">
              <w:rPr>
                <w:rFonts w:eastAsia="Arial"/>
                <w:sz w:val="28"/>
                <w:szCs w:val="28"/>
                <w:lang w:val="vi-VN"/>
              </w:rPr>
              <w:t>năm,</w:t>
            </w:r>
            <w:r>
              <w:rPr>
                <w:rFonts w:eastAsia="Arial"/>
                <w:sz w:val="28"/>
                <w:szCs w:val="28"/>
                <w:lang w:val="vi-VN"/>
              </w:rPr>
              <w:t xml:space="preserve"> l</w:t>
            </w:r>
            <w:proofErr w:type="spellStart"/>
            <w:r w:rsidRPr="00C25C48">
              <w:rPr>
                <w:rFonts w:eastAsia="Arial"/>
                <w:sz w:val="28"/>
                <w:szCs w:val="28"/>
                <w:lang w:val="fr-FR"/>
              </w:rPr>
              <w:t>ăng</w:t>
            </w:r>
            <w:proofErr w:type="spellEnd"/>
            <w:r w:rsidRPr="00C25C48">
              <w:rPr>
                <w:rFonts w:eastAsia="Arial"/>
                <w:sz w:val="28"/>
                <w:szCs w:val="28"/>
                <w:lang w:val="fr-FR"/>
              </w:rPr>
              <w:t xml:space="preserve"> </w:t>
            </w:r>
            <w:proofErr w:type="spellStart"/>
            <w:r w:rsidRPr="00C25C48">
              <w:rPr>
                <w:rFonts w:eastAsia="Arial"/>
                <w:sz w:val="28"/>
                <w:szCs w:val="28"/>
                <w:lang w:val="fr-FR"/>
              </w:rPr>
              <w:t>Chủ</w:t>
            </w:r>
            <w:proofErr w:type="spellEnd"/>
            <w:r w:rsidRPr="00C25C48">
              <w:rPr>
                <w:rFonts w:eastAsia="Arial"/>
                <w:sz w:val="28"/>
                <w:szCs w:val="28"/>
                <w:lang w:val="fr-FR"/>
              </w:rPr>
              <w:t xml:space="preserve"> </w:t>
            </w:r>
            <w:r w:rsidRPr="00C25C48">
              <w:rPr>
                <w:rFonts w:eastAsia="Arial"/>
                <w:sz w:val="28"/>
                <w:szCs w:val="28"/>
              </w:rPr>
              <w:t>t</w:t>
            </w:r>
            <w:r w:rsidRPr="00C25C48">
              <w:rPr>
                <w:rFonts w:eastAsia="Arial"/>
                <w:sz w:val="28"/>
                <w:szCs w:val="28"/>
                <w:lang w:val="vi-VN"/>
              </w:rPr>
              <w:t xml:space="preserve">ịch </w:t>
            </w:r>
            <w:r>
              <w:rPr>
                <w:rFonts w:eastAsia="Arial"/>
                <w:sz w:val="28"/>
                <w:szCs w:val="28"/>
                <w:lang w:val="vi-VN"/>
              </w:rPr>
              <w:t>Hồ Chí Minh</w:t>
            </w:r>
            <w:r w:rsidRPr="00C25C48">
              <w:rPr>
                <w:rFonts w:eastAsia="Arial"/>
                <w:sz w:val="28"/>
                <w:szCs w:val="28"/>
                <w:lang w:val="vi-VN"/>
              </w:rPr>
              <w:t xml:space="preserve"> được </w:t>
            </w:r>
            <w:proofErr w:type="spellStart"/>
            <w:r w:rsidRPr="00C25C48">
              <w:rPr>
                <w:rFonts w:eastAsia="Arial"/>
                <w:sz w:val="28"/>
                <w:szCs w:val="28"/>
              </w:rPr>
              <w:t>khánh</w:t>
            </w:r>
            <w:proofErr w:type="spellEnd"/>
            <w:r w:rsidRPr="00C25C48">
              <w:rPr>
                <w:rFonts w:eastAsia="Arial"/>
                <w:sz w:val="28"/>
                <w:szCs w:val="28"/>
                <w:lang w:val="vi-VN"/>
              </w:rPr>
              <w:t xml:space="preserve"> thành, tác giả cùng đồng bào </w:t>
            </w:r>
            <w:r>
              <w:rPr>
                <w:rFonts w:eastAsia="Arial"/>
                <w:sz w:val="28"/>
                <w:szCs w:val="28"/>
                <w:lang w:val="vi-VN"/>
              </w:rPr>
              <w:t>m</w:t>
            </w:r>
            <w:r w:rsidRPr="00C25C48">
              <w:rPr>
                <w:rFonts w:eastAsia="Arial"/>
                <w:sz w:val="28"/>
                <w:szCs w:val="28"/>
                <w:lang w:val="vi-VN"/>
              </w:rPr>
              <w:t>iền Nam</w:t>
            </w:r>
            <w:r>
              <w:rPr>
                <w:rFonts w:eastAsia="Arial"/>
                <w:sz w:val="28"/>
                <w:szCs w:val="28"/>
                <w:lang w:val="vi-VN"/>
              </w:rPr>
              <w:t xml:space="preserve"> </w:t>
            </w:r>
            <w:r w:rsidRPr="00C25C48">
              <w:rPr>
                <w:rFonts w:eastAsia="Arial"/>
                <w:sz w:val="28"/>
                <w:szCs w:val="28"/>
                <w:lang w:val="vi-VN"/>
              </w:rPr>
              <w:t xml:space="preserve">ra viếng Bác. </w:t>
            </w:r>
            <w:r w:rsidRPr="00C25C48">
              <w:rPr>
                <w:rFonts w:eastAsia="Arial"/>
                <w:sz w:val="28"/>
                <w:szCs w:val="28"/>
              </w:rPr>
              <w:t xml:space="preserve">                                                                                           </w:t>
            </w:r>
          </w:p>
        </w:tc>
        <w:tc>
          <w:tcPr>
            <w:tcW w:w="1521" w:type="dxa"/>
            <w:tcBorders>
              <w:top w:val="single" w:sz="4" w:space="0" w:color="auto"/>
              <w:left w:val="single" w:sz="4" w:space="0" w:color="auto"/>
              <w:bottom w:val="single" w:sz="4" w:space="0" w:color="auto"/>
              <w:right w:val="single" w:sz="4" w:space="0" w:color="auto"/>
            </w:tcBorders>
          </w:tcPr>
          <w:p w14:paraId="3DC282F8" w14:textId="77777777" w:rsidR="00A52925" w:rsidRPr="00E630BD" w:rsidRDefault="00A52925" w:rsidP="00F066FD">
            <w:pPr>
              <w:spacing w:line="288" w:lineRule="auto"/>
              <w:jc w:val="center"/>
              <w:rPr>
                <w:rFonts w:eastAsia="Calibri"/>
                <w:sz w:val="28"/>
                <w:szCs w:val="28"/>
                <w:lang w:val="vi-VN"/>
              </w:rPr>
            </w:pPr>
            <w:r w:rsidRPr="00E630BD">
              <w:rPr>
                <w:rFonts w:eastAsia="Calibri"/>
                <w:sz w:val="28"/>
                <w:szCs w:val="28"/>
              </w:rPr>
              <w:t>0.</w:t>
            </w:r>
            <w:r>
              <w:rPr>
                <w:rFonts w:eastAsia="Calibri"/>
                <w:sz w:val="28"/>
                <w:szCs w:val="28"/>
              </w:rPr>
              <w:t>2</w:t>
            </w:r>
            <w:r w:rsidRPr="00E630BD">
              <w:rPr>
                <w:rFonts w:eastAsia="Calibri"/>
                <w:sz w:val="28"/>
                <w:szCs w:val="28"/>
              </w:rPr>
              <w:t>5</w:t>
            </w:r>
            <w:r w:rsidRPr="00E630BD">
              <w:rPr>
                <w:rFonts w:eastAsia="Calibri"/>
                <w:sz w:val="28"/>
                <w:szCs w:val="28"/>
                <w:lang w:val="vi-VN"/>
              </w:rPr>
              <w:t xml:space="preserve"> điểm</w:t>
            </w:r>
          </w:p>
          <w:p w14:paraId="6A272880" w14:textId="77777777" w:rsidR="00A52925" w:rsidRDefault="00A52925" w:rsidP="00F066FD">
            <w:pPr>
              <w:spacing w:line="288" w:lineRule="auto"/>
              <w:jc w:val="center"/>
              <w:rPr>
                <w:rFonts w:eastAsia="Calibri"/>
                <w:sz w:val="28"/>
                <w:szCs w:val="28"/>
                <w:lang w:val="vi-VN"/>
              </w:rPr>
            </w:pPr>
            <w:r w:rsidRPr="00E630BD">
              <w:rPr>
                <w:rFonts w:eastAsia="Calibri"/>
                <w:sz w:val="28"/>
                <w:szCs w:val="28"/>
                <w:lang w:val="vi-VN"/>
              </w:rPr>
              <w:t>0,</w:t>
            </w:r>
            <w:r>
              <w:rPr>
                <w:rFonts w:eastAsia="Calibri"/>
                <w:sz w:val="28"/>
                <w:szCs w:val="28"/>
                <w:lang w:val="vi-VN"/>
              </w:rPr>
              <w:t>2</w:t>
            </w:r>
            <w:r w:rsidRPr="00E630BD">
              <w:rPr>
                <w:rFonts w:eastAsia="Calibri"/>
                <w:sz w:val="28"/>
                <w:szCs w:val="28"/>
                <w:lang w:val="vi-VN"/>
              </w:rPr>
              <w:t>5 điểm</w:t>
            </w:r>
          </w:p>
          <w:p w14:paraId="7B49B07B" w14:textId="77777777" w:rsidR="00A52925" w:rsidRPr="00E630BD" w:rsidRDefault="00A52925" w:rsidP="00F066FD">
            <w:pPr>
              <w:spacing w:line="288" w:lineRule="auto"/>
              <w:jc w:val="center"/>
              <w:rPr>
                <w:rFonts w:eastAsia="Calibri"/>
                <w:sz w:val="28"/>
                <w:szCs w:val="28"/>
                <w:lang w:val="vi-VN"/>
              </w:rPr>
            </w:pPr>
            <w:r>
              <w:rPr>
                <w:rFonts w:eastAsia="Calibri"/>
                <w:sz w:val="28"/>
                <w:szCs w:val="28"/>
                <w:lang w:val="vi-VN"/>
              </w:rPr>
              <w:t>0,5 điểm</w:t>
            </w:r>
          </w:p>
        </w:tc>
      </w:tr>
      <w:tr w:rsidR="00A52925" w:rsidRPr="003F6A81" w14:paraId="68C5A0E8" w14:textId="77777777" w:rsidTr="00F066FD">
        <w:trPr>
          <w:trHeight w:val="1048"/>
        </w:trPr>
        <w:tc>
          <w:tcPr>
            <w:tcW w:w="938" w:type="dxa"/>
            <w:vMerge/>
            <w:tcBorders>
              <w:left w:val="single" w:sz="4" w:space="0" w:color="auto"/>
              <w:right w:val="single" w:sz="4" w:space="0" w:color="auto"/>
            </w:tcBorders>
          </w:tcPr>
          <w:p w14:paraId="220F8F5B" w14:textId="77777777" w:rsidR="00A52925" w:rsidRDefault="00A52925" w:rsidP="00F066FD">
            <w:pPr>
              <w:widowControl w:val="0"/>
              <w:ind w:firstLine="142"/>
              <w:jc w:val="center"/>
              <w:rPr>
                <w:b/>
                <w:color w:val="000000"/>
                <w:sz w:val="28"/>
              </w:rPr>
            </w:pPr>
          </w:p>
        </w:tc>
        <w:tc>
          <w:tcPr>
            <w:tcW w:w="821" w:type="dxa"/>
            <w:tcBorders>
              <w:top w:val="single" w:sz="4" w:space="0" w:color="auto"/>
              <w:left w:val="single" w:sz="4" w:space="0" w:color="auto"/>
              <w:bottom w:val="single" w:sz="4" w:space="0" w:color="auto"/>
              <w:right w:val="single" w:sz="4" w:space="0" w:color="auto"/>
            </w:tcBorders>
          </w:tcPr>
          <w:p w14:paraId="49FB4C28" w14:textId="77777777" w:rsidR="00A52925" w:rsidRPr="00AE22C0" w:rsidRDefault="00A52925" w:rsidP="00F066FD">
            <w:pPr>
              <w:widowControl w:val="0"/>
              <w:ind w:firstLine="142"/>
              <w:jc w:val="center"/>
              <w:rPr>
                <w:b/>
                <w:color w:val="000000"/>
                <w:sz w:val="28"/>
              </w:rPr>
            </w:pPr>
            <w:r>
              <w:rPr>
                <w:b/>
                <w:color w:val="000000"/>
                <w:sz w:val="28"/>
              </w:rPr>
              <w:t>2</w:t>
            </w:r>
          </w:p>
        </w:tc>
        <w:tc>
          <w:tcPr>
            <w:tcW w:w="7614" w:type="dxa"/>
            <w:tcBorders>
              <w:top w:val="single" w:sz="4" w:space="0" w:color="auto"/>
              <w:left w:val="single" w:sz="4" w:space="0" w:color="auto"/>
              <w:bottom w:val="single" w:sz="4" w:space="0" w:color="auto"/>
              <w:right w:val="single" w:sz="4" w:space="0" w:color="auto"/>
            </w:tcBorders>
          </w:tcPr>
          <w:p w14:paraId="48A579EA" w14:textId="77777777" w:rsidR="00A52925" w:rsidRPr="00EA0DB0" w:rsidRDefault="00A52925" w:rsidP="00F066FD">
            <w:pPr>
              <w:spacing w:line="288" w:lineRule="auto"/>
              <w:jc w:val="both"/>
              <w:rPr>
                <w:rFonts w:eastAsia="Calibri"/>
                <w:sz w:val="28"/>
                <w:szCs w:val="28"/>
                <w:lang w:val="vi-VN"/>
              </w:rPr>
            </w:pPr>
            <w:r w:rsidRPr="00EA0DB0">
              <w:rPr>
                <w:rFonts w:eastAsia="Calibri"/>
                <w:sz w:val="28"/>
                <w:szCs w:val="28"/>
                <w:lang w:val="vi-VN"/>
              </w:rPr>
              <w:t xml:space="preserve">- </w:t>
            </w:r>
            <w:r>
              <w:rPr>
                <w:rFonts w:eastAsia="Calibri"/>
                <w:sz w:val="28"/>
                <w:szCs w:val="28"/>
                <w:lang w:val="vi-VN"/>
              </w:rPr>
              <w:t>Biện pháp nghệ thuật: Nói giảm nói tránh qua từ “</w:t>
            </w:r>
            <w:r w:rsidRPr="00EA45F3">
              <w:rPr>
                <w:rFonts w:eastAsia="Calibri"/>
                <w:i/>
                <w:sz w:val="28"/>
                <w:szCs w:val="28"/>
                <w:lang w:val="vi-VN"/>
              </w:rPr>
              <w:t>thăm</w:t>
            </w:r>
            <w:r>
              <w:rPr>
                <w:rFonts w:eastAsia="Calibri"/>
                <w:sz w:val="28"/>
                <w:szCs w:val="28"/>
                <w:lang w:val="vi-VN"/>
              </w:rPr>
              <w:t>”</w:t>
            </w:r>
          </w:p>
          <w:p w14:paraId="0F42E89E" w14:textId="77777777" w:rsidR="00A52925" w:rsidRDefault="00A52925" w:rsidP="00F066FD">
            <w:pPr>
              <w:spacing w:line="288" w:lineRule="auto"/>
              <w:jc w:val="both"/>
              <w:rPr>
                <w:rFonts w:eastAsia="Calibri"/>
                <w:sz w:val="28"/>
                <w:szCs w:val="28"/>
                <w:lang w:val="vi-VN"/>
              </w:rPr>
            </w:pPr>
            <w:r w:rsidRPr="00EA0DB0">
              <w:rPr>
                <w:rFonts w:eastAsia="Calibri"/>
                <w:sz w:val="28"/>
                <w:szCs w:val="28"/>
                <w:lang w:val="vi-VN"/>
              </w:rPr>
              <w:t xml:space="preserve">- </w:t>
            </w:r>
            <w:r>
              <w:rPr>
                <w:rFonts w:eastAsia="Calibri"/>
                <w:sz w:val="28"/>
                <w:szCs w:val="28"/>
                <w:lang w:val="vi-VN"/>
              </w:rPr>
              <w:t>Tác dụng:</w:t>
            </w:r>
          </w:p>
          <w:p w14:paraId="14E2AA60" w14:textId="77777777" w:rsidR="00A52925" w:rsidRDefault="00A52925" w:rsidP="00F066FD">
            <w:pPr>
              <w:spacing w:line="288" w:lineRule="auto"/>
              <w:jc w:val="both"/>
              <w:rPr>
                <w:rFonts w:eastAsia="Calibri"/>
                <w:sz w:val="28"/>
                <w:szCs w:val="28"/>
                <w:lang w:val="vi-VN"/>
              </w:rPr>
            </w:pPr>
            <w:r>
              <w:rPr>
                <w:rFonts w:eastAsia="Calibri"/>
                <w:sz w:val="28"/>
                <w:szCs w:val="28"/>
                <w:lang w:val="vi-VN"/>
              </w:rPr>
              <w:t>+ Làm cho câu thơ thêm sinh động giàu sức gợi hình, gợi cảm</w:t>
            </w:r>
          </w:p>
          <w:p w14:paraId="56AEE876" w14:textId="77777777" w:rsidR="00A52925" w:rsidRPr="00EA0DB0" w:rsidRDefault="00A52925" w:rsidP="00F066FD">
            <w:pPr>
              <w:spacing w:line="288" w:lineRule="auto"/>
              <w:jc w:val="both"/>
              <w:rPr>
                <w:rFonts w:eastAsia="Calibri"/>
                <w:sz w:val="28"/>
                <w:szCs w:val="28"/>
                <w:lang w:val="vi-VN"/>
              </w:rPr>
            </w:pPr>
            <w:r>
              <w:rPr>
                <w:rFonts w:eastAsia="Calibri"/>
                <w:sz w:val="28"/>
                <w:szCs w:val="28"/>
                <w:lang w:val="vi-VN"/>
              </w:rPr>
              <w:t>+ Giảm đi cảm giác đau thương mất mát của tác giả đồng thời khẳng định Bác còn sống mãi....</w:t>
            </w:r>
          </w:p>
          <w:p w14:paraId="0F18CA91" w14:textId="77777777" w:rsidR="00A52925" w:rsidRPr="00EA0DB0" w:rsidRDefault="00A52925" w:rsidP="00F066FD">
            <w:pPr>
              <w:spacing w:line="288" w:lineRule="auto"/>
              <w:jc w:val="both"/>
              <w:rPr>
                <w:rFonts w:eastAsia="Calibri"/>
                <w:sz w:val="28"/>
                <w:szCs w:val="28"/>
                <w:lang w:val="vi-VN"/>
              </w:rPr>
            </w:pPr>
            <w:r>
              <w:rPr>
                <w:rFonts w:eastAsia="Calibri"/>
                <w:sz w:val="28"/>
                <w:szCs w:val="28"/>
                <w:lang w:val="vi-VN"/>
              </w:rPr>
              <w:t>+</w:t>
            </w:r>
            <w:r w:rsidRPr="00EA0DB0">
              <w:rPr>
                <w:rFonts w:eastAsia="Calibri"/>
                <w:sz w:val="28"/>
                <w:szCs w:val="28"/>
                <w:lang w:val="vi-VN"/>
              </w:rPr>
              <w:t xml:space="preserve"> Đánh giá </w:t>
            </w:r>
            <w:r>
              <w:rPr>
                <w:rFonts w:eastAsia="Calibri"/>
                <w:sz w:val="28"/>
                <w:szCs w:val="28"/>
                <w:lang w:val="vi-VN"/>
              </w:rPr>
              <w:t>tài</w:t>
            </w:r>
            <w:r w:rsidRPr="00EA0DB0">
              <w:rPr>
                <w:rFonts w:eastAsia="Calibri"/>
                <w:sz w:val="28"/>
                <w:szCs w:val="28"/>
                <w:lang w:val="vi-VN"/>
              </w:rPr>
              <w:t xml:space="preserve"> sử dụng từ ngữ tinh tế, </w:t>
            </w:r>
            <w:r>
              <w:rPr>
                <w:rFonts w:eastAsia="Calibri"/>
                <w:sz w:val="28"/>
                <w:szCs w:val="28"/>
                <w:lang w:val="vi-VN"/>
              </w:rPr>
              <w:t>tâm hồn, tình cảm của thi nhân</w:t>
            </w:r>
          </w:p>
        </w:tc>
        <w:tc>
          <w:tcPr>
            <w:tcW w:w="1521" w:type="dxa"/>
            <w:tcBorders>
              <w:top w:val="single" w:sz="4" w:space="0" w:color="auto"/>
              <w:left w:val="single" w:sz="4" w:space="0" w:color="auto"/>
              <w:bottom w:val="single" w:sz="4" w:space="0" w:color="auto"/>
              <w:right w:val="single" w:sz="4" w:space="0" w:color="auto"/>
            </w:tcBorders>
          </w:tcPr>
          <w:p w14:paraId="451FCC08" w14:textId="77777777" w:rsidR="00A52925" w:rsidRDefault="00A52925" w:rsidP="00F066FD">
            <w:pPr>
              <w:spacing w:line="288" w:lineRule="auto"/>
              <w:jc w:val="center"/>
              <w:rPr>
                <w:rFonts w:eastAsia="Calibri"/>
                <w:sz w:val="28"/>
                <w:szCs w:val="28"/>
                <w:lang w:val="vi-VN"/>
              </w:rPr>
            </w:pPr>
            <w:r>
              <w:rPr>
                <w:rFonts w:eastAsia="Calibri"/>
                <w:sz w:val="28"/>
                <w:szCs w:val="28"/>
              </w:rPr>
              <w:t>0</w:t>
            </w:r>
            <w:r>
              <w:rPr>
                <w:rFonts w:eastAsia="Calibri"/>
                <w:sz w:val="28"/>
                <w:szCs w:val="28"/>
                <w:lang w:val="vi-VN"/>
              </w:rPr>
              <w:t>,5 điểm</w:t>
            </w:r>
          </w:p>
          <w:p w14:paraId="6FE320F3" w14:textId="77777777" w:rsidR="00A52925" w:rsidRPr="007F7246" w:rsidRDefault="00A52925" w:rsidP="00F066FD">
            <w:pPr>
              <w:spacing w:line="288" w:lineRule="auto"/>
              <w:jc w:val="center"/>
              <w:rPr>
                <w:rFonts w:eastAsia="Calibri"/>
                <w:sz w:val="28"/>
                <w:szCs w:val="28"/>
                <w:lang w:val="vi-VN"/>
              </w:rPr>
            </w:pPr>
          </w:p>
          <w:p w14:paraId="77740681" w14:textId="77777777" w:rsidR="00A52925" w:rsidRDefault="00A52925" w:rsidP="00F066FD">
            <w:pPr>
              <w:spacing w:line="288" w:lineRule="auto"/>
              <w:jc w:val="center"/>
              <w:rPr>
                <w:rFonts w:eastAsia="Calibri"/>
                <w:sz w:val="28"/>
                <w:szCs w:val="28"/>
                <w:lang w:val="vi-VN"/>
              </w:rPr>
            </w:pPr>
            <w:r w:rsidRPr="00E630BD">
              <w:rPr>
                <w:rFonts w:eastAsia="Calibri"/>
                <w:sz w:val="28"/>
                <w:szCs w:val="28"/>
              </w:rPr>
              <w:t>0</w:t>
            </w:r>
            <w:r w:rsidRPr="00E630BD">
              <w:rPr>
                <w:rFonts w:eastAsia="Calibri"/>
                <w:sz w:val="28"/>
                <w:szCs w:val="28"/>
                <w:lang w:val="vi-VN"/>
              </w:rPr>
              <w:t>,</w:t>
            </w:r>
            <w:r>
              <w:rPr>
                <w:rFonts w:eastAsia="Calibri"/>
                <w:sz w:val="28"/>
                <w:szCs w:val="28"/>
                <w:lang w:val="vi-VN"/>
              </w:rPr>
              <w:t>2</w:t>
            </w:r>
            <w:r w:rsidRPr="00E630BD">
              <w:rPr>
                <w:rFonts w:eastAsia="Calibri"/>
                <w:sz w:val="28"/>
                <w:szCs w:val="28"/>
                <w:lang w:val="vi-VN"/>
              </w:rPr>
              <w:t>5 điểm</w:t>
            </w:r>
          </w:p>
          <w:p w14:paraId="392A895C" w14:textId="77777777" w:rsidR="00A52925" w:rsidRPr="00E630BD" w:rsidRDefault="00A52925" w:rsidP="00F066FD">
            <w:pPr>
              <w:spacing w:line="288" w:lineRule="auto"/>
              <w:jc w:val="center"/>
              <w:rPr>
                <w:rFonts w:eastAsia="Calibri"/>
                <w:sz w:val="28"/>
                <w:szCs w:val="28"/>
                <w:lang w:val="vi-VN"/>
              </w:rPr>
            </w:pPr>
            <w:r>
              <w:rPr>
                <w:rFonts w:eastAsia="Calibri"/>
                <w:sz w:val="28"/>
                <w:szCs w:val="28"/>
                <w:lang w:val="vi-VN"/>
              </w:rPr>
              <w:t>0,5 điểm</w:t>
            </w:r>
          </w:p>
          <w:p w14:paraId="2175576A" w14:textId="77777777" w:rsidR="00EA45F3" w:rsidRDefault="00EA45F3" w:rsidP="00F066FD">
            <w:pPr>
              <w:spacing w:line="288" w:lineRule="auto"/>
              <w:jc w:val="center"/>
              <w:rPr>
                <w:rFonts w:eastAsia="Calibri"/>
                <w:sz w:val="28"/>
                <w:szCs w:val="28"/>
                <w:lang w:val="vi-VN"/>
              </w:rPr>
            </w:pPr>
          </w:p>
          <w:p w14:paraId="2FE46A0F" w14:textId="3096BA49" w:rsidR="00A52925" w:rsidRPr="00E630BD" w:rsidRDefault="00A52925" w:rsidP="00F066FD">
            <w:pPr>
              <w:spacing w:line="288" w:lineRule="auto"/>
              <w:jc w:val="center"/>
              <w:rPr>
                <w:rFonts w:eastAsia="Calibri"/>
                <w:sz w:val="28"/>
                <w:szCs w:val="28"/>
                <w:lang w:val="vi-VN"/>
              </w:rPr>
            </w:pPr>
            <w:r w:rsidRPr="00E630BD">
              <w:rPr>
                <w:rFonts w:eastAsia="Calibri"/>
                <w:sz w:val="28"/>
                <w:szCs w:val="28"/>
                <w:lang w:val="vi-VN"/>
              </w:rPr>
              <w:t>0,</w:t>
            </w:r>
            <w:r>
              <w:rPr>
                <w:rFonts w:eastAsia="Calibri"/>
                <w:sz w:val="28"/>
                <w:szCs w:val="28"/>
                <w:lang w:val="vi-VN"/>
              </w:rPr>
              <w:t xml:space="preserve">25 </w:t>
            </w:r>
            <w:r w:rsidRPr="00E630BD">
              <w:rPr>
                <w:rFonts w:eastAsia="Calibri"/>
                <w:sz w:val="28"/>
                <w:szCs w:val="28"/>
                <w:lang w:val="vi-VN"/>
              </w:rPr>
              <w:t>điểm</w:t>
            </w:r>
          </w:p>
        </w:tc>
      </w:tr>
      <w:tr w:rsidR="00A52925" w:rsidRPr="003F6A81" w14:paraId="30E2FE28" w14:textId="77777777" w:rsidTr="00F066FD">
        <w:trPr>
          <w:trHeight w:val="501"/>
        </w:trPr>
        <w:tc>
          <w:tcPr>
            <w:tcW w:w="938" w:type="dxa"/>
            <w:vMerge/>
            <w:tcBorders>
              <w:left w:val="single" w:sz="4" w:space="0" w:color="auto"/>
              <w:bottom w:val="single" w:sz="4" w:space="0" w:color="auto"/>
              <w:right w:val="single" w:sz="4" w:space="0" w:color="auto"/>
            </w:tcBorders>
          </w:tcPr>
          <w:p w14:paraId="00BACDDC" w14:textId="77777777" w:rsidR="00A52925" w:rsidRDefault="00A52925" w:rsidP="00F066FD">
            <w:pPr>
              <w:widowControl w:val="0"/>
              <w:ind w:firstLine="142"/>
              <w:jc w:val="center"/>
              <w:rPr>
                <w:b/>
                <w:color w:val="000000"/>
                <w:sz w:val="28"/>
              </w:rPr>
            </w:pPr>
          </w:p>
        </w:tc>
        <w:tc>
          <w:tcPr>
            <w:tcW w:w="821" w:type="dxa"/>
            <w:tcBorders>
              <w:top w:val="single" w:sz="4" w:space="0" w:color="auto"/>
              <w:left w:val="single" w:sz="4" w:space="0" w:color="auto"/>
              <w:bottom w:val="single" w:sz="4" w:space="0" w:color="auto"/>
              <w:right w:val="single" w:sz="4" w:space="0" w:color="auto"/>
            </w:tcBorders>
          </w:tcPr>
          <w:p w14:paraId="197821C7" w14:textId="77777777" w:rsidR="00A52925" w:rsidRPr="00AE22C0" w:rsidRDefault="00A52925" w:rsidP="00F066FD">
            <w:pPr>
              <w:widowControl w:val="0"/>
              <w:ind w:firstLine="142"/>
              <w:jc w:val="center"/>
              <w:rPr>
                <w:b/>
                <w:color w:val="000000"/>
                <w:sz w:val="28"/>
              </w:rPr>
            </w:pPr>
            <w:r>
              <w:rPr>
                <w:b/>
                <w:color w:val="000000"/>
                <w:sz w:val="28"/>
              </w:rPr>
              <w:t>3</w:t>
            </w:r>
          </w:p>
        </w:tc>
        <w:tc>
          <w:tcPr>
            <w:tcW w:w="7614" w:type="dxa"/>
            <w:tcBorders>
              <w:top w:val="single" w:sz="4" w:space="0" w:color="auto"/>
              <w:left w:val="single" w:sz="4" w:space="0" w:color="auto"/>
              <w:bottom w:val="single" w:sz="4" w:space="0" w:color="auto"/>
              <w:right w:val="single" w:sz="4" w:space="0" w:color="auto"/>
            </w:tcBorders>
          </w:tcPr>
          <w:p w14:paraId="30B49341" w14:textId="77777777" w:rsidR="00A52925" w:rsidRPr="00104481" w:rsidRDefault="00A52925" w:rsidP="000576D2">
            <w:pPr>
              <w:jc w:val="both"/>
              <w:rPr>
                <w:b/>
                <w:sz w:val="28"/>
                <w:szCs w:val="28"/>
              </w:rPr>
            </w:pPr>
            <w:r w:rsidRPr="00104481">
              <w:rPr>
                <w:b/>
                <w:sz w:val="28"/>
                <w:szCs w:val="28"/>
              </w:rPr>
              <w:t xml:space="preserve">* </w:t>
            </w:r>
            <w:proofErr w:type="spellStart"/>
            <w:r w:rsidRPr="00104481">
              <w:rPr>
                <w:b/>
                <w:sz w:val="28"/>
                <w:szCs w:val="28"/>
              </w:rPr>
              <w:t>Hình</w:t>
            </w:r>
            <w:proofErr w:type="spellEnd"/>
            <w:r w:rsidRPr="00104481">
              <w:rPr>
                <w:b/>
                <w:sz w:val="28"/>
                <w:szCs w:val="28"/>
              </w:rPr>
              <w:t xml:space="preserve"> </w:t>
            </w:r>
            <w:proofErr w:type="spellStart"/>
            <w:r w:rsidRPr="00104481">
              <w:rPr>
                <w:b/>
                <w:sz w:val="28"/>
                <w:szCs w:val="28"/>
              </w:rPr>
              <w:t>thức</w:t>
            </w:r>
            <w:proofErr w:type="spellEnd"/>
            <w:r w:rsidRPr="00104481">
              <w:rPr>
                <w:b/>
                <w:sz w:val="28"/>
                <w:szCs w:val="28"/>
                <w:lang w:val="vi-VN"/>
              </w:rPr>
              <w:t xml:space="preserve">: </w:t>
            </w:r>
          </w:p>
          <w:p w14:paraId="1A82004A" w14:textId="77777777" w:rsidR="00A52925" w:rsidRPr="00FA443D" w:rsidRDefault="00A52925" w:rsidP="000576D2">
            <w:pPr>
              <w:jc w:val="both"/>
              <w:rPr>
                <w:sz w:val="28"/>
                <w:szCs w:val="28"/>
                <w:lang w:val="vi-VN"/>
              </w:rPr>
            </w:pPr>
            <w:r w:rsidRPr="006A2836">
              <w:rPr>
                <w:sz w:val="28"/>
                <w:szCs w:val="28"/>
              </w:rPr>
              <w:t xml:space="preserve">- </w:t>
            </w:r>
            <w:r w:rsidRPr="006A2836">
              <w:rPr>
                <w:sz w:val="28"/>
                <w:szCs w:val="28"/>
                <w:lang w:val="vi-VN"/>
              </w:rPr>
              <w:t xml:space="preserve">Đúng </w:t>
            </w:r>
            <w:proofErr w:type="spellStart"/>
            <w:r>
              <w:rPr>
                <w:sz w:val="28"/>
                <w:szCs w:val="28"/>
              </w:rPr>
              <w:t>kiểu</w:t>
            </w:r>
            <w:proofErr w:type="spellEnd"/>
            <w:r>
              <w:rPr>
                <w:sz w:val="28"/>
                <w:szCs w:val="28"/>
              </w:rPr>
              <w:t xml:space="preserve"> </w:t>
            </w:r>
            <w:proofErr w:type="spellStart"/>
            <w:r>
              <w:rPr>
                <w:sz w:val="28"/>
                <w:szCs w:val="28"/>
              </w:rPr>
              <w:t>đoạn</w:t>
            </w:r>
            <w:proofErr w:type="spellEnd"/>
            <w:r>
              <w:rPr>
                <w:sz w:val="28"/>
                <w:szCs w:val="28"/>
              </w:rPr>
              <w:t xml:space="preserve">, </w:t>
            </w:r>
            <w:proofErr w:type="spellStart"/>
            <w:r>
              <w:rPr>
                <w:sz w:val="28"/>
                <w:szCs w:val="28"/>
              </w:rPr>
              <w:t>đảm</w:t>
            </w:r>
            <w:proofErr w:type="spellEnd"/>
            <w:r>
              <w:rPr>
                <w:sz w:val="28"/>
                <w:szCs w:val="28"/>
                <w:lang w:val="vi-VN"/>
              </w:rPr>
              <w:t xml:space="preserve"> bảo</w:t>
            </w:r>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câu</w:t>
            </w:r>
            <w:proofErr w:type="spellEnd"/>
            <w:r>
              <w:rPr>
                <w:sz w:val="28"/>
                <w:szCs w:val="28"/>
                <w:lang w:val="vi-VN"/>
              </w:rPr>
              <w:t>, không mắc lỗi dùng từ, đặt câu</w:t>
            </w:r>
          </w:p>
          <w:p w14:paraId="0851E6A6" w14:textId="77777777" w:rsidR="00A52925" w:rsidRPr="00BC7427" w:rsidRDefault="00A52925" w:rsidP="000576D2">
            <w:pPr>
              <w:jc w:val="both"/>
              <w:rPr>
                <w:sz w:val="28"/>
                <w:szCs w:val="28"/>
                <w:lang w:val="vi-VN"/>
              </w:rPr>
            </w:pPr>
            <w:r>
              <w:rPr>
                <w:sz w:val="28"/>
                <w:szCs w:val="28"/>
              </w:rPr>
              <w:t xml:space="preserve">- </w:t>
            </w:r>
            <w:r>
              <w:rPr>
                <w:sz w:val="28"/>
                <w:szCs w:val="28"/>
                <w:lang w:val="nl-NL"/>
              </w:rPr>
              <w:t>Đảm</w:t>
            </w:r>
            <w:r>
              <w:rPr>
                <w:sz w:val="28"/>
                <w:szCs w:val="28"/>
                <w:lang w:val="vi-VN"/>
              </w:rPr>
              <w:t xml:space="preserve"> bảo yêu cầu tiếng Việt</w:t>
            </w:r>
          </w:p>
          <w:p w14:paraId="490A1C46" w14:textId="77777777" w:rsidR="00A52925" w:rsidRDefault="00A52925" w:rsidP="000576D2">
            <w:pPr>
              <w:jc w:val="both"/>
              <w:rPr>
                <w:sz w:val="28"/>
                <w:szCs w:val="28"/>
              </w:rPr>
            </w:pPr>
            <w:r w:rsidRPr="00104481">
              <w:rPr>
                <w:b/>
                <w:sz w:val="28"/>
                <w:szCs w:val="28"/>
              </w:rPr>
              <w:t>*</w:t>
            </w:r>
            <w:proofErr w:type="spellStart"/>
            <w:r w:rsidRPr="00104481">
              <w:rPr>
                <w:b/>
                <w:sz w:val="28"/>
                <w:szCs w:val="28"/>
              </w:rPr>
              <w:t>Nội</w:t>
            </w:r>
            <w:proofErr w:type="spellEnd"/>
            <w:r w:rsidRPr="00104481">
              <w:rPr>
                <w:b/>
                <w:sz w:val="28"/>
                <w:szCs w:val="28"/>
              </w:rPr>
              <w:t xml:space="preserve"> dung:</w:t>
            </w:r>
            <w:r w:rsidRPr="006A2836">
              <w:rPr>
                <w:sz w:val="28"/>
                <w:szCs w:val="28"/>
              </w:rPr>
              <w:t xml:space="preserve"> HS </w:t>
            </w:r>
            <w:proofErr w:type="spellStart"/>
            <w:r w:rsidRPr="006A2836">
              <w:rPr>
                <w:sz w:val="28"/>
                <w:szCs w:val="28"/>
              </w:rPr>
              <w:t>có</w:t>
            </w:r>
            <w:proofErr w:type="spellEnd"/>
            <w:r w:rsidRPr="006A2836">
              <w:rPr>
                <w:sz w:val="28"/>
                <w:szCs w:val="28"/>
              </w:rPr>
              <w:t xml:space="preserve"> </w:t>
            </w:r>
            <w:proofErr w:type="spellStart"/>
            <w:r w:rsidRPr="006A2836">
              <w:rPr>
                <w:sz w:val="28"/>
                <w:szCs w:val="28"/>
              </w:rPr>
              <w:t>thể</w:t>
            </w:r>
            <w:proofErr w:type="spellEnd"/>
            <w:r w:rsidRPr="006A2836">
              <w:rPr>
                <w:sz w:val="28"/>
                <w:szCs w:val="28"/>
              </w:rPr>
              <w:t xml:space="preserve"> </w:t>
            </w:r>
            <w:proofErr w:type="spellStart"/>
            <w:r w:rsidRPr="006A2836">
              <w:rPr>
                <w:sz w:val="28"/>
                <w:szCs w:val="28"/>
              </w:rPr>
              <w:t>lập</w:t>
            </w:r>
            <w:proofErr w:type="spellEnd"/>
            <w:r w:rsidRPr="006A2836">
              <w:rPr>
                <w:sz w:val="28"/>
                <w:szCs w:val="28"/>
              </w:rPr>
              <w:t xml:space="preserve"> </w:t>
            </w:r>
            <w:proofErr w:type="spellStart"/>
            <w:r w:rsidRPr="006A2836">
              <w:rPr>
                <w:sz w:val="28"/>
                <w:szCs w:val="28"/>
              </w:rPr>
              <w:t>luận</w:t>
            </w:r>
            <w:proofErr w:type="spellEnd"/>
            <w:r w:rsidRPr="006A2836">
              <w:rPr>
                <w:sz w:val="28"/>
                <w:szCs w:val="28"/>
              </w:rPr>
              <w:t xml:space="preserve"> </w:t>
            </w:r>
            <w:proofErr w:type="spellStart"/>
            <w:r w:rsidRPr="006A2836">
              <w:rPr>
                <w:sz w:val="28"/>
                <w:szCs w:val="28"/>
              </w:rPr>
              <w:t>theo</w:t>
            </w:r>
            <w:proofErr w:type="spellEnd"/>
            <w:r w:rsidRPr="006A2836">
              <w:rPr>
                <w:sz w:val="28"/>
                <w:szCs w:val="28"/>
              </w:rPr>
              <w:t xml:space="preserve"> </w:t>
            </w:r>
            <w:proofErr w:type="spellStart"/>
            <w:r w:rsidRPr="006A2836">
              <w:rPr>
                <w:sz w:val="28"/>
                <w:szCs w:val="28"/>
              </w:rPr>
              <w:t>nhiều</w:t>
            </w:r>
            <w:proofErr w:type="spellEnd"/>
            <w:r w:rsidRPr="006A2836">
              <w:rPr>
                <w:sz w:val="28"/>
                <w:szCs w:val="28"/>
              </w:rPr>
              <w:t xml:space="preserve"> </w:t>
            </w:r>
            <w:proofErr w:type="spellStart"/>
            <w:r w:rsidRPr="006A2836">
              <w:rPr>
                <w:sz w:val="28"/>
                <w:szCs w:val="28"/>
              </w:rPr>
              <w:t>cách</w:t>
            </w:r>
            <w:proofErr w:type="spellEnd"/>
            <w:r w:rsidRPr="006A2836">
              <w:rPr>
                <w:sz w:val="28"/>
                <w:szCs w:val="28"/>
              </w:rPr>
              <w:t xml:space="preserve"> </w:t>
            </w:r>
            <w:proofErr w:type="spellStart"/>
            <w:r w:rsidRPr="006A2836">
              <w:rPr>
                <w:sz w:val="28"/>
                <w:szCs w:val="28"/>
              </w:rPr>
              <w:t>nhưng</w:t>
            </w:r>
            <w:proofErr w:type="spellEnd"/>
            <w:r w:rsidRPr="006A2836">
              <w:rPr>
                <w:sz w:val="28"/>
                <w:szCs w:val="28"/>
              </w:rPr>
              <w:t xml:space="preserve"> </w:t>
            </w:r>
            <w:proofErr w:type="spellStart"/>
            <w:r w:rsidRPr="006A2836">
              <w:rPr>
                <w:sz w:val="28"/>
                <w:szCs w:val="28"/>
              </w:rPr>
              <w:t>cần</w:t>
            </w:r>
            <w:proofErr w:type="spellEnd"/>
            <w:r w:rsidRPr="006A2836">
              <w:rPr>
                <w:sz w:val="28"/>
                <w:szCs w:val="28"/>
              </w:rPr>
              <w:t xml:space="preserve"> </w:t>
            </w:r>
            <w:proofErr w:type="spellStart"/>
            <w:r w:rsidRPr="006A2836">
              <w:rPr>
                <w:sz w:val="28"/>
                <w:szCs w:val="28"/>
              </w:rPr>
              <w:t>đảm</w:t>
            </w:r>
            <w:proofErr w:type="spellEnd"/>
            <w:r w:rsidRPr="006A2836">
              <w:rPr>
                <w:sz w:val="28"/>
                <w:szCs w:val="28"/>
              </w:rPr>
              <w:t xml:space="preserve"> </w:t>
            </w:r>
            <w:proofErr w:type="spellStart"/>
            <w:r w:rsidRPr="006A2836">
              <w:rPr>
                <w:sz w:val="28"/>
                <w:szCs w:val="28"/>
              </w:rPr>
              <w:t>bảo</w:t>
            </w:r>
            <w:proofErr w:type="spellEnd"/>
            <w:r w:rsidRPr="006A2836">
              <w:rPr>
                <w:sz w:val="28"/>
                <w:szCs w:val="28"/>
              </w:rPr>
              <w:t xml:space="preserve"> </w:t>
            </w:r>
            <w:proofErr w:type="spellStart"/>
            <w:r w:rsidRPr="006A2836">
              <w:rPr>
                <w:sz w:val="28"/>
                <w:szCs w:val="28"/>
              </w:rPr>
              <w:t>một</w:t>
            </w:r>
            <w:proofErr w:type="spellEnd"/>
            <w:r w:rsidRPr="006A2836">
              <w:rPr>
                <w:sz w:val="28"/>
                <w:szCs w:val="28"/>
              </w:rPr>
              <w:t xml:space="preserve"> </w:t>
            </w:r>
            <w:proofErr w:type="spellStart"/>
            <w:r w:rsidRPr="006A2836">
              <w:rPr>
                <w:sz w:val="28"/>
                <w:szCs w:val="28"/>
              </w:rPr>
              <w:t>số</w:t>
            </w:r>
            <w:proofErr w:type="spellEnd"/>
            <w:r w:rsidRPr="006A2836">
              <w:rPr>
                <w:sz w:val="28"/>
                <w:szCs w:val="28"/>
              </w:rPr>
              <w:t xml:space="preserve"> ý </w:t>
            </w:r>
            <w:proofErr w:type="spellStart"/>
            <w:r w:rsidRPr="006A2836">
              <w:rPr>
                <w:sz w:val="28"/>
                <w:szCs w:val="28"/>
              </w:rPr>
              <w:t>chính</w:t>
            </w:r>
            <w:proofErr w:type="spellEnd"/>
            <w:r w:rsidRPr="006A2836">
              <w:rPr>
                <w:sz w:val="28"/>
                <w:szCs w:val="28"/>
              </w:rPr>
              <w:t xml:space="preserve"> </w:t>
            </w:r>
            <w:proofErr w:type="spellStart"/>
            <w:r w:rsidRPr="006A2836">
              <w:rPr>
                <w:sz w:val="28"/>
                <w:szCs w:val="28"/>
              </w:rPr>
              <w:t>sau</w:t>
            </w:r>
            <w:proofErr w:type="spellEnd"/>
            <w:r w:rsidRPr="006A2836">
              <w:rPr>
                <w:sz w:val="28"/>
                <w:szCs w:val="28"/>
              </w:rPr>
              <w:t>:</w:t>
            </w:r>
          </w:p>
          <w:p w14:paraId="23EB80D6" w14:textId="77777777" w:rsidR="00A52925" w:rsidRDefault="00A52925" w:rsidP="000576D2">
            <w:pPr>
              <w:jc w:val="both"/>
              <w:rPr>
                <w:rFonts w:eastAsia="Arial"/>
                <w:sz w:val="28"/>
                <w:szCs w:val="28"/>
                <w:lang w:val="de-DE"/>
              </w:rPr>
            </w:pPr>
            <w:r>
              <w:rPr>
                <w:rFonts w:eastAsia="Calibri"/>
                <w:sz w:val="28"/>
                <w:szCs w:val="28"/>
                <w:lang w:val="vi-VN"/>
              </w:rPr>
              <w:t>- Khai thác các t</w:t>
            </w:r>
            <w:proofErr w:type="spellStart"/>
            <w:r w:rsidRPr="00EA0DB0">
              <w:rPr>
                <w:rFonts w:eastAsia="Calibri"/>
                <w:sz w:val="28"/>
                <w:szCs w:val="28"/>
              </w:rPr>
              <w:t>ín</w:t>
            </w:r>
            <w:proofErr w:type="spellEnd"/>
            <w:r w:rsidRPr="00EA0DB0">
              <w:rPr>
                <w:rFonts w:eastAsia="Calibri"/>
                <w:sz w:val="28"/>
                <w:szCs w:val="28"/>
              </w:rPr>
              <w:t xml:space="preserve"> </w:t>
            </w:r>
            <w:proofErr w:type="spellStart"/>
            <w:r w:rsidRPr="00EA0DB0">
              <w:rPr>
                <w:rFonts w:eastAsia="Calibri"/>
                <w:sz w:val="28"/>
                <w:szCs w:val="28"/>
              </w:rPr>
              <w:t>hiệu</w:t>
            </w:r>
            <w:proofErr w:type="spellEnd"/>
            <w:r w:rsidRPr="00EA0DB0">
              <w:rPr>
                <w:rFonts w:eastAsia="Calibri"/>
                <w:sz w:val="28"/>
                <w:szCs w:val="28"/>
              </w:rPr>
              <w:t xml:space="preserve"> </w:t>
            </w:r>
            <w:proofErr w:type="spellStart"/>
            <w:r w:rsidRPr="00EA0DB0">
              <w:rPr>
                <w:rFonts w:eastAsia="Calibri"/>
                <w:sz w:val="28"/>
                <w:szCs w:val="28"/>
              </w:rPr>
              <w:t>nghệ</w:t>
            </w:r>
            <w:proofErr w:type="spellEnd"/>
            <w:r w:rsidRPr="00EA0DB0">
              <w:rPr>
                <w:rFonts w:eastAsia="Calibri"/>
                <w:sz w:val="28"/>
                <w:szCs w:val="28"/>
              </w:rPr>
              <w:t xml:space="preserve"> </w:t>
            </w:r>
            <w:proofErr w:type="spellStart"/>
            <w:r>
              <w:rPr>
                <w:rFonts w:eastAsia="Calibri"/>
                <w:sz w:val="28"/>
                <w:szCs w:val="28"/>
              </w:rPr>
              <w:t>thuật</w:t>
            </w:r>
            <w:proofErr w:type="spellEnd"/>
            <w:r>
              <w:rPr>
                <w:rFonts w:eastAsia="Calibri"/>
                <w:sz w:val="28"/>
                <w:szCs w:val="28"/>
                <w:lang w:val="vi-VN"/>
              </w:rPr>
              <w:t>: t</w:t>
            </w:r>
            <w:r w:rsidRPr="00EA0DB0">
              <w:rPr>
                <w:rFonts w:eastAsia="Calibri"/>
                <w:sz w:val="28"/>
                <w:szCs w:val="28"/>
              </w:rPr>
              <w:t xml:space="preserve">ừ </w:t>
            </w:r>
            <w:proofErr w:type="spellStart"/>
            <w:r w:rsidRPr="00EA0DB0">
              <w:rPr>
                <w:rFonts w:eastAsia="Calibri"/>
                <w:sz w:val="28"/>
                <w:szCs w:val="28"/>
              </w:rPr>
              <w:t>ngữ</w:t>
            </w:r>
            <w:proofErr w:type="spellEnd"/>
            <w:r w:rsidRPr="00EA0DB0">
              <w:rPr>
                <w:rFonts w:eastAsia="Calibri"/>
                <w:sz w:val="28"/>
                <w:szCs w:val="28"/>
              </w:rPr>
              <w:t xml:space="preserve">, </w:t>
            </w:r>
            <w:proofErr w:type="spellStart"/>
            <w:r w:rsidRPr="00EA0DB0">
              <w:rPr>
                <w:rFonts w:eastAsia="Calibri"/>
                <w:sz w:val="28"/>
                <w:szCs w:val="28"/>
              </w:rPr>
              <w:t>hình</w:t>
            </w:r>
            <w:proofErr w:type="spellEnd"/>
            <w:r w:rsidRPr="00EA0DB0">
              <w:rPr>
                <w:rFonts w:eastAsia="Calibri"/>
                <w:sz w:val="28"/>
                <w:szCs w:val="28"/>
              </w:rPr>
              <w:t xml:space="preserve"> </w:t>
            </w:r>
            <w:proofErr w:type="spellStart"/>
            <w:r w:rsidRPr="00EA0DB0">
              <w:rPr>
                <w:rFonts w:eastAsia="Calibri"/>
                <w:sz w:val="28"/>
                <w:szCs w:val="28"/>
              </w:rPr>
              <w:t>ảnh</w:t>
            </w:r>
            <w:proofErr w:type="spellEnd"/>
            <w:r>
              <w:rPr>
                <w:rFonts w:eastAsia="Calibri"/>
                <w:sz w:val="28"/>
                <w:szCs w:val="28"/>
                <w:lang w:val="vi-VN"/>
              </w:rPr>
              <w:t xml:space="preserve"> đặc sắc</w:t>
            </w:r>
            <w:r w:rsidRPr="00EA0DB0">
              <w:rPr>
                <w:rFonts w:eastAsia="Calibri"/>
                <w:sz w:val="28"/>
                <w:szCs w:val="28"/>
              </w:rPr>
              <w:t xml:space="preserve">, </w:t>
            </w:r>
            <w:proofErr w:type="spellStart"/>
            <w:r w:rsidRPr="00EA0DB0">
              <w:rPr>
                <w:rFonts w:eastAsia="Calibri"/>
                <w:sz w:val="28"/>
                <w:szCs w:val="28"/>
              </w:rPr>
              <w:t>biện</w:t>
            </w:r>
            <w:proofErr w:type="spellEnd"/>
            <w:r w:rsidRPr="00EA0DB0">
              <w:rPr>
                <w:rFonts w:eastAsia="Calibri"/>
                <w:sz w:val="28"/>
                <w:szCs w:val="28"/>
              </w:rPr>
              <w:t xml:space="preserve"> </w:t>
            </w:r>
            <w:proofErr w:type="spellStart"/>
            <w:r w:rsidRPr="00EA0DB0">
              <w:rPr>
                <w:rFonts w:eastAsia="Calibri"/>
                <w:sz w:val="28"/>
                <w:szCs w:val="28"/>
              </w:rPr>
              <w:t>pháp</w:t>
            </w:r>
            <w:proofErr w:type="spellEnd"/>
            <w:r w:rsidRPr="00EA0DB0">
              <w:rPr>
                <w:rFonts w:eastAsia="Calibri"/>
                <w:sz w:val="28"/>
                <w:szCs w:val="28"/>
              </w:rPr>
              <w:t xml:space="preserve"> </w:t>
            </w:r>
            <w:proofErr w:type="spellStart"/>
            <w:r w:rsidRPr="00EA0DB0">
              <w:rPr>
                <w:rFonts w:eastAsia="Calibri"/>
                <w:sz w:val="28"/>
                <w:szCs w:val="28"/>
              </w:rPr>
              <w:t>tu</w:t>
            </w:r>
            <w:proofErr w:type="spellEnd"/>
            <w:r w:rsidRPr="00EA0DB0">
              <w:rPr>
                <w:rFonts w:eastAsia="Calibri"/>
                <w:sz w:val="28"/>
                <w:szCs w:val="28"/>
              </w:rPr>
              <w:t xml:space="preserve"> </w:t>
            </w:r>
            <w:proofErr w:type="spellStart"/>
            <w:r>
              <w:rPr>
                <w:rFonts w:eastAsia="Calibri"/>
                <w:sz w:val="28"/>
                <w:szCs w:val="28"/>
              </w:rPr>
              <w:t>từ</w:t>
            </w:r>
            <w:proofErr w:type="spellEnd"/>
            <w:r>
              <w:rPr>
                <w:rFonts w:eastAsia="Calibri"/>
                <w:sz w:val="28"/>
                <w:szCs w:val="28"/>
                <w:lang w:val="vi-VN"/>
              </w:rPr>
              <w:t>, nhịp điệu</w:t>
            </w:r>
            <w:r w:rsidRPr="00EA0DB0">
              <w:rPr>
                <w:rFonts w:eastAsia="Calibri"/>
                <w:sz w:val="28"/>
                <w:szCs w:val="28"/>
              </w:rPr>
              <w:t>...)</w:t>
            </w:r>
            <w:r>
              <w:rPr>
                <w:rFonts w:eastAsia="Calibri"/>
                <w:sz w:val="28"/>
                <w:szCs w:val="28"/>
                <w:lang w:val="vi-VN"/>
              </w:rPr>
              <w:t xml:space="preserve"> </w:t>
            </w:r>
          </w:p>
          <w:p w14:paraId="1CBA53FB" w14:textId="77777777" w:rsidR="00A52925" w:rsidRPr="00964096" w:rsidRDefault="00A52925" w:rsidP="000576D2">
            <w:pPr>
              <w:jc w:val="both"/>
              <w:rPr>
                <w:rFonts w:eastAsia="Calibri"/>
                <w:sz w:val="28"/>
                <w:szCs w:val="28"/>
                <w:lang w:val="vi-VN"/>
              </w:rPr>
            </w:pPr>
            <w:r>
              <w:rPr>
                <w:rFonts w:eastAsia="Arial"/>
                <w:sz w:val="28"/>
                <w:szCs w:val="28"/>
                <w:lang w:val="vi-VN"/>
              </w:rPr>
              <w:t>- Từ đó thấy được:</w:t>
            </w:r>
          </w:p>
          <w:p w14:paraId="33348D8A" w14:textId="77777777" w:rsidR="00A52925" w:rsidRDefault="00A52925" w:rsidP="000576D2">
            <w:pPr>
              <w:jc w:val="both"/>
              <w:rPr>
                <w:rFonts w:eastAsia="Calibri"/>
                <w:sz w:val="28"/>
                <w:szCs w:val="28"/>
                <w:lang w:val="vi-VN"/>
              </w:rPr>
            </w:pPr>
            <w:r>
              <w:rPr>
                <w:rFonts w:eastAsia="Calibri"/>
                <w:sz w:val="28"/>
                <w:szCs w:val="28"/>
                <w:lang w:val="vi-VN"/>
              </w:rPr>
              <w:t xml:space="preserve">+ </w:t>
            </w:r>
            <w:proofErr w:type="spellStart"/>
            <w:r>
              <w:rPr>
                <w:rFonts w:eastAsia="Calibri"/>
                <w:sz w:val="28"/>
                <w:szCs w:val="28"/>
              </w:rPr>
              <w:t>Thể</w:t>
            </w:r>
            <w:proofErr w:type="spellEnd"/>
            <w:r>
              <w:rPr>
                <w:rFonts w:eastAsia="Calibri"/>
                <w:sz w:val="28"/>
                <w:szCs w:val="28"/>
                <w:lang w:val="vi-VN"/>
              </w:rPr>
              <w:t xml:space="preserve"> hiện tình cảm của tác giả dành cho Bác kính yêu</w:t>
            </w:r>
          </w:p>
          <w:p w14:paraId="0226BA4F" w14:textId="77777777" w:rsidR="00A52925" w:rsidRPr="00DB6A90" w:rsidRDefault="00A52925" w:rsidP="000576D2">
            <w:pPr>
              <w:jc w:val="both"/>
              <w:rPr>
                <w:rFonts w:eastAsia="Calibri"/>
                <w:sz w:val="28"/>
                <w:szCs w:val="28"/>
                <w:lang w:val="vi-VN"/>
              </w:rPr>
            </w:pPr>
            <w:r>
              <w:rPr>
                <w:rFonts w:eastAsia="Calibri"/>
                <w:sz w:val="28"/>
                <w:szCs w:val="28"/>
                <w:lang w:val="vi-VN"/>
              </w:rPr>
              <w:t>+ Thể hiện truyền thống, đức tính tốt đẹp của con người, dân tộc Việt Nam</w:t>
            </w:r>
          </w:p>
        </w:tc>
        <w:tc>
          <w:tcPr>
            <w:tcW w:w="1521" w:type="dxa"/>
            <w:tcBorders>
              <w:top w:val="single" w:sz="4" w:space="0" w:color="auto"/>
              <w:left w:val="single" w:sz="4" w:space="0" w:color="auto"/>
              <w:bottom w:val="single" w:sz="4" w:space="0" w:color="auto"/>
              <w:right w:val="single" w:sz="4" w:space="0" w:color="auto"/>
            </w:tcBorders>
          </w:tcPr>
          <w:p w14:paraId="22C60DA4" w14:textId="77777777" w:rsidR="00A52925" w:rsidRDefault="00A52925" w:rsidP="000576D2">
            <w:pPr>
              <w:widowControl w:val="0"/>
              <w:rPr>
                <w:color w:val="000000"/>
                <w:sz w:val="28"/>
              </w:rPr>
            </w:pPr>
          </w:p>
          <w:p w14:paraId="2306151D" w14:textId="77777777" w:rsidR="00A52925" w:rsidRDefault="00A52925" w:rsidP="000576D2">
            <w:pPr>
              <w:widowControl w:val="0"/>
              <w:ind w:firstLine="142"/>
              <w:jc w:val="center"/>
              <w:rPr>
                <w:color w:val="000000"/>
                <w:sz w:val="28"/>
              </w:rPr>
            </w:pPr>
            <w:r>
              <w:rPr>
                <w:color w:val="000000"/>
                <w:sz w:val="28"/>
              </w:rPr>
              <w:t xml:space="preserve">1 </w:t>
            </w:r>
            <w:proofErr w:type="spellStart"/>
            <w:r>
              <w:rPr>
                <w:color w:val="000000"/>
                <w:sz w:val="28"/>
              </w:rPr>
              <w:t>điểm</w:t>
            </w:r>
            <w:proofErr w:type="spellEnd"/>
          </w:p>
          <w:p w14:paraId="3B64BD6C" w14:textId="77777777" w:rsidR="00A52925" w:rsidRDefault="00A52925" w:rsidP="000576D2">
            <w:pPr>
              <w:pStyle w:val="ListParagraph"/>
              <w:widowControl w:val="0"/>
              <w:numPr>
                <w:ilvl w:val="1"/>
                <w:numId w:val="9"/>
              </w:numPr>
              <w:jc w:val="center"/>
              <w:rPr>
                <w:color w:val="000000"/>
                <w:sz w:val="28"/>
              </w:rPr>
            </w:pPr>
            <w:proofErr w:type="spellStart"/>
            <w:r w:rsidRPr="00C92D6F">
              <w:rPr>
                <w:color w:val="000000"/>
                <w:sz w:val="28"/>
              </w:rPr>
              <w:t>điểm</w:t>
            </w:r>
            <w:proofErr w:type="spellEnd"/>
          </w:p>
          <w:p w14:paraId="22C3A171" w14:textId="77777777" w:rsidR="00A52925" w:rsidRDefault="00A52925" w:rsidP="000576D2">
            <w:pPr>
              <w:pStyle w:val="ListParagraph"/>
              <w:widowControl w:val="0"/>
              <w:ind w:left="502"/>
              <w:rPr>
                <w:color w:val="000000"/>
                <w:sz w:val="28"/>
              </w:rPr>
            </w:pPr>
          </w:p>
          <w:p w14:paraId="46153149" w14:textId="77777777" w:rsidR="00A52925" w:rsidRDefault="00A52925" w:rsidP="000576D2">
            <w:pPr>
              <w:pStyle w:val="ListParagraph"/>
              <w:widowControl w:val="0"/>
              <w:ind w:left="502"/>
              <w:rPr>
                <w:color w:val="000000"/>
                <w:sz w:val="28"/>
              </w:rPr>
            </w:pPr>
          </w:p>
          <w:p w14:paraId="36109111" w14:textId="77777777" w:rsidR="00A52925" w:rsidRDefault="00A52925" w:rsidP="000576D2">
            <w:pPr>
              <w:pStyle w:val="ListParagraph"/>
              <w:widowControl w:val="0"/>
              <w:ind w:left="502"/>
              <w:rPr>
                <w:color w:val="000000"/>
                <w:sz w:val="28"/>
              </w:rPr>
            </w:pPr>
          </w:p>
          <w:p w14:paraId="349A00F5" w14:textId="77777777" w:rsidR="00A52925" w:rsidRDefault="00A52925" w:rsidP="000576D2">
            <w:pPr>
              <w:pStyle w:val="ListParagraph"/>
              <w:widowControl w:val="0"/>
              <w:ind w:left="502"/>
              <w:rPr>
                <w:color w:val="000000"/>
                <w:sz w:val="28"/>
              </w:rPr>
            </w:pPr>
          </w:p>
          <w:p w14:paraId="1323914C" w14:textId="77777777" w:rsidR="00A52925" w:rsidRDefault="00A52925" w:rsidP="000576D2">
            <w:pPr>
              <w:pStyle w:val="ListParagraph"/>
              <w:widowControl w:val="0"/>
              <w:ind w:left="502"/>
              <w:rPr>
                <w:color w:val="000000"/>
                <w:sz w:val="28"/>
              </w:rPr>
            </w:pPr>
          </w:p>
          <w:p w14:paraId="5689BF5D" w14:textId="77777777" w:rsidR="00A52925" w:rsidRDefault="00A52925" w:rsidP="000576D2">
            <w:pPr>
              <w:widowControl w:val="0"/>
              <w:ind w:firstLine="142"/>
              <w:jc w:val="center"/>
              <w:rPr>
                <w:color w:val="000000"/>
                <w:sz w:val="28"/>
              </w:rPr>
            </w:pPr>
            <w:r>
              <w:rPr>
                <w:color w:val="000000"/>
                <w:sz w:val="28"/>
              </w:rPr>
              <w:t xml:space="preserve">1 </w:t>
            </w:r>
            <w:proofErr w:type="spellStart"/>
            <w:r>
              <w:rPr>
                <w:color w:val="000000"/>
                <w:sz w:val="28"/>
              </w:rPr>
              <w:t>điểm</w:t>
            </w:r>
            <w:proofErr w:type="spellEnd"/>
          </w:p>
          <w:p w14:paraId="7D7F39CF" w14:textId="77777777" w:rsidR="00A52925" w:rsidRDefault="00A52925" w:rsidP="000576D2">
            <w:pPr>
              <w:widowControl w:val="0"/>
              <w:ind w:firstLine="142"/>
              <w:jc w:val="center"/>
              <w:rPr>
                <w:color w:val="000000"/>
                <w:sz w:val="28"/>
              </w:rPr>
            </w:pPr>
            <w:r>
              <w:rPr>
                <w:color w:val="000000"/>
                <w:sz w:val="28"/>
              </w:rPr>
              <w:t xml:space="preserve">1 </w:t>
            </w:r>
            <w:proofErr w:type="spellStart"/>
            <w:r>
              <w:rPr>
                <w:color w:val="000000"/>
                <w:sz w:val="28"/>
              </w:rPr>
              <w:t>điểm</w:t>
            </w:r>
            <w:proofErr w:type="spellEnd"/>
          </w:p>
          <w:p w14:paraId="7E698367" w14:textId="1A19B356" w:rsidR="00A52925" w:rsidRPr="00C92D6F" w:rsidRDefault="00A52925" w:rsidP="000576D2">
            <w:pPr>
              <w:widowControl w:val="0"/>
              <w:rPr>
                <w:color w:val="000000"/>
                <w:sz w:val="28"/>
                <w:lang w:val="vi-VN"/>
              </w:rPr>
            </w:pPr>
          </w:p>
        </w:tc>
      </w:tr>
      <w:tr w:rsidR="00A52925" w:rsidRPr="003F6A81" w14:paraId="0658F573" w14:textId="77777777" w:rsidTr="00F066FD">
        <w:trPr>
          <w:trHeight w:val="501"/>
        </w:trPr>
        <w:tc>
          <w:tcPr>
            <w:tcW w:w="938" w:type="dxa"/>
            <w:tcBorders>
              <w:left w:val="single" w:sz="4" w:space="0" w:color="auto"/>
              <w:bottom w:val="single" w:sz="4" w:space="0" w:color="auto"/>
              <w:right w:val="single" w:sz="4" w:space="0" w:color="auto"/>
            </w:tcBorders>
          </w:tcPr>
          <w:p w14:paraId="0F3D0233" w14:textId="77777777" w:rsidR="00A52925" w:rsidRDefault="00A52925" w:rsidP="00F066FD">
            <w:pPr>
              <w:widowControl w:val="0"/>
              <w:ind w:firstLine="142"/>
              <w:jc w:val="center"/>
              <w:rPr>
                <w:b/>
                <w:color w:val="000000"/>
                <w:sz w:val="28"/>
              </w:rPr>
            </w:pPr>
          </w:p>
        </w:tc>
        <w:tc>
          <w:tcPr>
            <w:tcW w:w="821" w:type="dxa"/>
            <w:tcBorders>
              <w:top w:val="single" w:sz="4" w:space="0" w:color="auto"/>
              <w:left w:val="single" w:sz="4" w:space="0" w:color="auto"/>
              <w:bottom w:val="single" w:sz="4" w:space="0" w:color="auto"/>
              <w:right w:val="single" w:sz="4" w:space="0" w:color="auto"/>
            </w:tcBorders>
          </w:tcPr>
          <w:p w14:paraId="328A24D0" w14:textId="77777777" w:rsidR="00A52925" w:rsidRDefault="00A52925" w:rsidP="00F066FD">
            <w:pPr>
              <w:widowControl w:val="0"/>
              <w:ind w:firstLine="142"/>
              <w:jc w:val="center"/>
              <w:rPr>
                <w:b/>
                <w:color w:val="000000"/>
                <w:sz w:val="28"/>
              </w:rPr>
            </w:pPr>
            <w:r>
              <w:rPr>
                <w:b/>
                <w:color w:val="000000"/>
                <w:sz w:val="28"/>
              </w:rPr>
              <w:t>4</w:t>
            </w:r>
          </w:p>
        </w:tc>
        <w:tc>
          <w:tcPr>
            <w:tcW w:w="7614" w:type="dxa"/>
            <w:tcBorders>
              <w:top w:val="single" w:sz="4" w:space="0" w:color="auto"/>
              <w:left w:val="single" w:sz="4" w:space="0" w:color="auto"/>
              <w:bottom w:val="single" w:sz="4" w:space="0" w:color="auto"/>
              <w:right w:val="single" w:sz="4" w:space="0" w:color="auto"/>
            </w:tcBorders>
          </w:tcPr>
          <w:p w14:paraId="78B30192" w14:textId="77777777" w:rsidR="00A52925" w:rsidRPr="00033AB6" w:rsidRDefault="00A52925" w:rsidP="00F066FD">
            <w:pPr>
              <w:spacing w:line="288" w:lineRule="auto"/>
              <w:jc w:val="both"/>
              <w:rPr>
                <w:rFonts w:eastAsia="Calibri"/>
                <w:i/>
                <w:iCs/>
                <w:sz w:val="28"/>
                <w:szCs w:val="28"/>
                <w:lang w:val="vi-VN"/>
              </w:rPr>
            </w:pPr>
            <w:r>
              <w:rPr>
                <w:rFonts w:eastAsia="Calibri"/>
                <w:sz w:val="28"/>
                <w:szCs w:val="28"/>
                <w:lang w:val="vi-VN"/>
              </w:rPr>
              <w:t xml:space="preserve">- </w:t>
            </w:r>
            <w:r w:rsidRPr="00A93331">
              <w:rPr>
                <w:rFonts w:eastAsia="Calibri"/>
                <w:sz w:val="28"/>
                <w:szCs w:val="28"/>
                <w:lang w:val="vi-VN"/>
              </w:rPr>
              <w:t xml:space="preserve">Bài thơ </w:t>
            </w:r>
            <w:r w:rsidRPr="00033AB6">
              <w:rPr>
                <w:rFonts w:eastAsia="Calibri"/>
                <w:i/>
                <w:iCs/>
                <w:sz w:val="28"/>
                <w:szCs w:val="28"/>
                <w:lang w:val="vi-VN"/>
              </w:rPr>
              <w:t>“Đêm nay Bác không ngủ”</w:t>
            </w:r>
          </w:p>
          <w:p w14:paraId="06503F38" w14:textId="77777777" w:rsidR="00A52925" w:rsidRPr="00EA0DB0" w:rsidRDefault="00A52925" w:rsidP="00F066FD">
            <w:pPr>
              <w:spacing w:line="288" w:lineRule="auto"/>
              <w:contextualSpacing/>
              <w:jc w:val="both"/>
              <w:rPr>
                <w:rFonts w:eastAsia="Calibri"/>
                <w:sz w:val="28"/>
                <w:szCs w:val="28"/>
                <w:lang w:val="vi-VN"/>
              </w:rPr>
            </w:pPr>
            <w:r>
              <w:rPr>
                <w:rFonts w:eastAsia="Calibri"/>
                <w:sz w:val="28"/>
                <w:szCs w:val="28"/>
                <w:lang w:val="vi-VN"/>
              </w:rPr>
              <w:t>- Tác giả</w:t>
            </w:r>
            <w:r w:rsidRPr="00EA0DB0">
              <w:rPr>
                <w:rFonts w:eastAsia="Calibri"/>
                <w:sz w:val="28"/>
                <w:szCs w:val="28"/>
                <w:lang w:val="vi-VN"/>
              </w:rPr>
              <w:t xml:space="preserve">: </w:t>
            </w:r>
            <w:r>
              <w:rPr>
                <w:rFonts w:eastAsia="Calibri"/>
                <w:sz w:val="28"/>
                <w:szCs w:val="28"/>
                <w:lang w:val="vi-VN"/>
              </w:rPr>
              <w:t>Minh Huệ</w:t>
            </w:r>
          </w:p>
        </w:tc>
        <w:tc>
          <w:tcPr>
            <w:tcW w:w="1521" w:type="dxa"/>
            <w:tcBorders>
              <w:top w:val="single" w:sz="4" w:space="0" w:color="auto"/>
              <w:left w:val="single" w:sz="4" w:space="0" w:color="auto"/>
              <w:bottom w:val="single" w:sz="4" w:space="0" w:color="auto"/>
              <w:right w:val="single" w:sz="4" w:space="0" w:color="auto"/>
            </w:tcBorders>
          </w:tcPr>
          <w:p w14:paraId="4F960083" w14:textId="77777777" w:rsidR="00A52925" w:rsidRDefault="00A52925" w:rsidP="00F066FD">
            <w:pPr>
              <w:widowControl w:val="0"/>
              <w:ind w:firstLine="142"/>
              <w:jc w:val="center"/>
              <w:rPr>
                <w:color w:val="000000"/>
                <w:sz w:val="28"/>
              </w:rPr>
            </w:pPr>
            <w:r>
              <w:rPr>
                <w:color w:val="000000"/>
                <w:sz w:val="28"/>
              </w:rPr>
              <w:t xml:space="preserve">0.25 </w:t>
            </w:r>
            <w:proofErr w:type="spellStart"/>
            <w:r>
              <w:rPr>
                <w:color w:val="000000"/>
                <w:sz w:val="28"/>
              </w:rPr>
              <w:t>điểm</w:t>
            </w:r>
            <w:proofErr w:type="spellEnd"/>
          </w:p>
          <w:p w14:paraId="489E9222" w14:textId="77777777" w:rsidR="00A52925" w:rsidRPr="00573217" w:rsidRDefault="00A52925" w:rsidP="00F066FD">
            <w:pPr>
              <w:widowControl w:val="0"/>
              <w:ind w:firstLine="142"/>
              <w:jc w:val="center"/>
              <w:rPr>
                <w:color w:val="000000"/>
                <w:sz w:val="28"/>
              </w:rPr>
            </w:pPr>
            <w:r>
              <w:rPr>
                <w:color w:val="000000"/>
                <w:sz w:val="28"/>
              </w:rPr>
              <w:t xml:space="preserve">0.25 </w:t>
            </w:r>
            <w:proofErr w:type="spellStart"/>
            <w:r>
              <w:rPr>
                <w:color w:val="000000"/>
                <w:sz w:val="28"/>
              </w:rPr>
              <w:t>điểm</w:t>
            </w:r>
            <w:proofErr w:type="spellEnd"/>
          </w:p>
        </w:tc>
      </w:tr>
      <w:tr w:rsidR="00A52925" w:rsidRPr="003F6A81" w14:paraId="6397CB13" w14:textId="77777777" w:rsidTr="00F066FD">
        <w:trPr>
          <w:trHeight w:val="274"/>
        </w:trPr>
        <w:tc>
          <w:tcPr>
            <w:tcW w:w="938" w:type="dxa"/>
            <w:vMerge w:val="restart"/>
            <w:tcBorders>
              <w:top w:val="single" w:sz="4" w:space="0" w:color="auto"/>
              <w:left w:val="single" w:sz="4" w:space="0" w:color="auto"/>
              <w:right w:val="single" w:sz="4" w:space="0" w:color="auto"/>
            </w:tcBorders>
          </w:tcPr>
          <w:p w14:paraId="1DCD011D" w14:textId="77777777" w:rsidR="00A52925" w:rsidRDefault="00A52925" w:rsidP="00F066FD">
            <w:pPr>
              <w:widowControl w:val="0"/>
              <w:ind w:firstLine="142"/>
              <w:jc w:val="center"/>
              <w:rPr>
                <w:b/>
                <w:color w:val="000000"/>
                <w:sz w:val="28"/>
              </w:rPr>
            </w:pPr>
            <w:r>
              <w:rPr>
                <w:b/>
                <w:color w:val="000000"/>
                <w:sz w:val="28"/>
              </w:rPr>
              <w:t>II</w:t>
            </w:r>
          </w:p>
        </w:tc>
        <w:tc>
          <w:tcPr>
            <w:tcW w:w="821" w:type="dxa"/>
            <w:tcBorders>
              <w:top w:val="single" w:sz="4" w:space="0" w:color="auto"/>
              <w:left w:val="single" w:sz="4" w:space="0" w:color="auto"/>
              <w:bottom w:val="single" w:sz="4" w:space="0" w:color="auto"/>
              <w:right w:val="single" w:sz="4" w:space="0" w:color="auto"/>
            </w:tcBorders>
          </w:tcPr>
          <w:p w14:paraId="5CB0822F" w14:textId="77777777" w:rsidR="00A52925" w:rsidRDefault="00A52925" w:rsidP="00F066FD">
            <w:pPr>
              <w:widowControl w:val="0"/>
              <w:ind w:firstLine="142"/>
              <w:jc w:val="center"/>
              <w:rPr>
                <w:b/>
                <w:color w:val="000000"/>
                <w:sz w:val="28"/>
              </w:rPr>
            </w:pPr>
            <w:r>
              <w:rPr>
                <w:b/>
                <w:color w:val="000000"/>
                <w:sz w:val="28"/>
              </w:rPr>
              <w:t>1</w:t>
            </w:r>
          </w:p>
        </w:tc>
        <w:tc>
          <w:tcPr>
            <w:tcW w:w="7614" w:type="dxa"/>
            <w:tcBorders>
              <w:top w:val="single" w:sz="4" w:space="0" w:color="auto"/>
              <w:left w:val="single" w:sz="4" w:space="0" w:color="auto"/>
              <w:bottom w:val="single" w:sz="4" w:space="0" w:color="auto"/>
              <w:right w:val="single" w:sz="4" w:space="0" w:color="auto"/>
            </w:tcBorders>
          </w:tcPr>
          <w:p w14:paraId="7A7F3E4E" w14:textId="77777777" w:rsidR="00A52925" w:rsidRPr="00EA0DB0" w:rsidRDefault="00A52925" w:rsidP="00F066FD">
            <w:pPr>
              <w:spacing w:line="288" w:lineRule="auto"/>
              <w:jc w:val="both"/>
              <w:rPr>
                <w:rFonts w:eastAsia="Calibri"/>
                <w:iCs/>
                <w:sz w:val="28"/>
                <w:szCs w:val="28"/>
                <w:lang w:val="vi-VN"/>
              </w:rPr>
            </w:pPr>
            <w:r w:rsidRPr="00EA0DB0">
              <w:rPr>
                <w:rFonts w:eastAsia="Calibri"/>
                <w:sz w:val="28"/>
                <w:szCs w:val="28"/>
                <w:lang w:val="vi-VN"/>
              </w:rPr>
              <w:t xml:space="preserve"> -  Lời của nhà tâm lí học </w:t>
            </w:r>
            <w:r w:rsidRPr="00EA0DB0">
              <w:rPr>
                <w:rFonts w:eastAsia="Calibri"/>
                <w:i/>
                <w:sz w:val="28"/>
                <w:szCs w:val="28"/>
                <w:lang w:val="vi-VN"/>
              </w:rPr>
              <w:t xml:space="preserve">B.F. Skinner </w:t>
            </w:r>
            <w:r w:rsidRPr="00EA0DB0">
              <w:rPr>
                <w:rFonts w:eastAsia="Calibri"/>
                <w:iCs/>
                <w:sz w:val="28"/>
                <w:szCs w:val="28"/>
                <w:lang w:val="vi-VN"/>
              </w:rPr>
              <w:t>được dẫn theo cách dẫn gián tiếp</w:t>
            </w:r>
          </w:p>
        </w:tc>
        <w:tc>
          <w:tcPr>
            <w:tcW w:w="1521" w:type="dxa"/>
            <w:tcBorders>
              <w:top w:val="single" w:sz="4" w:space="0" w:color="auto"/>
              <w:left w:val="single" w:sz="4" w:space="0" w:color="auto"/>
              <w:bottom w:val="single" w:sz="4" w:space="0" w:color="auto"/>
              <w:right w:val="single" w:sz="4" w:space="0" w:color="auto"/>
            </w:tcBorders>
          </w:tcPr>
          <w:p w14:paraId="7E86327D" w14:textId="77777777" w:rsidR="00A52925" w:rsidRPr="00A435DB" w:rsidRDefault="00A52925" w:rsidP="00F066FD">
            <w:pPr>
              <w:spacing w:line="288" w:lineRule="auto"/>
              <w:jc w:val="center"/>
              <w:rPr>
                <w:rFonts w:eastAsia="Calibri"/>
                <w:sz w:val="28"/>
                <w:szCs w:val="28"/>
                <w:lang w:val="vi-VN"/>
              </w:rPr>
            </w:pPr>
            <w:r w:rsidRPr="00A435DB">
              <w:rPr>
                <w:rFonts w:eastAsia="Calibri"/>
                <w:sz w:val="28"/>
                <w:szCs w:val="28"/>
              </w:rPr>
              <w:t>0.5</w:t>
            </w:r>
            <w:r w:rsidRPr="00A435DB">
              <w:rPr>
                <w:rFonts w:eastAsia="Calibri"/>
                <w:sz w:val="28"/>
                <w:szCs w:val="28"/>
                <w:lang w:val="vi-VN"/>
              </w:rPr>
              <w:t xml:space="preserve"> điểm</w:t>
            </w:r>
          </w:p>
          <w:p w14:paraId="7D4BE4DC" w14:textId="77777777" w:rsidR="00A52925" w:rsidRPr="00A435DB" w:rsidRDefault="00A52925" w:rsidP="00F066FD">
            <w:pPr>
              <w:spacing w:line="288" w:lineRule="auto"/>
              <w:jc w:val="center"/>
              <w:rPr>
                <w:rFonts w:eastAsia="Calibri"/>
                <w:sz w:val="28"/>
                <w:szCs w:val="28"/>
                <w:lang w:val="vi-VN"/>
              </w:rPr>
            </w:pPr>
          </w:p>
        </w:tc>
      </w:tr>
      <w:tr w:rsidR="00A52925" w:rsidRPr="003F6A81" w14:paraId="5D1662C8" w14:textId="77777777" w:rsidTr="00F066FD">
        <w:trPr>
          <w:trHeight w:val="274"/>
        </w:trPr>
        <w:tc>
          <w:tcPr>
            <w:tcW w:w="938" w:type="dxa"/>
            <w:vMerge/>
            <w:tcBorders>
              <w:top w:val="single" w:sz="4" w:space="0" w:color="auto"/>
              <w:left w:val="single" w:sz="4" w:space="0" w:color="auto"/>
              <w:right w:val="single" w:sz="4" w:space="0" w:color="auto"/>
            </w:tcBorders>
          </w:tcPr>
          <w:p w14:paraId="51567B2E" w14:textId="77777777" w:rsidR="00A52925" w:rsidRDefault="00A52925" w:rsidP="00F066FD">
            <w:pPr>
              <w:widowControl w:val="0"/>
              <w:ind w:firstLine="142"/>
              <w:jc w:val="center"/>
              <w:rPr>
                <w:b/>
                <w:color w:val="000000"/>
                <w:sz w:val="28"/>
              </w:rPr>
            </w:pPr>
          </w:p>
        </w:tc>
        <w:tc>
          <w:tcPr>
            <w:tcW w:w="821" w:type="dxa"/>
            <w:tcBorders>
              <w:top w:val="single" w:sz="4" w:space="0" w:color="auto"/>
              <w:left w:val="single" w:sz="4" w:space="0" w:color="auto"/>
              <w:bottom w:val="single" w:sz="4" w:space="0" w:color="auto"/>
              <w:right w:val="single" w:sz="4" w:space="0" w:color="auto"/>
            </w:tcBorders>
          </w:tcPr>
          <w:p w14:paraId="7DC08766" w14:textId="77777777" w:rsidR="00A52925" w:rsidRDefault="00A52925" w:rsidP="00F066FD">
            <w:pPr>
              <w:widowControl w:val="0"/>
              <w:ind w:firstLine="142"/>
              <w:jc w:val="center"/>
              <w:rPr>
                <w:b/>
                <w:color w:val="000000"/>
                <w:sz w:val="28"/>
              </w:rPr>
            </w:pPr>
            <w:r>
              <w:rPr>
                <w:b/>
                <w:color w:val="000000"/>
                <w:sz w:val="28"/>
              </w:rPr>
              <w:t>2</w:t>
            </w:r>
          </w:p>
        </w:tc>
        <w:tc>
          <w:tcPr>
            <w:tcW w:w="7614" w:type="dxa"/>
            <w:tcBorders>
              <w:top w:val="single" w:sz="4" w:space="0" w:color="auto"/>
              <w:left w:val="single" w:sz="4" w:space="0" w:color="auto"/>
              <w:bottom w:val="single" w:sz="4" w:space="0" w:color="auto"/>
              <w:right w:val="single" w:sz="4" w:space="0" w:color="auto"/>
            </w:tcBorders>
          </w:tcPr>
          <w:p w14:paraId="5E173F47" w14:textId="77777777" w:rsidR="00A52925" w:rsidRDefault="00A52925" w:rsidP="00F066FD">
            <w:pPr>
              <w:spacing w:line="288" w:lineRule="auto"/>
              <w:jc w:val="both"/>
              <w:rPr>
                <w:rFonts w:eastAsia="Calibri"/>
                <w:sz w:val="28"/>
                <w:szCs w:val="28"/>
                <w:lang w:val="vi-VN"/>
              </w:rPr>
            </w:pPr>
            <w:r w:rsidRPr="00EF0C04">
              <w:rPr>
                <w:rFonts w:eastAsia="Calibri"/>
                <w:sz w:val="28"/>
                <w:szCs w:val="28"/>
                <w:lang w:val="vi-VN"/>
              </w:rPr>
              <w:t>HS có thể giải thích:</w:t>
            </w:r>
            <w:r w:rsidRPr="00EA0DB0">
              <w:rPr>
                <w:rFonts w:eastAsia="Calibri"/>
                <w:sz w:val="28"/>
                <w:szCs w:val="28"/>
                <w:lang w:val="vi-VN"/>
              </w:rPr>
              <w:t xml:space="preserve">  </w:t>
            </w:r>
          </w:p>
          <w:p w14:paraId="3CE35DEF" w14:textId="77777777" w:rsidR="00A52925" w:rsidRDefault="00A52925" w:rsidP="00F066FD">
            <w:pPr>
              <w:spacing w:line="288" w:lineRule="auto"/>
              <w:jc w:val="both"/>
              <w:rPr>
                <w:rFonts w:eastAsia="Calibri"/>
                <w:sz w:val="28"/>
                <w:szCs w:val="28"/>
                <w:lang w:val="vi-VN"/>
              </w:rPr>
            </w:pPr>
            <w:r w:rsidRPr="00EA0DB0">
              <w:rPr>
                <w:rFonts w:eastAsia="Calibri"/>
                <w:sz w:val="28"/>
                <w:szCs w:val="28"/>
                <w:lang w:val="vi-VN"/>
              </w:rPr>
              <w:t xml:space="preserve">- </w:t>
            </w:r>
            <w:r>
              <w:rPr>
                <w:rFonts w:eastAsia="Calibri"/>
                <w:sz w:val="28"/>
                <w:szCs w:val="28"/>
                <w:lang w:val="vi-VN"/>
              </w:rPr>
              <w:t>M</w:t>
            </w:r>
            <w:r w:rsidRPr="00EA0DB0">
              <w:rPr>
                <w:rFonts w:eastAsia="Calibri"/>
                <w:sz w:val="28"/>
                <w:szCs w:val="28"/>
                <w:lang w:val="vi-VN"/>
              </w:rPr>
              <w:t xml:space="preserve">ỗi </w:t>
            </w:r>
            <w:r>
              <w:rPr>
                <w:rFonts w:eastAsia="Calibri"/>
                <w:sz w:val="28"/>
                <w:szCs w:val="28"/>
                <w:lang w:val="vi-VN"/>
              </w:rPr>
              <w:t>lời</w:t>
            </w:r>
            <w:r w:rsidRPr="00EA0DB0">
              <w:rPr>
                <w:rFonts w:eastAsia="Calibri"/>
                <w:sz w:val="28"/>
                <w:szCs w:val="28"/>
                <w:lang w:val="vi-VN"/>
              </w:rPr>
              <w:t xml:space="preserve"> khen mang lại sự ấm </w:t>
            </w:r>
            <w:r>
              <w:rPr>
                <w:rFonts w:eastAsia="Calibri"/>
                <w:sz w:val="28"/>
                <w:szCs w:val="28"/>
                <w:lang w:val="vi-VN"/>
              </w:rPr>
              <w:t xml:space="preserve">áp, </w:t>
            </w:r>
            <w:r w:rsidRPr="00EA0DB0">
              <w:rPr>
                <w:rFonts w:eastAsia="Calibri"/>
                <w:sz w:val="28"/>
                <w:szCs w:val="28"/>
                <w:lang w:val="vi-VN"/>
              </w:rPr>
              <w:t xml:space="preserve">có tác động tích cực, </w:t>
            </w:r>
            <w:proofErr w:type="spellStart"/>
            <w:r w:rsidRPr="00EA0DB0">
              <w:rPr>
                <w:rFonts w:eastAsia="Calibri"/>
                <w:sz w:val="28"/>
                <w:szCs w:val="28"/>
              </w:rPr>
              <w:t>có</w:t>
            </w:r>
            <w:proofErr w:type="spellEnd"/>
            <w:r w:rsidRPr="00EA0DB0">
              <w:rPr>
                <w:rFonts w:eastAsia="Calibri"/>
                <w:sz w:val="28"/>
                <w:szCs w:val="28"/>
              </w:rPr>
              <w:t xml:space="preserve"> </w:t>
            </w:r>
            <w:proofErr w:type="spellStart"/>
            <w:r w:rsidRPr="00EA0DB0">
              <w:rPr>
                <w:rFonts w:eastAsia="Calibri"/>
                <w:sz w:val="28"/>
                <w:szCs w:val="28"/>
              </w:rPr>
              <w:t>khi</w:t>
            </w:r>
            <w:proofErr w:type="spellEnd"/>
            <w:r w:rsidRPr="00EA0DB0">
              <w:rPr>
                <w:rFonts w:eastAsia="Calibri"/>
                <w:sz w:val="28"/>
                <w:szCs w:val="28"/>
              </w:rPr>
              <w:t xml:space="preserve"> </w:t>
            </w:r>
            <w:proofErr w:type="spellStart"/>
            <w:r w:rsidRPr="00EA0DB0">
              <w:rPr>
                <w:rFonts w:eastAsia="Calibri"/>
                <w:sz w:val="28"/>
                <w:szCs w:val="28"/>
              </w:rPr>
              <w:t>làm</w:t>
            </w:r>
            <w:proofErr w:type="spellEnd"/>
            <w:r w:rsidRPr="00EA0DB0">
              <w:rPr>
                <w:rFonts w:eastAsia="Calibri"/>
                <w:sz w:val="28"/>
                <w:szCs w:val="28"/>
              </w:rPr>
              <w:t xml:space="preserve"> </w:t>
            </w:r>
            <w:proofErr w:type="spellStart"/>
            <w:r w:rsidRPr="00EA0DB0">
              <w:rPr>
                <w:rFonts w:eastAsia="Calibri"/>
                <w:sz w:val="28"/>
                <w:szCs w:val="28"/>
              </w:rPr>
              <w:t>thay</w:t>
            </w:r>
            <w:proofErr w:type="spellEnd"/>
            <w:r w:rsidRPr="00EA0DB0">
              <w:rPr>
                <w:rFonts w:eastAsia="Calibri"/>
                <w:sz w:val="28"/>
                <w:szCs w:val="28"/>
              </w:rPr>
              <w:t xml:space="preserve"> </w:t>
            </w:r>
            <w:proofErr w:type="spellStart"/>
            <w:r w:rsidRPr="00EA0DB0">
              <w:rPr>
                <w:rFonts w:eastAsia="Calibri"/>
                <w:sz w:val="28"/>
                <w:szCs w:val="28"/>
              </w:rPr>
              <w:t>đổi</w:t>
            </w:r>
            <w:proofErr w:type="spellEnd"/>
            <w:r w:rsidRPr="00EA0DB0">
              <w:rPr>
                <w:rFonts w:eastAsia="Calibri"/>
                <w:sz w:val="28"/>
                <w:szCs w:val="28"/>
              </w:rPr>
              <w:t xml:space="preserve"> </w:t>
            </w:r>
            <w:proofErr w:type="spellStart"/>
            <w:r w:rsidRPr="00EA0DB0">
              <w:rPr>
                <w:rFonts w:eastAsia="Calibri"/>
                <w:sz w:val="28"/>
                <w:szCs w:val="28"/>
              </w:rPr>
              <w:t>hẳn</w:t>
            </w:r>
            <w:proofErr w:type="spellEnd"/>
            <w:r w:rsidRPr="00EA0DB0">
              <w:rPr>
                <w:rFonts w:eastAsia="Calibri"/>
                <w:sz w:val="28"/>
                <w:szCs w:val="28"/>
              </w:rPr>
              <w:t xml:space="preserve"> </w:t>
            </w:r>
            <w:proofErr w:type="spellStart"/>
            <w:r w:rsidRPr="00EA0DB0">
              <w:rPr>
                <w:rFonts w:eastAsia="Calibri"/>
                <w:sz w:val="28"/>
                <w:szCs w:val="28"/>
              </w:rPr>
              <w:t>cuộc</w:t>
            </w:r>
            <w:proofErr w:type="spellEnd"/>
            <w:r w:rsidRPr="00EA0DB0">
              <w:rPr>
                <w:rFonts w:eastAsia="Calibri"/>
                <w:sz w:val="28"/>
                <w:szCs w:val="28"/>
              </w:rPr>
              <w:t xml:space="preserve"> </w:t>
            </w:r>
            <w:proofErr w:type="spellStart"/>
            <w:r w:rsidRPr="00EA0DB0">
              <w:rPr>
                <w:rFonts w:eastAsia="Calibri"/>
                <w:sz w:val="28"/>
                <w:szCs w:val="28"/>
              </w:rPr>
              <w:t>đời</w:t>
            </w:r>
            <w:proofErr w:type="spellEnd"/>
            <w:r w:rsidRPr="00EA0DB0">
              <w:rPr>
                <w:rFonts w:eastAsia="Calibri"/>
                <w:sz w:val="28"/>
                <w:szCs w:val="28"/>
              </w:rPr>
              <w:t xml:space="preserve"> </w:t>
            </w:r>
            <w:proofErr w:type="spellStart"/>
            <w:r w:rsidRPr="00EA0DB0">
              <w:rPr>
                <w:rFonts w:eastAsia="Calibri"/>
                <w:sz w:val="28"/>
                <w:szCs w:val="28"/>
              </w:rPr>
              <w:t>một</w:t>
            </w:r>
            <w:proofErr w:type="spellEnd"/>
            <w:r w:rsidRPr="00EA0DB0">
              <w:rPr>
                <w:rFonts w:eastAsia="Calibri"/>
                <w:sz w:val="28"/>
                <w:szCs w:val="28"/>
              </w:rPr>
              <w:t xml:space="preserve"> </w:t>
            </w:r>
            <w:proofErr w:type="spellStart"/>
            <w:r w:rsidRPr="00EA0DB0">
              <w:rPr>
                <w:rFonts w:eastAsia="Calibri"/>
                <w:sz w:val="28"/>
                <w:szCs w:val="28"/>
              </w:rPr>
              <w:t>ai</w:t>
            </w:r>
            <w:proofErr w:type="spellEnd"/>
            <w:r w:rsidRPr="00EA0DB0">
              <w:rPr>
                <w:rFonts w:eastAsia="Calibri"/>
                <w:sz w:val="28"/>
                <w:szCs w:val="28"/>
              </w:rPr>
              <w:t xml:space="preserve"> </w:t>
            </w:r>
            <w:proofErr w:type="spellStart"/>
            <w:r w:rsidRPr="00EA0DB0">
              <w:rPr>
                <w:rFonts w:eastAsia="Calibri"/>
                <w:sz w:val="28"/>
                <w:szCs w:val="28"/>
              </w:rPr>
              <w:t>đó</w:t>
            </w:r>
            <w:proofErr w:type="spellEnd"/>
            <w:r w:rsidRPr="00EA0DB0">
              <w:rPr>
                <w:rFonts w:eastAsia="Calibri"/>
                <w:sz w:val="28"/>
                <w:szCs w:val="28"/>
                <w:lang w:val="vi-VN"/>
              </w:rPr>
              <w:t>…</w:t>
            </w:r>
          </w:p>
          <w:p w14:paraId="79977D2D" w14:textId="77777777" w:rsidR="00A52925" w:rsidRPr="00EA0DB0" w:rsidRDefault="00A52925" w:rsidP="00F066FD">
            <w:pPr>
              <w:spacing w:line="288" w:lineRule="auto"/>
              <w:jc w:val="both"/>
              <w:rPr>
                <w:rFonts w:eastAsia="Calibri"/>
                <w:sz w:val="28"/>
                <w:szCs w:val="28"/>
                <w:lang w:val="vi-VN"/>
              </w:rPr>
            </w:pPr>
            <w:r>
              <w:rPr>
                <w:rFonts w:eastAsia="Calibri"/>
                <w:sz w:val="28"/>
                <w:szCs w:val="28"/>
                <w:lang w:val="vi-VN"/>
              </w:rPr>
              <w:t>- V</w:t>
            </w:r>
            <w:r w:rsidRPr="00EA0DB0">
              <w:rPr>
                <w:rFonts w:eastAsia="Calibri"/>
                <w:sz w:val="28"/>
                <w:szCs w:val="28"/>
                <w:lang w:val="vi-VN"/>
              </w:rPr>
              <w:t xml:space="preserve">ì </w:t>
            </w:r>
            <w:r>
              <w:rPr>
                <w:rFonts w:eastAsia="Calibri"/>
                <w:sz w:val="28"/>
                <w:szCs w:val="28"/>
                <w:lang w:val="vi-VN"/>
              </w:rPr>
              <w:t xml:space="preserve">vậy </w:t>
            </w:r>
            <w:r w:rsidRPr="00EA0DB0">
              <w:rPr>
                <w:rFonts w:eastAsia="Calibri"/>
                <w:sz w:val="28"/>
                <w:szCs w:val="28"/>
                <w:lang w:val="vi-VN"/>
              </w:rPr>
              <w:t xml:space="preserve">mỗi người không nên tiết kiệm lời </w:t>
            </w:r>
            <w:r>
              <w:rPr>
                <w:rFonts w:eastAsia="Calibri"/>
                <w:sz w:val="28"/>
                <w:szCs w:val="28"/>
                <w:lang w:val="vi-VN"/>
              </w:rPr>
              <w:t>khen</w:t>
            </w:r>
          </w:p>
        </w:tc>
        <w:tc>
          <w:tcPr>
            <w:tcW w:w="1521" w:type="dxa"/>
            <w:tcBorders>
              <w:top w:val="single" w:sz="4" w:space="0" w:color="auto"/>
              <w:left w:val="single" w:sz="4" w:space="0" w:color="auto"/>
              <w:bottom w:val="single" w:sz="4" w:space="0" w:color="auto"/>
              <w:right w:val="single" w:sz="4" w:space="0" w:color="auto"/>
            </w:tcBorders>
          </w:tcPr>
          <w:p w14:paraId="43AA2201" w14:textId="77777777" w:rsidR="00A52925" w:rsidRDefault="00A52925" w:rsidP="00F066FD">
            <w:pPr>
              <w:spacing w:line="288" w:lineRule="auto"/>
              <w:jc w:val="center"/>
              <w:rPr>
                <w:rFonts w:eastAsia="Calibri"/>
                <w:sz w:val="28"/>
                <w:szCs w:val="28"/>
              </w:rPr>
            </w:pPr>
          </w:p>
          <w:p w14:paraId="70E76789" w14:textId="77777777" w:rsidR="00A52925" w:rsidRDefault="00A52925" w:rsidP="00F066FD">
            <w:pPr>
              <w:spacing w:line="288" w:lineRule="auto"/>
              <w:jc w:val="center"/>
              <w:rPr>
                <w:rFonts w:eastAsia="Calibri"/>
                <w:sz w:val="28"/>
                <w:szCs w:val="28"/>
                <w:lang w:val="vi-VN"/>
              </w:rPr>
            </w:pPr>
            <w:r>
              <w:rPr>
                <w:rFonts w:eastAsia="Calibri"/>
                <w:sz w:val="28"/>
                <w:szCs w:val="28"/>
                <w:lang w:val="vi-VN"/>
              </w:rPr>
              <w:t xml:space="preserve">0,5 </w:t>
            </w:r>
            <w:r w:rsidRPr="00A435DB">
              <w:rPr>
                <w:rFonts w:eastAsia="Calibri"/>
                <w:sz w:val="28"/>
                <w:szCs w:val="28"/>
                <w:lang w:val="vi-VN"/>
              </w:rPr>
              <w:t>điểm</w:t>
            </w:r>
          </w:p>
          <w:p w14:paraId="787BF78A" w14:textId="77777777" w:rsidR="00A52925" w:rsidRDefault="00A52925" w:rsidP="00F066FD">
            <w:pPr>
              <w:spacing w:line="288" w:lineRule="auto"/>
              <w:jc w:val="center"/>
              <w:rPr>
                <w:rFonts w:eastAsia="Calibri"/>
                <w:sz w:val="28"/>
                <w:szCs w:val="28"/>
                <w:lang w:val="vi-VN"/>
              </w:rPr>
            </w:pPr>
          </w:p>
          <w:p w14:paraId="46D4643D" w14:textId="77777777" w:rsidR="00A52925" w:rsidRPr="00A435DB" w:rsidRDefault="00A52925" w:rsidP="00F066FD">
            <w:pPr>
              <w:spacing w:line="288" w:lineRule="auto"/>
              <w:jc w:val="center"/>
              <w:rPr>
                <w:rFonts w:eastAsia="Calibri"/>
                <w:sz w:val="28"/>
                <w:szCs w:val="28"/>
                <w:lang w:val="vi-VN"/>
              </w:rPr>
            </w:pPr>
            <w:r>
              <w:rPr>
                <w:rFonts w:eastAsia="Calibri"/>
                <w:sz w:val="28"/>
                <w:szCs w:val="28"/>
                <w:lang w:val="vi-VN"/>
              </w:rPr>
              <w:t>0,5 điểm</w:t>
            </w:r>
          </w:p>
        </w:tc>
      </w:tr>
      <w:tr w:rsidR="00A52925" w:rsidRPr="00F974CC" w14:paraId="752417E5" w14:textId="77777777" w:rsidTr="00F066FD">
        <w:trPr>
          <w:trHeight w:val="145"/>
        </w:trPr>
        <w:tc>
          <w:tcPr>
            <w:tcW w:w="938" w:type="dxa"/>
            <w:vMerge/>
            <w:tcBorders>
              <w:left w:val="single" w:sz="4" w:space="0" w:color="auto"/>
              <w:bottom w:val="single" w:sz="4" w:space="0" w:color="auto"/>
              <w:right w:val="single" w:sz="4" w:space="0" w:color="auto"/>
            </w:tcBorders>
          </w:tcPr>
          <w:p w14:paraId="3ED87EB4" w14:textId="77777777" w:rsidR="00A52925" w:rsidRPr="00983B90" w:rsidRDefault="00A52925" w:rsidP="00F066FD">
            <w:pPr>
              <w:widowControl w:val="0"/>
              <w:ind w:firstLine="142"/>
              <w:jc w:val="center"/>
              <w:rPr>
                <w:b/>
                <w:sz w:val="28"/>
              </w:rPr>
            </w:pPr>
          </w:p>
        </w:tc>
        <w:tc>
          <w:tcPr>
            <w:tcW w:w="821" w:type="dxa"/>
            <w:tcBorders>
              <w:top w:val="single" w:sz="4" w:space="0" w:color="auto"/>
              <w:left w:val="single" w:sz="4" w:space="0" w:color="auto"/>
              <w:bottom w:val="single" w:sz="4" w:space="0" w:color="auto"/>
              <w:right w:val="single" w:sz="4" w:space="0" w:color="auto"/>
            </w:tcBorders>
          </w:tcPr>
          <w:p w14:paraId="12819663" w14:textId="77777777" w:rsidR="00A52925" w:rsidRPr="00983B90" w:rsidRDefault="00A52925" w:rsidP="00F066FD">
            <w:pPr>
              <w:widowControl w:val="0"/>
              <w:ind w:firstLine="142"/>
              <w:jc w:val="center"/>
              <w:rPr>
                <w:b/>
                <w:sz w:val="28"/>
              </w:rPr>
            </w:pPr>
            <w:r>
              <w:rPr>
                <w:b/>
                <w:sz w:val="28"/>
              </w:rPr>
              <w:t>3</w:t>
            </w:r>
          </w:p>
        </w:tc>
        <w:tc>
          <w:tcPr>
            <w:tcW w:w="7614" w:type="dxa"/>
            <w:tcBorders>
              <w:top w:val="single" w:sz="4" w:space="0" w:color="auto"/>
              <w:left w:val="single" w:sz="4" w:space="0" w:color="auto"/>
              <w:bottom w:val="single" w:sz="4" w:space="0" w:color="auto"/>
              <w:right w:val="single" w:sz="4" w:space="0" w:color="auto"/>
            </w:tcBorders>
          </w:tcPr>
          <w:p w14:paraId="10730306" w14:textId="14DD5895" w:rsidR="00A52925" w:rsidRPr="007F577A" w:rsidRDefault="00A52925" w:rsidP="00F066FD">
            <w:pPr>
              <w:jc w:val="both"/>
              <w:rPr>
                <w:noProof/>
                <w:color w:val="000000" w:themeColor="text1"/>
                <w:sz w:val="28"/>
                <w:szCs w:val="28"/>
              </w:rPr>
            </w:pPr>
            <w:r w:rsidRPr="00D919FA">
              <w:rPr>
                <w:b/>
                <w:bCs/>
                <w:sz w:val="28"/>
                <w:szCs w:val="28"/>
                <w:lang w:val="vi-VN"/>
              </w:rPr>
              <w:t>* Hình thức:</w:t>
            </w:r>
            <w:r>
              <w:rPr>
                <w:sz w:val="28"/>
                <w:szCs w:val="28"/>
                <w:lang w:val="vi-VN"/>
              </w:rPr>
              <w:t xml:space="preserve"> </w:t>
            </w:r>
            <w:r w:rsidRPr="007F577A">
              <w:rPr>
                <w:noProof/>
                <w:color w:val="000000" w:themeColor="text1"/>
                <w:sz w:val="28"/>
                <w:szCs w:val="28"/>
              </w:rPr>
              <w:t>Đảm bảo dung lượng theo yêu cầu của đề; lập luận chặt chẽ, lí lẽ thuyết phục, dẫn chứng phù hợp; diễn đạt mạch lạc</w:t>
            </w:r>
            <w:r w:rsidRPr="007F577A">
              <w:rPr>
                <w:bCs/>
                <w:iCs/>
                <w:color w:val="000000" w:themeColor="text1"/>
                <w:sz w:val="28"/>
                <w:szCs w:val="28"/>
              </w:rPr>
              <w:t xml:space="preserve"> </w:t>
            </w:r>
            <w:proofErr w:type="spellStart"/>
            <w:r w:rsidRPr="007F577A">
              <w:rPr>
                <w:bCs/>
                <w:iCs/>
                <w:color w:val="000000" w:themeColor="text1"/>
                <w:sz w:val="28"/>
                <w:szCs w:val="28"/>
              </w:rPr>
              <w:t>rõ</w:t>
            </w:r>
            <w:proofErr w:type="spellEnd"/>
            <w:r w:rsidRPr="007F577A">
              <w:rPr>
                <w:bCs/>
                <w:iCs/>
                <w:color w:val="000000" w:themeColor="text1"/>
                <w:sz w:val="28"/>
                <w:szCs w:val="28"/>
              </w:rPr>
              <w:t xml:space="preserve"> ý; </w:t>
            </w:r>
            <w:proofErr w:type="spellStart"/>
            <w:r w:rsidRPr="007F577A">
              <w:rPr>
                <w:bCs/>
                <w:iCs/>
                <w:color w:val="000000" w:themeColor="text1"/>
                <w:sz w:val="28"/>
                <w:szCs w:val="28"/>
              </w:rPr>
              <w:t>đúng</w:t>
            </w:r>
            <w:proofErr w:type="spellEnd"/>
            <w:r w:rsidRPr="007F577A">
              <w:rPr>
                <w:bCs/>
                <w:iCs/>
                <w:color w:val="000000" w:themeColor="text1"/>
                <w:sz w:val="28"/>
                <w:szCs w:val="28"/>
              </w:rPr>
              <w:t xml:space="preserve"> </w:t>
            </w:r>
            <w:proofErr w:type="spellStart"/>
            <w:r w:rsidRPr="007F577A">
              <w:rPr>
                <w:bCs/>
                <w:iCs/>
                <w:color w:val="000000" w:themeColor="text1"/>
                <w:sz w:val="28"/>
                <w:szCs w:val="28"/>
              </w:rPr>
              <w:t>chuẩn</w:t>
            </w:r>
            <w:proofErr w:type="spellEnd"/>
            <w:r w:rsidRPr="007F577A">
              <w:rPr>
                <w:bCs/>
                <w:iCs/>
                <w:color w:val="000000" w:themeColor="text1"/>
                <w:sz w:val="28"/>
                <w:szCs w:val="28"/>
              </w:rPr>
              <w:t xml:space="preserve"> </w:t>
            </w:r>
            <w:proofErr w:type="spellStart"/>
            <w:r w:rsidRPr="007F577A">
              <w:rPr>
                <w:bCs/>
                <w:iCs/>
                <w:color w:val="000000" w:themeColor="text1"/>
                <w:sz w:val="28"/>
                <w:szCs w:val="28"/>
              </w:rPr>
              <w:t>chính</w:t>
            </w:r>
            <w:proofErr w:type="spellEnd"/>
            <w:r w:rsidRPr="007F577A">
              <w:rPr>
                <w:bCs/>
                <w:iCs/>
                <w:color w:val="000000" w:themeColor="text1"/>
                <w:sz w:val="28"/>
                <w:szCs w:val="28"/>
              </w:rPr>
              <w:t xml:space="preserve"> </w:t>
            </w:r>
            <w:proofErr w:type="spellStart"/>
            <w:r w:rsidRPr="007F577A">
              <w:rPr>
                <w:bCs/>
                <w:iCs/>
                <w:color w:val="000000" w:themeColor="text1"/>
                <w:sz w:val="28"/>
                <w:szCs w:val="28"/>
              </w:rPr>
              <w:t>tả</w:t>
            </w:r>
            <w:proofErr w:type="spellEnd"/>
            <w:r w:rsidRPr="007F577A">
              <w:rPr>
                <w:bCs/>
                <w:iCs/>
                <w:color w:val="000000" w:themeColor="text1"/>
                <w:sz w:val="28"/>
                <w:szCs w:val="28"/>
              </w:rPr>
              <w:t xml:space="preserve">, </w:t>
            </w:r>
            <w:proofErr w:type="spellStart"/>
            <w:r w:rsidRPr="007F577A">
              <w:rPr>
                <w:bCs/>
                <w:iCs/>
                <w:color w:val="000000" w:themeColor="text1"/>
                <w:sz w:val="28"/>
                <w:szCs w:val="28"/>
              </w:rPr>
              <w:t>ngữ</w:t>
            </w:r>
            <w:proofErr w:type="spellEnd"/>
            <w:r w:rsidRPr="007F577A">
              <w:rPr>
                <w:bCs/>
                <w:iCs/>
                <w:color w:val="000000" w:themeColor="text1"/>
                <w:sz w:val="28"/>
                <w:szCs w:val="28"/>
              </w:rPr>
              <w:t xml:space="preserve"> </w:t>
            </w:r>
            <w:proofErr w:type="spellStart"/>
            <w:r w:rsidRPr="007F577A">
              <w:rPr>
                <w:bCs/>
                <w:iCs/>
                <w:color w:val="000000" w:themeColor="text1"/>
                <w:sz w:val="28"/>
                <w:szCs w:val="28"/>
              </w:rPr>
              <w:t>pháp</w:t>
            </w:r>
            <w:proofErr w:type="spellEnd"/>
            <w:r w:rsidRPr="007F577A">
              <w:rPr>
                <w:bCs/>
                <w:iCs/>
                <w:color w:val="000000" w:themeColor="text1"/>
                <w:sz w:val="28"/>
                <w:szCs w:val="28"/>
              </w:rPr>
              <w:t xml:space="preserve"> </w:t>
            </w:r>
            <w:proofErr w:type="spellStart"/>
            <w:r w:rsidRPr="007F577A">
              <w:rPr>
                <w:bCs/>
                <w:iCs/>
                <w:color w:val="000000" w:themeColor="text1"/>
                <w:sz w:val="28"/>
                <w:szCs w:val="28"/>
              </w:rPr>
              <w:t>tiếng</w:t>
            </w:r>
            <w:proofErr w:type="spellEnd"/>
            <w:r w:rsidRPr="007F577A">
              <w:rPr>
                <w:bCs/>
                <w:iCs/>
                <w:color w:val="000000" w:themeColor="text1"/>
                <w:sz w:val="28"/>
                <w:szCs w:val="28"/>
              </w:rPr>
              <w:t xml:space="preserve"> </w:t>
            </w:r>
            <w:proofErr w:type="spellStart"/>
            <w:r w:rsidRPr="007F577A">
              <w:rPr>
                <w:bCs/>
                <w:iCs/>
                <w:color w:val="000000" w:themeColor="text1"/>
                <w:sz w:val="28"/>
                <w:szCs w:val="28"/>
              </w:rPr>
              <w:t>Việt</w:t>
            </w:r>
            <w:proofErr w:type="spellEnd"/>
            <w:r w:rsidRPr="007F577A">
              <w:rPr>
                <w:bCs/>
                <w:iCs/>
                <w:color w:val="000000" w:themeColor="text1"/>
                <w:sz w:val="28"/>
                <w:szCs w:val="28"/>
              </w:rPr>
              <w:t>.</w:t>
            </w:r>
          </w:p>
          <w:p w14:paraId="2747B35B" w14:textId="77777777" w:rsidR="00A52925" w:rsidRPr="00F73530" w:rsidRDefault="00A52925" w:rsidP="00F066FD">
            <w:pPr>
              <w:widowControl w:val="0"/>
              <w:jc w:val="both"/>
              <w:rPr>
                <w:sz w:val="28"/>
                <w:szCs w:val="28"/>
              </w:rPr>
            </w:pPr>
            <w:r w:rsidRPr="00D919FA">
              <w:rPr>
                <w:b/>
                <w:bCs/>
                <w:sz w:val="28"/>
                <w:szCs w:val="28"/>
                <w:lang w:val="vi-VN"/>
              </w:rPr>
              <w:lastRenderedPageBreak/>
              <w:t>* Nội dung:</w:t>
            </w:r>
            <w:r>
              <w:rPr>
                <w:sz w:val="28"/>
                <w:szCs w:val="28"/>
                <w:lang w:val="vi-VN"/>
              </w:rPr>
              <w:t xml:space="preserve"> </w:t>
            </w:r>
            <w:r w:rsidRPr="00F73530">
              <w:rPr>
                <w:sz w:val="28"/>
                <w:szCs w:val="28"/>
              </w:rPr>
              <w:t xml:space="preserve">HS </w:t>
            </w:r>
            <w:proofErr w:type="spellStart"/>
            <w:r w:rsidRPr="00F73530">
              <w:rPr>
                <w:sz w:val="28"/>
                <w:szCs w:val="28"/>
              </w:rPr>
              <w:t>nêu</w:t>
            </w:r>
            <w:proofErr w:type="spellEnd"/>
            <w:r w:rsidRPr="00F73530">
              <w:rPr>
                <w:sz w:val="28"/>
                <w:szCs w:val="28"/>
              </w:rPr>
              <w:t xml:space="preserve"> ý </w:t>
            </w:r>
            <w:proofErr w:type="spellStart"/>
            <w:r w:rsidRPr="00F73530">
              <w:rPr>
                <w:sz w:val="28"/>
                <w:szCs w:val="28"/>
              </w:rPr>
              <w:t>kiến</w:t>
            </w:r>
            <w:proofErr w:type="spellEnd"/>
            <w:r w:rsidRPr="00F73530">
              <w:rPr>
                <w:sz w:val="28"/>
                <w:szCs w:val="28"/>
              </w:rPr>
              <w:t xml:space="preserve"> </w:t>
            </w:r>
            <w:proofErr w:type="spellStart"/>
            <w:r w:rsidRPr="00F73530">
              <w:rPr>
                <w:sz w:val="28"/>
                <w:szCs w:val="28"/>
              </w:rPr>
              <w:t>theo</w:t>
            </w:r>
            <w:proofErr w:type="spellEnd"/>
            <w:r w:rsidRPr="00F73530">
              <w:rPr>
                <w:sz w:val="28"/>
                <w:szCs w:val="28"/>
              </w:rPr>
              <w:t xml:space="preserve"> </w:t>
            </w:r>
            <w:proofErr w:type="spellStart"/>
            <w:r w:rsidRPr="00F73530">
              <w:rPr>
                <w:sz w:val="28"/>
                <w:szCs w:val="28"/>
              </w:rPr>
              <w:t>nhiều</w:t>
            </w:r>
            <w:proofErr w:type="spellEnd"/>
            <w:r w:rsidRPr="00F73530">
              <w:rPr>
                <w:sz w:val="28"/>
                <w:szCs w:val="28"/>
              </w:rPr>
              <w:t xml:space="preserve"> </w:t>
            </w:r>
            <w:proofErr w:type="spellStart"/>
            <w:r w:rsidRPr="00F73530">
              <w:rPr>
                <w:sz w:val="28"/>
                <w:szCs w:val="28"/>
              </w:rPr>
              <w:t>cách</w:t>
            </w:r>
            <w:proofErr w:type="spellEnd"/>
            <w:r w:rsidRPr="00F73530">
              <w:rPr>
                <w:sz w:val="28"/>
                <w:szCs w:val="28"/>
              </w:rPr>
              <w:t xml:space="preserve"> </w:t>
            </w:r>
            <w:proofErr w:type="spellStart"/>
            <w:r w:rsidRPr="00F73530">
              <w:rPr>
                <w:sz w:val="28"/>
                <w:szCs w:val="28"/>
              </w:rPr>
              <w:t>nhưng</w:t>
            </w:r>
            <w:proofErr w:type="spellEnd"/>
            <w:r w:rsidRPr="00F73530">
              <w:rPr>
                <w:sz w:val="28"/>
                <w:szCs w:val="28"/>
              </w:rPr>
              <w:t xml:space="preserve"> </w:t>
            </w:r>
            <w:proofErr w:type="spellStart"/>
            <w:r w:rsidRPr="00F73530">
              <w:rPr>
                <w:sz w:val="28"/>
                <w:szCs w:val="28"/>
              </w:rPr>
              <w:t>cần</w:t>
            </w:r>
            <w:proofErr w:type="spellEnd"/>
            <w:r w:rsidRPr="00F73530">
              <w:rPr>
                <w:sz w:val="28"/>
                <w:szCs w:val="28"/>
              </w:rPr>
              <w:t xml:space="preserve"> </w:t>
            </w:r>
            <w:proofErr w:type="spellStart"/>
            <w:r w:rsidRPr="00F73530">
              <w:rPr>
                <w:sz w:val="28"/>
                <w:szCs w:val="28"/>
              </w:rPr>
              <w:t>đảm</w:t>
            </w:r>
            <w:proofErr w:type="spellEnd"/>
            <w:r w:rsidRPr="00F73530">
              <w:rPr>
                <w:sz w:val="28"/>
                <w:szCs w:val="28"/>
              </w:rPr>
              <w:t xml:space="preserve"> </w:t>
            </w:r>
            <w:proofErr w:type="spellStart"/>
            <w:r w:rsidRPr="00F73530">
              <w:rPr>
                <w:sz w:val="28"/>
                <w:szCs w:val="28"/>
              </w:rPr>
              <w:t>bảo</w:t>
            </w:r>
            <w:proofErr w:type="spellEnd"/>
            <w:r w:rsidRPr="00F73530">
              <w:rPr>
                <w:sz w:val="28"/>
                <w:szCs w:val="28"/>
              </w:rPr>
              <w:t xml:space="preserve"> </w:t>
            </w:r>
            <w:proofErr w:type="spellStart"/>
            <w:r w:rsidRPr="00F73530">
              <w:rPr>
                <w:sz w:val="28"/>
                <w:szCs w:val="28"/>
              </w:rPr>
              <w:t>một</w:t>
            </w:r>
            <w:proofErr w:type="spellEnd"/>
            <w:r w:rsidRPr="00F73530">
              <w:rPr>
                <w:sz w:val="28"/>
                <w:szCs w:val="28"/>
              </w:rPr>
              <w:t xml:space="preserve"> </w:t>
            </w:r>
            <w:proofErr w:type="spellStart"/>
            <w:r w:rsidRPr="00F73530">
              <w:rPr>
                <w:sz w:val="28"/>
                <w:szCs w:val="28"/>
              </w:rPr>
              <w:t>số</w:t>
            </w:r>
            <w:proofErr w:type="spellEnd"/>
            <w:r w:rsidRPr="00F73530">
              <w:rPr>
                <w:sz w:val="28"/>
                <w:szCs w:val="28"/>
              </w:rPr>
              <w:t xml:space="preserve"> ý </w:t>
            </w:r>
            <w:proofErr w:type="spellStart"/>
            <w:r w:rsidRPr="00F73530">
              <w:rPr>
                <w:sz w:val="28"/>
                <w:szCs w:val="28"/>
              </w:rPr>
              <w:t>chính</w:t>
            </w:r>
            <w:proofErr w:type="spellEnd"/>
            <w:r w:rsidRPr="00F73530">
              <w:rPr>
                <w:sz w:val="28"/>
                <w:szCs w:val="28"/>
              </w:rPr>
              <w:t xml:space="preserve"> </w:t>
            </w:r>
            <w:proofErr w:type="spellStart"/>
            <w:r w:rsidRPr="00F73530">
              <w:rPr>
                <w:sz w:val="28"/>
                <w:szCs w:val="28"/>
              </w:rPr>
              <w:t>sau</w:t>
            </w:r>
            <w:proofErr w:type="spellEnd"/>
            <w:r w:rsidRPr="00F73530">
              <w:rPr>
                <w:sz w:val="28"/>
                <w:szCs w:val="28"/>
              </w:rPr>
              <w:t>:</w:t>
            </w:r>
          </w:p>
          <w:p w14:paraId="04B86A0D" w14:textId="77777777" w:rsidR="00A52925" w:rsidRPr="00603924" w:rsidRDefault="00A52925" w:rsidP="00F066FD">
            <w:pPr>
              <w:spacing w:line="288" w:lineRule="auto"/>
              <w:jc w:val="both"/>
              <w:rPr>
                <w:sz w:val="28"/>
                <w:szCs w:val="28"/>
              </w:rPr>
            </w:pPr>
            <w:r>
              <w:rPr>
                <w:sz w:val="28"/>
                <w:szCs w:val="28"/>
              </w:rPr>
              <w:t>-</w:t>
            </w:r>
            <w:r>
              <w:rPr>
                <w:sz w:val="28"/>
                <w:szCs w:val="28"/>
                <w:lang w:val="vi-VN"/>
              </w:rPr>
              <w:t xml:space="preserve"> </w:t>
            </w:r>
            <w:proofErr w:type="spellStart"/>
            <w:r w:rsidRPr="00EA0DB0">
              <w:rPr>
                <w:sz w:val="28"/>
                <w:szCs w:val="28"/>
              </w:rPr>
              <w:t>Giải</w:t>
            </w:r>
            <w:proofErr w:type="spellEnd"/>
            <w:r w:rsidRPr="00EA0DB0">
              <w:rPr>
                <w:sz w:val="28"/>
                <w:szCs w:val="28"/>
              </w:rPr>
              <w:t xml:space="preserve"> </w:t>
            </w:r>
            <w:proofErr w:type="spellStart"/>
            <w:r>
              <w:rPr>
                <w:sz w:val="28"/>
                <w:szCs w:val="28"/>
              </w:rPr>
              <w:t>thích</w:t>
            </w:r>
            <w:proofErr w:type="spellEnd"/>
          </w:p>
          <w:p w14:paraId="31C92CD8" w14:textId="77777777" w:rsidR="00A52925" w:rsidRPr="006A1942" w:rsidRDefault="00A52925" w:rsidP="00F066FD">
            <w:pPr>
              <w:widowControl w:val="0"/>
              <w:jc w:val="both"/>
              <w:rPr>
                <w:sz w:val="28"/>
                <w:szCs w:val="28"/>
                <w:lang w:val="vi-VN"/>
              </w:rPr>
            </w:pPr>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luận</w:t>
            </w:r>
            <w:proofErr w:type="spellEnd"/>
            <w:r>
              <w:rPr>
                <w:sz w:val="28"/>
                <w:szCs w:val="28"/>
                <w:lang w:val="vi-VN"/>
              </w:rPr>
              <w:t>, mở rộng</w:t>
            </w:r>
          </w:p>
          <w:p w14:paraId="0DCA362F" w14:textId="77777777" w:rsidR="00A52925" w:rsidRPr="00F974CC" w:rsidRDefault="00A52925" w:rsidP="00F066FD">
            <w:pPr>
              <w:widowControl w:val="0"/>
              <w:jc w:val="both"/>
              <w:rPr>
                <w:sz w:val="28"/>
                <w:lang w:val="pt-BR"/>
              </w:rPr>
            </w:pPr>
            <w:r>
              <w:rPr>
                <w:sz w:val="28"/>
              </w:rPr>
              <w:t xml:space="preserve">- </w:t>
            </w:r>
            <w:proofErr w:type="spellStart"/>
            <w:r>
              <w:rPr>
                <w:sz w:val="28"/>
              </w:rPr>
              <w:t>Liên</w:t>
            </w:r>
            <w:proofErr w:type="spellEnd"/>
            <w:r>
              <w:rPr>
                <w:sz w:val="28"/>
              </w:rPr>
              <w:t xml:space="preserve"> </w:t>
            </w:r>
            <w:proofErr w:type="spellStart"/>
            <w:r>
              <w:rPr>
                <w:sz w:val="28"/>
              </w:rPr>
              <w:t>hệ</w:t>
            </w:r>
            <w:proofErr w:type="spellEnd"/>
          </w:p>
        </w:tc>
        <w:tc>
          <w:tcPr>
            <w:tcW w:w="1521" w:type="dxa"/>
            <w:tcBorders>
              <w:top w:val="single" w:sz="4" w:space="0" w:color="auto"/>
              <w:left w:val="single" w:sz="4" w:space="0" w:color="auto"/>
              <w:bottom w:val="single" w:sz="4" w:space="0" w:color="auto"/>
              <w:right w:val="single" w:sz="4" w:space="0" w:color="auto"/>
            </w:tcBorders>
          </w:tcPr>
          <w:p w14:paraId="218D6924" w14:textId="77777777" w:rsidR="00A52925" w:rsidRDefault="00A52925" w:rsidP="00F066FD">
            <w:pPr>
              <w:widowControl w:val="0"/>
              <w:jc w:val="center"/>
              <w:rPr>
                <w:color w:val="000000"/>
                <w:sz w:val="28"/>
                <w:lang w:val="pt-BR"/>
              </w:rPr>
            </w:pPr>
            <w:r>
              <w:rPr>
                <w:color w:val="000000"/>
                <w:sz w:val="28"/>
                <w:lang w:val="pt-BR"/>
              </w:rPr>
              <w:lastRenderedPageBreak/>
              <w:t>0</w:t>
            </w:r>
            <w:r>
              <w:rPr>
                <w:color w:val="000000"/>
                <w:sz w:val="28"/>
                <w:lang w:val="vi-VN"/>
              </w:rPr>
              <w:t>,5</w:t>
            </w:r>
            <w:r>
              <w:rPr>
                <w:color w:val="000000"/>
                <w:sz w:val="28"/>
                <w:lang w:val="pt-BR"/>
              </w:rPr>
              <w:t xml:space="preserve"> điểm</w:t>
            </w:r>
          </w:p>
          <w:p w14:paraId="4907492B" w14:textId="77777777" w:rsidR="00A52925" w:rsidRDefault="00A52925" w:rsidP="00F066FD">
            <w:pPr>
              <w:widowControl w:val="0"/>
              <w:jc w:val="center"/>
              <w:rPr>
                <w:color w:val="000000"/>
                <w:sz w:val="28"/>
                <w:lang w:val="pt-BR"/>
              </w:rPr>
            </w:pPr>
          </w:p>
          <w:p w14:paraId="378ECE37" w14:textId="77777777" w:rsidR="00A52925" w:rsidRDefault="00A52925" w:rsidP="00F066FD">
            <w:pPr>
              <w:widowControl w:val="0"/>
              <w:jc w:val="center"/>
              <w:rPr>
                <w:color w:val="000000"/>
                <w:sz w:val="28"/>
                <w:lang w:val="pt-BR"/>
              </w:rPr>
            </w:pPr>
          </w:p>
          <w:p w14:paraId="7C89D46A" w14:textId="77777777" w:rsidR="00A52925" w:rsidRPr="00CF4DA3" w:rsidRDefault="00A52925" w:rsidP="00F066FD">
            <w:pPr>
              <w:widowControl w:val="0"/>
              <w:jc w:val="center"/>
              <w:rPr>
                <w:color w:val="000000"/>
                <w:sz w:val="28"/>
                <w:lang w:val="vi-VN"/>
              </w:rPr>
            </w:pPr>
            <w:r>
              <w:rPr>
                <w:color w:val="000000"/>
                <w:sz w:val="28"/>
                <w:lang w:val="pt-BR"/>
              </w:rPr>
              <w:lastRenderedPageBreak/>
              <w:t>1</w:t>
            </w:r>
            <w:r>
              <w:rPr>
                <w:color w:val="000000"/>
                <w:sz w:val="28"/>
                <w:lang w:val="vi-VN"/>
              </w:rPr>
              <w:t>,5 điểm</w:t>
            </w:r>
          </w:p>
          <w:p w14:paraId="4EA6EECD" w14:textId="77777777" w:rsidR="00A52925" w:rsidRPr="00F974CC" w:rsidRDefault="00A52925" w:rsidP="00F066FD">
            <w:pPr>
              <w:widowControl w:val="0"/>
              <w:ind w:firstLine="142"/>
              <w:jc w:val="center"/>
              <w:rPr>
                <w:color w:val="000000"/>
                <w:sz w:val="28"/>
                <w:lang w:val="pt-BR"/>
              </w:rPr>
            </w:pPr>
          </w:p>
        </w:tc>
      </w:tr>
    </w:tbl>
    <w:p w14:paraId="04B59BD7" w14:textId="77777777" w:rsidR="00A52925" w:rsidRPr="00A92A98" w:rsidRDefault="00A52925" w:rsidP="00A52925">
      <w:pPr>
        <w:ind w:firstLine="142"/>
      </w:pPr>
    </w:p>
    <w:tbl>
      <w:tblPr>
        <w:tblpPr w:leftFromText="180" w:rightFromText="180" w:vertAnchor="text" w:horzAnchor="margin" w:tblpXSpec="center" w:tblpY="82"/>
        <w:tblW w:w="11168" w:type="dxa"/>
        <w:tblLayout w:type="fixed"/>
        <w:tblLook w:val="0000" w:firstRow="0" w:lastRow="0" w:firstColumn="0" w:lastColumn="0" w:noHBand="0" w:noVBand="0"/>
      </w:tblPr>
      <w:tblGrid>
        <w:gridCol w:w="2790"/>
        <w:gridCol w:w="2970"/>
        <w:gridCol w:w="2610"/>
        <w:gridCol w:w="2798"/>
      </w:tblGrid>
      <w:tr w:rsidR="00A52925" w:rsidRPr="009E1AD7" w14:paraId="61F4A557" w14:textId="77777777" w:rsidTr="00F066FD">
        <w:tc>
          <w:tcPr>
            <w:tcW w:w="2790" w:type="dxa"/>
          </w:tcPr>
          <w:p w14:paraId="46282D18" w14:textId="77777777" w:rsidR="00A52925" w:rsidRPr="009E1AD7" w:rsidRDefault="00A52925" w:rsidP="00F066FD">
            <w:pPr>
              <w:ind w:firstLine="142"/>
              <w:jc w:val="center"/>
              <w:rPr>
                <w:b/>
                <w:bCs/>
                <w:sz w:val="26"/>
                <w:szCs w:val="26"/>
              </w:rPr>
            </w:pPr>
            <w:r w:rsidRPr="009E1AD7">
              <w:rPr>
                <w:b/>
                <w:bCs/>
                <w:sz w:val="26"/>
                <w:szCs w:val="26"/>
                <w:lang w:val="vi-VN"/>
              </w:rPr>
              <w:t>B</w:t>
            </w:r>
            <w:r w:rsidRPr="009E1AD7">
              <w:rPr>
                <w:b/>
                <w:bCs/>
                <w:sz w:val="26"/>
                <w:szCs w:val="26"/>
              </w:rPr>
              <w:t>AN GIÁM HIỆU</w:t>
            </w:r>
          </w:p>
        </w:tc>
        <w:tc>
          <w:tcPr>
            <w:tcW w:w="2970" w:type="dxa"/>
          </w:tcPr>
          <w:p w14:paraId="0E56CF15" w14:textId="77777777" w:rsidR="00A52925" w:rsidRPr="009E1AD7" w:rsidRDefault="00A52925" w:rsidP="00F066FD">
            <w:pPr>
              <w:ind w:firstLine="142"/>
              <w:jc w:val="center"/>
              <w:rPr>
                <w:b/>
                <w:bCs/>
                <w:sz w:val="26"/>
                <w:szCs w:val="26"/>
                <w:lang w:val="vi-VN"/>
              </w:rPr>
            </w:pPr>
            <w:r w:rsidRPr="009E1AD7">
              <w:rPr>
                <w:b/>
                <w:bCs/>
                <w:sz w:val="26"/>
                <w:szCs w:val="26"/>
                <w:lang w:val="pt-BR"/>
              </w:rPr>
              <w:t>TỔ TRƯỞNG CM</w:t>
            </w:r>
          </w:p>
          <w:p w14:paraId="3353188B" w14:textId="77777777" w:rsidR="00A52925" w:rsidRPr="009E1AD7" w:rsidRDefault="00A52925" w:rsidP="00F066FD">
            <w:pPr>
              <w:ind w:firstLine="142"/>
              <w:jc w:val="center"/>
              <w:rPr>
                <w:sz w:val="26"/>
                <w:szCs w:val="26"/>
                <w:lang w:val="vi-VN"/>
              </w:rPr>
            </w:pPr>
          </w:p>
          <w:p w14:paraId="15E16404" w14:textId="77777777" w:rsidR="00A52925" w:rsidRPr="009E1AD7" w:rsidRDefault="00A52925" w:rsidP="00F066FD">
            <w:pPr>
              <w:ind w:firstLine="142"/>
              <w:jc w:val="center"/>
              <w:rPr>
                <w:sz w:val="26"/>
                <w:szCs w:val="26"/>
                <w:lang w:val="pt-BR"/>
              </w:rPr>
            </w:pPr>
          </w:p>
          <w:p w14:paraId="02C6A6ED" w14:textId="77777777" w:rsidR="00A52925" w:rsidRPr="009E1AD7" w:rsidRDefault="00A52925" w:rsidP="00F066FD">
            <w:pPr>
              <w:ind w:firstLine="142"/>
              <w:jc w:val="center"/>
              <w:rPr>
                <w:sz w:val="26"/>
                <w:szCs w:val="26"/>
                <w:lang w:val="pt-BR"/>
              </w:rPr>
            </w:pPr>
          </w:p>
          <w:p w14:paraId="19FE91CA" w14:textId="77777777" w:rsidR="00A52925" w:rsidRPr="009E1AD7" w:rsidRDefault="00A52925" w:rsidP="00F066FD">
            <w:pPr>
              <w:ind w:firstLine="142"/>
              <w:jc w:val="center"/>
              <w:rPr>
                <w:sz w:val="26"/>
                <w:szCs w:val="26"/>
                <w:lang w:val="pt-BR"/>
              </w:rPr>
            </w:pPr>
          </w:p>
          <w:p w14:paraId="562BB4FF" w14:textId="77777777" w:rsidR="00A52925" w:rsidRPr="009E1AD7" w:rsidRDefault="00A52925" w:rsidP="00F066FD">
            <w:pPr>
              <w:ind w:firstLine="142"/>
              <w:jc w:val="center"/>
              <w:rPr>
                <w:b/>
                <w:i/>
                <w:sz w:val="26"/>
                <w:szCs w:val="26"/>
                <w:lang w:val="vi-VN"/>
              </w:rPr>
            </w:pPr>
          </w:p>
        </w:tc>
        <w:tc>
          <w:tcPr>
            <w:tcW w:w="2610" w:type="dxa"/>
          </w:tcPr>
          <w:p w14:paraId="65CB7779" w14:textId="77777777" w:rsidR="00A52925" w:rsidRPr="009E1AD7" w:rsidRDefault="00A52925" w:rsidP="00F066FD">
            <w:pPr>
              <w:ind w:firstLine="142"/>
              <w:rPr>
                <w:b/>
                <w:bCs/>
                <w:sz w:val="26"/>
                <w:szCs w:val="26"/>
              </w:rPr>
            </w:pPr>
            <w:r w:rsidRPr="009E1AD7">
              <w:rPr>
                <w:b/>
                <w:bCs/>
                <w:sz w:val="26"/>
                <w:szCs w:val="26"/>
              </w:rPr>
              <w:t xml:space="preserve">  NHÓM TRƯỞNG</w:t>
            </w:r>
          </w:p>
        </w:tc>
        <w:tc>
          <w:tcPr>
            <w:tcW w:w="2798" w:type="dxa"/>
          </w:tcPr>
          <w:p w14:paraId="49B338D2" w14:textId="77777777" w:rsidR="00A52925" w:rsidRPr="009E1AD7" w:rsidRDefault="00A52925" w:rsidP="00F066FD">
            <w:pPr>
              <w:ind w:firstLine="142"/>
              <w:rPr>
                <w:b/>
                <w:bCs/>
                <w:sz w:val="26"/>
                <w:szCs w:val="26"/>
                <w:lang w:val="vi-VN"/>
              </w:rPr>
            </w:pPr>
            <w:r w:rsidRPr="009E1AD7">
              <w:rPr>
                <w:b/>
                <w:bCs/>
                <w:sz w:val="26"/>
                <w:szCs w:val="26"/>
              </w:rPr>
              <w:t xml:space="preserve">  </w:t>
            </w:r>
            <w:r w:rsidRPr="009E1AD7">
              <w:rPr>
                <w:b/>
                <w:bCs/>
                <w:sz w:val="26"/>
                <w:szCs w:val="26"/>
                <w:lang w:val="vi-VN"/>
              </w:rPr>
              <w:t>NGƯỜI RA ĐỀ</w:t>
            </w:r>
          </w:p>
          <w:p w14:paraId="7B979E49" w14:textId="77777777" w:rsidR="00A52925" w:rsidRPr="009E1AD7" w:rsidRDefault="00A52925" w:rsidP="00F066FD">
            <w:pPr>
              <w:ind w:firstLine="142"/>
              <w:rPr>
                <w:b/>
                <w:bCs/>
                <w:sz w:val="26"/>
                <w:szCs w:val="26"/>
                <w:lang w:val="vi-VN"/>
              </w:rPr>
            </w:pPr>
          </w:p>
          <w:p w14:paraId="02A05A19" w14:textId="77777777" w:rsidR="00A52925" w:rsidRPr="009E1AD7" w:rsidRDefault="00A52925" w:rsidP="00F066FD">
            <w:pPr>
              <w:ind w:firstLine="142"/>
              <w:rPr>
                <w:b/>
                <w:bCs/>
                <w:sz w:val="26"/>
                <w:szCs w:val="26"/>
                <w:lang w:val="vi-VN"/>
              </w:rPr>
            </w:pPr>
          </w:p>
          <w:p w14:paraId="5CAD230F" w14:textId="77777777" w:rsidR="00A52925" w:rsidRPr="009E1AD7" w:rsidRDefault="00A52925" w:rsidP="00F066FD">
            <w:pPr>
              <w:spacing w:before="120"/>
              <w:ind w:firstLine="142"/>
              <w:rPr>
                <w:b/>
                <w:i/>
                <w:sz w:val="26"/>
                <w:szCs w:val="26"/>
                <w:lang w:val="vi-VN"/>
              </w:rPr>
            </w:pPr>
          </w:p>
          <w:p w14:paraId="7926D635" w14:textId="77777777" w:rsidR="00A52925" w:rsidRPr="009E1AD7" w:rsidRDefault="00A52925" w:rsidP="00F066FD">
            <w:pPr>
              <w:spacing w:before="120"/>
              <w:ind w:firstLine="142"/>
              <w:rPr>
                <w:b/>
                <w:i/>
                <w:sz w:val="26"/>
                <w:szCs w:val="26"/>
                <w:lang w:val="vi-VN"/>
              </w:rPr>
            </w:pPr>
            <w:r w:rsidRPr="009E1AD7">
              <w:rPr>
                <w:b/>
                <w:i/>
                <w:sz w:val="26"/>
                <w:szCs w:val="26"/>
                <w:lang w:val="vi-VN"/>
              </w:rPr>
              <w:t xml:space="preserve">           </w:t>
            </w:r>
          </w:p>
        </w:tc>
      </w:tr>
      <w:tr w:rsidR="00A52925" w:rsidRPr="009E1AD7" w14:paraId="4BC102DF" w14:textId="77777777" w:rsidTr="00F066FD">
        <w:trPr>
          <w:trHeight w:val="517"/>
        </w:trPr>
        <w:tc>
          <w:tcPr>
            <w:tcW w:w="2790" w:type="dxa"/>
          </w:tcPr>
          <w:p w14:paraId="0177DEA4" w14:textId="77777777" w:rsidR="00A52925" w:rsidRPr="009E1AD7" w:rsidRDefault="00A52925" w:rsidP="00F066FD">
            <w:pPr>
              <w:rPr>
                <w:b/>
                <w:bCs/>
                <w:i/>
                <w:iCs/>
                <w:sz w:val="26"/>
                <w:szCs w:val="26"/>
                <w:lang w:val="vi-VN"/>
              </w:rPr>
            </w:pPr>
            <w:r w:rsidRPr="009E1AD7">
              <w:rPr>
                <w:b/>
                <w:bCs/>
                <w:i/>
                <w:iCs/>
                <w:sz w:val="26"/>
                <w:szCs w:val="26"/>
                <w:lang w:val="vi-VN"/>
              </w:rPr>
              <w:t>Nguyễn Thị Minh Ngọc</w:t>
            </w:r>
          </w:p>
        </w:tc>
        <w:tc>
          <w:tcPr>
            <w:tcW w:w="2970" w:type="dxa"/>
          </w:tcPr>
          <w:p w14:paraId="6EA4D97F" w14:textId="77777777" w:rsidR="00A52925" w:rsidRPr="009E1AD7" w:rsidRDefault="00A52925" w:rsidP="00F066FD">
            <w:pPr>
              <w:ind w:firstLine="142"/>
              <w:jc w:val="center"/>
              <w:rPr>
                <w:b/>
                <w:bCs/>
                <w:sz w:val="26"/>
                <w:szCs w:val="26"/>
                <w:lang w:val="pt-BR"/>
              </w:rPr>
            </w:pPr>
            <w:r w:rsidRPr="009E1AD7">
              <w:rPr>
                <w:b/>
                <w:i/>
                <w:sz w:val="26"/>
                <w:szCs w:val="26"/>
                <w:lang w:val="vi-VN"/>
              </w:rPr>
              <w:t>Nguyễn Thị Tuyết</w:t>
            </w:r>
          </w:p>
        </w:tc>
        <w:tc>
          <w:tcPr>
            <w:tcW w:w="2610" w:type="dxa"/>
          </w:tcPr>
          <w:p w14:paraId="4538C583" w14:textId="77777777" w:rsidR="00A52925" w:rsidRPr="009E1AD7" w:rsidRDefault="00A52925" w:rsidP="00F066FD">
            <w:pPr>
              <w:ind w:firstLine="142"/>
              <w:rPr>
                <w:b/>
                <w:bCs/>
                <w:i/>
                <w:iCs/>
                <w:sz w:val="26"/>
                <w:szCs w:val="26"/>
              </w:rPr>
            </w:pPr>
            <w:r w:rsidRPr="009E1AD7">
              <w:rPr>
                <w:b/>
                <w:bCs/>
                <w:i/>
                <w:iCs/>
                <w:sz w:val="26"/>
                <w:szCs w:val="26"/>
              </w:rPr>
              <w:t xml:space="preserve">Lê T. </w:t>
            </w:r>
            <w:proofErr w:type="spellStart"/>
            <w:r w:rsidRPr="009E1AD7">
              <w:rPr>
                <w:b/>
                <w:bCs/>
                <w:i/>
                <w:iCs/>
                <w:sz w:val="26"/>
                <w:szCs w:val="26"/>
              </w:rPr>
              <w:t>Thúy</w:t>
            </w:r>
            <w:proofErr w:type="spellEnd"/>
            <w:r w:rsidRPr="009E1AD7">
              <w:rPr>
                <w:b/>
                <w:bCs/>
                <w:i/>
                <w:iCs/>
                <w:sz w:val="26"/>
                <w:szCs w:val="26"/>
              </w:rPr>
              <w:t xml:space="preserve"> </w:t>
            </w:r>
            <w:proofErr w:type="spellStart"/>
            <w:r w:rsidRPr="009E1AD7">
              <w:rPr>
                <w:b/>
                <w:bCs/>
                <w:i/>
                <w:iCs/>
                <w:sz w:val="26"/>
                <w:szCs w:val="26"/>
              </w:rPr>
              <w:t>Ngoan</w:t>
            </w:r>
            <w:proofErr w:type="spellEnd"/>
          </w:p>
        </w:tc>
        <w:tc>
          <w:tcPr>
            <w:tcW w:w="2798" w:type="dxa"/>
          </w:tcPr>
          <w:p w14:paraId="2DFE1905" w14:textId="77777777" w:rsidR="00A52925" w:rsidRPr="009E1AD7" w:rsidRDefault="00A52925" w:rsidP="00F066FD">
            <w:pPr>
              <w:ind w:firstLine="142"/>
              <w:rPr>
                <w:b/>
                <w:bCs/>
                <w:i/>
                <w:iCs/>
                <w:sz w:val="26"/>
                <w:szCs w:val="26"/>
                <w:lang w:val="vi-VN"/>
              </w:rPr>
            </w:pPr>
            <w:r w:rsidRPr="009E1AD7">
              <w:rPr>
                <w:b/>
                <w:bCs/>
                <w:i/>
                <w:iCs/>
                <w:sz w:val="26"/>
                <w:szCs w:val="26"/>
              </w:rPr>
              <w:t>Hoàng</w:t>
            </w:r>
            <w:r w:rsidRPr="009E1AD7">
              <w:rPr>
                <w:b/>
                <w:bCs/>
                <w:i/>
                <w:iCs/>
                <w:sz w:val="26"/>
                <w:szCs w:val="26"/>
                <w:lang w:val="vi-VN"/>
              </w:rPr>
              <w:t xml:space="preserve"> Thị Hòa</w:t>
            </w:r>
          </w:p>
          <w:p w14:paraId="081293E9" w14:textId="77777777" w:rsidR="00A52925" w:rsidRPr="009E1AD7" w:rsidRDefault="00A52925" w:rsidP="00F066FD">
            <w:pPr>
              <w:ind w:firstLine="142"/>
              <w:rPr>
                <w:b/>
                <w:bCs/>
                <w:sz w:val="26"/>
                <w:szCs w:val="26"/>
                <w:lang w:val="vi-VN"/>
              </w:rPr>
            </w:pPr>
          </w:p>
        </w:tc>
      </w:tr>
    </w:tbl>
    <w:p w14:paraId="46980BD0" w14:textId="77777777" w:rsidR="00A52925" w:rsidRPr="009E1AD7" w:rsidRDefault="00A52925" w:rsidP="00A52925">
      <w:pPr>
        <w:rPr>
          <w:bCs/>
          <w:i/>
          <w:iCs/>
          <w:sz w:val="26"/>
          <w:szCs w:val="26"/>
        </w:rPr>
      </w:pPr>
    </w:p>
    <w:p w14:paraId="520A0C7E" w14:textId="77777777" w:rsidR="00A52925" w:rsidRPr="00992F53" w:rsidRDefault="00A52925" w:rsidP="00A52925">
      <w:pPr>
        <w:rPr>
          <w:bCs/>
          <w:i/>
          <w:sz w:val="28"/>
        </w:rPr>
      </w:pPr>
    </w:p>
    <w:p w14:paraId="668E271F" w14:textId="77777777" w:rsidR="00A52925" w:rsidRPr="00AF1723" w:rsidRDefault="00A52925" w:rsidP="00A52925">
      <w:pPr>
        <w:ind w:leftChars="-35" w:left="-84" w:firstLine="142"/>
        <w:jc w:val="center"/>
        <w:rPr>
          <w:b/>
          <w:bCs/>
          <w:i/>
          <w:sz w:val="28"/>
        </w:rPr>
      </w:pPr>
    </w:p>
    <w:p w14:paraId="767FB8EF" w14:textId="77777777" w:rsidR="00A52925" w:rsidRDefault="00A52925" w:rsidP="00A52925">
      <w:pPr>
        <w:ind w:firstLine="142"/>
        <w:jc w:val="center"/>
        <w:rPr>
          <w:bCs/>
          <w:sz w:val="28"/>
        </w:rPr>
      </w:pPr>
    </w:p>
    <w:p w14:paraId="1CE69F83" w14:textId="77777777" w:rsidR="00A52925" w:rsidRPr="00992F53" w:rsidRDefault="00A52925" w:rsidP="00A52925">
      <w:pPr>
        <w:ind w:leftChars="-35" w:left="-84" w:firstLine="142"/>
        <w:jc w:val="center"/>
        <w:rPr>
          <w:bCs/>
          <w:i/>
          <w:sz w:val="28"/>
        </w:rPr>
      </w:pPr>
    </w:p>
    <w:p w14:paraId="568233A3" w14:textId="77777777" w:rsidR="00A52925" w:rsidRDefault="00A52925" w:rsidP="00A52925"/>
    <w:p w14:paraId="5C03E641" w14:textId="77777777" w:rsidR="00A52925" w:rsidRDefault="00A52925" w:rsidP="00A52925"/>
    <w:p w14:paraId="1CA536FD" w14:textId="77777777" w:rsidR="00A52925" w:rsidRPr="00881660" w:rsidRDefault="00A52925" w:rsidP="00A52925">
      <w:pPr>
        <w:rPr>
          <w:color w:val="000000" w:themeColor="text1"/>
          <w:sz w:val="26"/>
          <w:szCs w:val="26"/>
        </w:rPr>
        <w:sectPr w:rsidR="00A52925" w:rsidRPr="00881660" w:rsidSect="00A52925">
          <w:pgSz w:w="11907" w:h="16840" w:code="9"/>
          <w:pgMar w:top="851" w:right="1134" w:bottom="1134" w:left="1701" w:header="720" w:footer="720" w:gutter="0"/>
          <w:cols w:space="2268"/>
          <w:docGrid w:linePitch="381"/>
        </w:sectPr>
      </w:pPr>
    </w:p>
    <w:p w14:paraId="093B468E" w14:textId="77777777" w:rsidR="00A52925" w:rsidRPr="00881660" w:rsidRDefault="00A52925" w:rsidP="00A52925">
      <w:pPr>
        <w:rPr>
          <w:color w:val="000000" w:themeColor="text1"/>
          <w:sz w:val="26"/>
          <w:szCs w:val="26"/>
        </w:rPr>
      </w:pPr>
    </w:p>
    <w:p w14:paraId="553FA5D2" w14:textId="77777777" w:rsidR="0000056D" w:rsidRPr="00A52925" w:rsidRDefault="0000056D" w:rsidP="00A52925"/>
    <w:sectPr w:rsidR="0000056D" w:rsidRPr="00A52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582A"/>
    <w:multiLevelType w:val="hybridMultilevel"/>
    <w:tmpl w:val="D8609822"/>
    <w:lvl w:ilvl="0" w:tplc="F924A4F6">
      <w:start w:val="1"/>
      <w:numFmt w:val="upp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2AF09B0"/>
    <w:multiLevelType w:val="hybridMultilevel"/>
    <w:tmpl w:val="23DE583A"/>
    <w:lvl w:ilvl="0" w:tplc="15CA623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9643ACD"/>
    <w:multiLevelType w:val="hybridMultilevel"/>
    <w:tmpl w:val="2814E1EC"/>
    <w:lvl w:ilvl="0" w:tplc="9EF82030">
      <w:start w:val="1"/>
      <w:numFmt w:val="upperLetter"/>
      <w:lvlText w:val="%1."/>
      <w:lvlJc w:val="left"/>
      <w:pPr>
        <w:ind w:left="786" w:hanging="360"/>
      </w:pPr>
      <w:rPr>
        <w:rFonts w:ascii="Times New Roman" w:eastAsia="Times New Roman"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D7D08"/>
    <w:multiLevelType w:val="hybridMultilevel"/>
    <w:tmpl w:val="A9E2C162"/>
    <w:lvl w:ilvl="0" w:tplc="FE34C03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C43D85"/>
    <w:multiLevelType w:val="multilevel"/>
    <w:tmpl w:val="B434D846"/>
    <w:lvl w:ilvl="0">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15:restartNumberingAfterBreak="0">
    <w:nsid w:val="4B84502B"/>
    <w:multiLevelType w:val="hybridMultilevel"/>
    <w:tmpl w:val="8140D86E"/>
    <w:lvl w:ilvl="0" w:tplc="4F7CB886">
      <w:start w:val="3"/>
      <w:numFmt w:val="bullet"/>
      <w:lvlText w:val="-"/>
      <w:lvlJc w:val="left"/>
      <w:pPr>
        <w:ind w:left="560" w:hanging="360"/>
      </w:pPr>
      <w:rPr>
        <w:rFonts w:ascii="Times New Roman" w:eastAsiaTheme="minorHAnsi" w:hAnsi="Times New Roman" w:cs="Times New Roman" w:hint="default"/>
        <w:b/>
        <w:i/>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6" w15:restartNumberingAfterBreak="0">
    <w:nsid w:val="4F1803D6"/>
    <w:multiLevelType w:val="hybridMultilevel"/>
    <w:tmpl w:val="F3A0DDFC"/>
    <w:lvl w:ilvl="0" w:tplc="9D7C2E90">
      <w:start w:val="1"/>
      <w:numFmt w:val="upperLetter"/>
      <w:lvlText w:val="%1."/>
      <w:lvlJc w:val="left"/>
      <w:pPr>
        <w:ind w:left="1080"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110636"/>
    <w:multiLevelType w:val="hybridMultilevel"/>
    <w:tmpl w:val="7D9ADEE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246040"/>
    <w:multiLevelType w:val="hybridMultilevel"/>
    <w:tmpl w:val="F2A8CBCE"/>
    <w:lvl w:ilvl="0" w:tplc="9AD09BE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0"/>
  </w:num>
  <w:num w:numId="2">
    <w:abstractNumId w:val="2"/>
  </w:num>
  <w:num w:numId="3">
    <w:abstractNumId w:val="6"/>
  </w:num>
  <w:num w:numId="4">
    <w:abstractNumId w:val="7"/>
  </w:num>
  <w:num w:numId="5">
    <w:abstractNumId w:val="3"/>
  </w:num>
  <w:num w:numId="6">
    <w:abstractNumId w:val="5"/>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EA"/>
    <w:rsid w:val="0000056D"/>
    <w:rsid w:val="0002101F"/>
    <w:rsid w:val="00033AB6"/>
    <w:rsid w:val="0004049F"/>
    <w:rsid w:val="000576D2"/>
    <w:rsid w:val="00073219"/>
    <w:rsid w:val="000B2FC6"/>
    <w:rsid w:val="000C163C"/>
    <w:rsid w:val="000C197F"/>
    <w:rsid w:val="000C3A15"/>
    <w:rsid w:val="001171F0"/>
    <w:rsid w:val="00117A38"/>
    <w:rsid w:val="00134E1B"/>
    <w:rsid w:val="00174866"/>
    <w:rsid w:val="001934F9"/>
    <w:rsid w:val="001A16EF"/>
    <w:rsid w:val="0020497B"/>
    <w:rsid w:val="00247D7A"/>
    <w:rsid w:val="00292974"/>
    <w:rsid w:val="00296B79"/>
    <w:rsid w:val="002A4A13"/>
    <w:rsid w:val="002C4507"/>
    <w:rsid w:val="002C57C7"/>
    <w:rsid w:val="00305FF8"/>
    <w:rsid w:val="003201FE"/>
    <w:rsid w:val="00333AB8"/>
    <w:rsid w:val="00354ECB"/>
    <w:rsid w:val="003637B2"/>
    <w:rsid w:val="003802DC"/>
    <w:rsid w:val="0038357C"/>
    <w:rsid w:val="003C09DD"/>
    <w:rsid w:val="003D4BFF"/>
    <w:rsid w:val="003E3B15"/>
    <w:rsid w:val="0043370D"/>
    <w:rsid w:val="004446EA"/>
    <w:rsid w:val="00465909"/>
    <w:rsid w:val="004B5852"/>
    <w:rsid w:val="004C345B"/>
    <w:rsid w:val="004F0397"/>
    <w:rsid w:val="00524837"/>
    <w:rsid w:val="00570E30"/>
    <w:rsid w:val="005828CC"/>
    <w:rsid w:val="00597BEA"/>
    <w:rsid w:val="005B6BEB"/>
    <w:rsid w:val="005F3C16"/>
    <w:rsid w:val="006A1942"/>
    <w:rsid w:val="006B201F"/>
    <w:rsid w:val="006C0206"/>
    <w:rsid w:val="00702824"/>
    <w:rsid w:val="007302F0"/>
    <w:rsid w:val="007639FB"/>
    <w:rsid w:val="00776A7D"/>
    <w:rsid w:val="00776C5B"/>
    <w:rsid w:val="007B1051"/>
    <w:rsid w:val="007E3431"/>
    <w:rsid w:val="007F19AC"/>
    <w:rsid w:val="007F597B"/>
    <w:rsid w:val="008254C3"/>
    <w:rsid w:val="00851F33"/>
    <w:rsid w:val="00874317"/>
    <w:rsid w:val="00881660"/>
    <w:rsid w:val="00897E9A"/>
    <w:rsid w:val="008A32FE"/>
    <w:rsid w:val="008B6D20"/>
    <w:rsid w:val="008C3D50"/>
    <w:rsid w:val="008D26F0"/>
    <w:rsid w:val="008E635C"/>
    <w:rsid w:val="00934AAD"/>
    <w:rsid w:val="009824E2"/>
    <w:rsid w:val="009B2BFA"/>
    <w:rsid w:val="009E1AD7"/>
    <w:rsid w:val="00A52925"/>
    <w:rsid w:val="00A62246"/>
    <w:rsid w:val="00A93331"/>
    <w:rsid w:val="00A97235"/>
    <w:rsid w:val="00AB6A98"/>
    <w:rsid w:val="00AD1DD8"/>
    <w:rsid w:val="00AE3AA9"/>
    <w:rsid w:val="00B22DF8"/>
    <w:rsid w:val="00BC082D"/>
    <w:rsid w:val="00BD68AC"/>
    <w:rsid w:val="00C15B78"/>
    <w:rsid w:val="00C537AB"/>
    <w:rsid w:val="00C65C37"/>
    <w:rsid w:val="00C92D6F"/>
    <w:rsid w:val="00CD1E48"/>
    <w:rsid w:val="00CF4DA3"/>
    <w:rsid w:val="00D33180"/>
    <w:rsid w:val="00D34758"/>
    <w:rsid w:val="00D63030"/>
    <w:rsid w:val="00D74147"/>
    <w:rsid w:val="00D74A88"/>
    <w:rsid w:val="00D919FA"/>
    <w:rsid w:val="00D94C28"/>
    <w:rsid w:val="00D96348"/>
    <w:rsid w:val="00DB6A90"/>
    <w:rsid w:val="00DD5F78"/>
    <w:rsid w:val="00DE56AF"/>
    <w:rsid w:val="00DF5D00"/>
    <w:rsid w:val="00E000A4"/>
    <w:rsid w:val="00E148C1"/>
    <w:rsid w:val="00E15A29"/>
    <w:rsid w:val="00E66C68"/>
    <w:rsid w:val="00EA45F3"/>
    <w:rsid w:val="00F23C9C"/>
    <w:rsid w:val="00F2741F"/>
    <w:rsid w:val="00F327BA"/>
    <w:rsid w:val="00F37B7C"/>
    <w:rsid w:val="00F700E4"/>
    <w:rsid w:val="00F81D86"/>
    <w:rsid w:val="00FD481C"/>
    <w:rsid w:val="00FD530F"/>
    <w:rsid w:val="00FD5D53"/>
    <w:rsid w:val="00FF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1666"/>
  <w15:chartTrackingRefBased/>
  <w15:docId w15:val="{33FB1C7B-69B1-4F40-BE00-AED0B009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A98"/>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00A4"/>
    <w:pPr>
      <w:spacing w:before="100" w:beforeAutospacing="1" w:after="100" w:afterAutospacing="1"/>
    </w:pPr>
    <w:rPr>
      <w:rFonts w:eastAsia="Times New Roman"/>
    </w:rPr>
  </w:style>
  <w:style w:type="character" w:styleId="Strong">
    <w:name w:val="Strong"/>
    <w:basedOn w:val="DefaultParagraphFont"/>
    <w:uiPriority w:val="22"/>
    <w:qFormat/>
    <w:rsid w:val="00E000A4"/>
    <w:rPr>
      <w:b/>
      <w:bCs/>
    </w:rPr>
  </w:style>
  <w:style w:type="character" w:styleId="Emphasis">
    <w:name w:val="Emphasis"/>
    <w:basedOn w:val="DefaultParagraphFont"/>
    <w:uiPriority w:val="20"/>
    <w:qFormat/>
    <w:rsid w:val="00E000A4"/>
    <w:rPr>
      <w:i/>
      <w:iCs/>
    </w:rPr>
  </w:style>
  <w:style w:type="paragraph" w:styleId="ListParagraph">
    <w:name w:val="List Paragraph"/>
    <w:basedOn w:val="Normal"/>
    <w:uiPriority w:val="34"/>
    <w:qFormat/>
    <w:rsid w:val="00117A38"/>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88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5</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Huyền My</dc:creator>
  <cp:keywords/>
  <dc:description/>
  <cp:lastModifiedBy>ADMIN</cp:lastModifiedBy>
  <cp:revision>196</cp:revision>
  <dcterms:created xsi:type="dcterms:W3CDTF">2022-10-18T12:48:00Z</dcterms:created>
  <dcterms:modified xsi:type="dcterms:W3CDTF">2023-03-11T03:02:00Z</dcterms:modified>
</cp:coreProperties>
</file>